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091" w:rsidRDefault="00AA70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PORTADA PARA LOS EXPEDIENTES DE EVALUACIÓN DE IMPACTO AMBIENTAL </w:t>
      </w:r>
    </w:p>
    <w:p w:rsidR="00AA7091" w:rsidRDefault="00AA7091">
      <w:pPr>
        <w:jc w:val="center"/>
        <w:rPr>
          <w:sz w:val="22"/>
          <w:szCs w:val="22"/>
        </w:rPr>
      </w:pPr>
    </w:p>
    <w:p w:rsidR="00AA7091" w:rsidRDefault="00AA7091">
      <w:pPr>
        <w:jc w:val="center"/>
        <w:rPr>
          <w:sz w:val="22"/>
          <w:szCs w:val="22"/>
        </w:rPr>
      </w:pPr>
    </w:p>
    <w:p w:rsidR="00AA7091" w:rsidRDefault="00AA7091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AA709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E4469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DRLS-I-F-9</w:t>
            </w:r>
            <w:r w:rsidR="0070259B">
              <w:rPr>
                <w:b/>
                <w:bCs/>
                <w:sz w:val="22"/>
                <w:szCs w:val="22"/>
                <w:lang w:val="es-MX" w:eastAsia="es-MX"/>
              </w:rPr>
              <w:t>-2019.</w:t>
            </w:r>
          </w:p>
        </w:tc>
      </w:tr>
      <w:tr w:rsidR="00AA709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6D43A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LOS VILLAS 2 RESIDENCIAL </w:t>
            </w:r>
          </w:p>
        </w:tc>
      </w:tr>
      <w:tr w:rsidR="00AA709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B407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CONSTRUCCIÓN</w:t>
            </w:r>
            <w:r w:rsidR="0070259B">
              <w:rPr>
                <w:b/>
                <w:bCs/>
                <w:sz w:val="22"/>
                <w:szCs w:val="22"/>
                <w:lang w:val="es-MX" w:eastAsia="es-MX"/>
              </w:rPr>
              <w:t>.</w:t>
            </w:r>
          </w:p>
        </w:tc>
        <w:bookmarkStart w:id="0" w:name="_GoBack"/>
        <w:bookmarkEnd w:id="0"/>
      </w:tr>
      <w:tr w:rsidR="00AA709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6D43A1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MX" w:eastAsia="es-PA"/>
              </w:rPr>
              <w:t>LAS VILLAS,</w:t>
            </w:r>
            <w:r w:rsidR="00A05510" w:rsidRPr="00A05510">
              <w:rPr>
                <w:b/>
                <w:bCs/>
                <w:sz w:val="22"/>
                <w:szCs w:val="22"/>
                <w:lang w:val="es-MX" w:eastAsia="es-PA"/>
              </w:rPr>
              <w:t xml:space="preserve"> S.A.</w:t>
            </w:r>
          </w:p>
        </w:tc>
      </w:tr>
      <w:tr w:rsidR="00AA7091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05510" w:rsidP="0070259B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 xml:space="preserve">IRIELKA </w:t>
            </w:r>
            <w:r w:rsidR="00AD489F">
              <w:rPr>
                <w:b/>
                <w:bCs/>
                <w:sz w:val="22"/>
                <w:szCs w:val="22"/>
                <w:lang w:val="es-PA" w:eastAsia="es-PA"/>
              </w:rPr>
              <w:t xml:space="preserve">L. </w:t>
            </w:r>
            <w:r>
              <w:rPr>
                <w:b/>
                <w:bCs/>
                <w:sz w:val="22"/>
                <w:szCs w:val="22"/>
                <w:lang w:val="es-PA" w:eastAsia="es-PA"/>
              </w:rPr>
              <w:t>VILLARREAL</w:t>
            </w:r>
            <w:r w:rsidR="00AD489F">
              <w:rPr>
                <w:b/>
                <w:bCs/>
                <w:sz w:val="22"/>
                <w:szCs w:val="22"/>
                <w:lang w:val="es-PA" w:eastAsia="es-PA"/>
              </w:rPr>
              <w:t xml:space="preserve"> DEAGO</w:t>
            </w:r>
            <w:r>
              <w:rPr>
                <w:b/>
                <w:bCs/>
                <w:sz w:val="22"/>
                <w:szCs w:val="22"/>
                <w:lang w:val="es-PA" w:eastAsia="es-PA"/>
              </w:rPr>
              <w:t>.</w:t>
            </w:r>
          </w:p>
        </w:tc>
      </w:tr>
      <w:tr w:rsidR="00AA7091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612867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RAFAEL VILLARREAL FLORES                  IAR-075</w:t>
            </w:r>
            <w:r w:rsidR="0070259B">
              <w:rPr>
                <w:b/>
                <w:bCs/>
                <w:sz w:val="22"/>
                <w:szCs w:val="22"/>
                <w:lang w:val="es-PA" w:eastAsia="es-PA"/>
              </w:rPr>
              <w:t>-</w:t>
            </w:r>
            <w:r>
              <w:rPr>
                <w:b/>
                <w:bCs/>
                <w:sz w:val="22"/>
                <w:szCs w:val="22"/>
                <w:lang w:val="es-PA" w:eastAsia="es-PA"/>
              </w:rPr>
              <w:t>00</w:t>
            </w:r>
          </w:p>
          <w:p w:rsidR="0070259B" w:rsidRDefault="00612867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JOSÉ RAMIRO SERRANO GUEVARA         IAR-052-98</w:t>
            </w:r>
          </w:p>
        </w:tc>
      </w:tr>
      <w:tr w:rsidR="00AA709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70259B" w:rsidP="0061286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PROVINC</w:t>
            </w:r>
            <w:r w:rsidR="00612867">
              <w:rPr>
                <w:b/>
                <w:bCs/>
                <w:sz w:val="22"/>
                <w:szCs w:val="22"/>
                <w:lang w:val="es-MX" w:eastAsia="es-MX"/>
              </w:rPr>
              <w:t>IA DE LOS SANTOS, DISTRITO DE LO</w:t>
            </w: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S </w:t>
            </w:r>
            <w:r w:rsidR="00612867">
              <w:rPr>
                <w:b/>
                <w:bCs/>
                <w:sz w:val="22"/>
                <w:szCs w:val="22"/>
                <w:lang w:val="es-MX" w:eastAsia="es-MX"/>
              </w:rPr>
              <w:t>SANTO</w:t>
            </w: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S, CORREGIMIENTO DE </w:t>
            </w:r>
            <w:r w:rsidR="00612867">
              <w:rPr>
                <w:b/>
                <w:bCs/>
                <w:sz w:val="22"/>
                <w:szCs w:val="22"/>
                <w:lang w:val="es-MX" w:eastAsia="es-MX"/>
              </w:rPr>
              <w:t>LA VILLA DE LOS SANTOS</w:t>
            </w:r>
            <w:r>
              <w:rPr>
                <w:b/>
                <w:bCs/>
                <w:sz w:val="22"/>
                <w:szCs w:val="22"/>
                <w:lang w:val="es-MX" w:eastAsia="es-MX"/>
              </w:rPr>
              <w:t>.</w:t>
            </w:r>
          </w:p>
        </w:tc>
      </w:tr>
      <w:tr w:rsidR="00AA709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Fecha de Recepción del EsIA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6D43A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17</w:t>
            </w:r>
            <w:r w:rsidR="00AD489F">
              <w:rPr>
                <w:b/>
                <w:bCs/>
                <w:sz w:val="22"/>
                <w:szCs w:val="22"/>
                <w:lang w:val="es-MX" w:eastAsia="es-MX"/>
              </w:rPr>
              <w:t xml:space="preserve"> DE JUL</w:t>
            </w:r>
            <w:r w:rsidR="00494735">
              <w:rPr>
                <w:b/>
                <w:bCs/>
                <w:sz w:val="22"/>
                <w:szCs w:val="22"/>
                <w:lang w:val="es-MX" w:eastAsia="es-MX"/>
              </w:rPr>
              <w:t>IO DE 2019</w:t>
            </w:r>
          </w:p>
        </w:tc>
      </w:tr>
      <w:tr w:rsidR="00AA7091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AA7091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6D43A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22</w:t>
            </w:r>
            <w:r w:rsidR="00AD489F" w:rsidRPr="00AD489F">
              <w:rPr>
                <w:b/>
                <w:bCs/>
                <w:sz w:val="22"/>
                <w:szCs w:val="22"/>
                <w:lang w:val="es-MX" w:eastAsia="es-MX"/>
              </w:rPr>
              <w:t xml:space="preserve"> DE JULIO DE 2019</w:t>
            </w:r>
          </w:p>
        </w:tc>
      </w:tr>
      <w:tr w:rsidR="00AA709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6D43A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ISRAEL VERGARA MEDINA</w:t>
            </w:r>
          </w:p>
        </w:tc>
      </w:tr>
      <w:tr w:rsidR="00AA709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6D43A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ISRAEL VERGARA MEDINA</w:t>
            </w:r>
          </w:p>
        </w:tc>
      </w:tr>
    </w:tbl>
    <w:p w:rsidR="00AA7091" w:rsidRDefault="00AA7091">
      <w:pPr>
        <w:jc w:val="center"/>
        <w:rPr>
          <w:b/>
          <w:bCs/>
          <w:i/>
          <w:iCs/>
          <w:sz w:val="24"/>
          <w:szCs w:val="24"/>
        </w:rPr>
      </w:pPr>
    </w:p>
    <w:sectPr w:rsidR="00AA7091">
      <w:headerReference w:type="default" r:id="rId6"/>
      <w:footerReference w:type="default" r:id="rId7"/>
      <w:pgSz w:w="12240" w:h="15840"/>
      <w:pgMar w:top="1134" w:right="1134" w:bottom="1134" w:left="1134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314" w:rsidRDefault="00060314">
      <w:r>
        <w:separator/>
      </w:r>
    </w:p>
  </w:endnote>
  <w:endnote w:type="continuationSeparator" w:id="0">
    <w:p w:rsidR="00060314" w:rsidRDefault="0006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091" w:rsidRDefault="00AA709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4693">
      <w:rPr>
        <w:noProof/>
      </w:rPr>
      <w:t>1</w:t>
    </w:r>
    <w:r>
      <w:fldChar w:fldCharType="end"/>
    </w:r>
  </w:p>
  <w:p w:rsidR="00AA7091" w:rsidRDefault="00AA70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314" w:rsidRDefault="00060314">
      <w:r>
        <w:separator/>
      </w:r>
    </w:p>
  </w:footnote>
  <w:footnote w:type="continuationSeparator" w:id="0">
    <w:p w:rsidR="00060314" w:rsidRDefault="00060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AA7091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A7091" w:rsidRDefault="00920576">
          <w:r>
            <w:rPr>
              <w:rFonts w:ascii="Calibri" w:hAnsi="Calibri"/>
              <w:noProof/>
              <w:sz w:val="24"/>
              <w:szCs w:val="24"/>
              <w:lang w:val="es-PA" w:eastAsia="es-PA"/>
            </w:rPr>
            <w:drawing>
              <wp:inline distT="0" distB="0" distL="0" distR="0">
                <wp:extent cx="828675" cy="9715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A7091" w:rsidRDefault="00AA7091">
          <w:pPr>
            <w:pStyle w:val="Ttulo4"/>
            <w:keepNext/>
            <w:spacing w:before="0" w:after="0"/>
            <w:jc w:val="center"/>
            <w:rPr>
              <w:rFonts w:ascii="Times New Roman" w:hAnsi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color w:val="000000"/>
              <w:sz w:val="24"/>
              <w:szCs w:val="24"/>
            </w:rPr>
            <w:t>MINISTERIO DE AMBIENTE</w:t>
          </w:r>
        </w:p>
        <w:p w:rsidR="00AA7091" w:rsidRDefault="0070259B">
          <w:pPr>
            <w:pStyle w:val="Encabezado"/>
            <w:jc w:val="center"/>
            <w:rPr>
              <w:b/>
              <w:bCs/>
              <w:sz w:val="24"/>
              <w:szCs w:val="24"/>
              <w:lang w:val="es-MX" w:eastAsia="es-MX"/>
            </w:rPr>
          </w:pPr>
          <w:r>
            <w:rPr>
              <w:b/>
              <w:bCs/>
              <w:sz w:val="24"/>
              <w:szCs w:val="24"/>
              <w:lang w:val="es-MX" w:eastAsia="es-MX"/>
            </w:rPr>
            <w:t>ADMINSTRACION REGIONAL LOS SANTOS</w:t>
          </w:r>
        </w:p>
        <w:p w:rsidR="00AA7091" w:rsidRDefault="00AA7091">
          <w:pPr>
            <w:rPr>
              <w:color w:val="000000"/>
              <w:sz w:val="22"/>
              <w:szCs w:val="22"/>
            </w:rPr>
          </w:pPr>
        </w:p>
        <w:p w:rsidR="00AA7091" w:rsidRDefault="00AA7091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AA7091" w:rsidRDefault="00AA7091">
    <w:pPr>
      <w:pStyle w:val="Encabezado"/>
      <w:pBdr>
        <w:bottom w:val="single" w:sz="6" w:space="1" w:color="auto"/>
      </w:pBdr>
    </w:pPr>
  </w:p>
  <w:p w:rsidR="00AA7091" w:rsidRDefault="00AA7091">
    <w:pPr>
      <w:pStyle w:val="Encabezado"/>
    </w:pPr>
  </w:p>
  <w:p w:rsidR="00AA7091" w:rsidRDefault="00AA70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D5"/>
    <w:rsid w:val="00041C26"/>
    <w:rsid w:val="00060314"/>
    <w:rsid w:val="00224495"/>
    <w:rsid w:val="00494735"/>
    <w:rsid w:val="004D2CD5"/>
    <w:rsid w:val="00612867"/>
    <w:rsid w:val="006D43A1"/>
    <w:rsid w:val="0070259B"/>
    <w:rsid w:val="008E1791"/>
    <w:rsid w:val="00920576"/>
    <w:rsid w:val="00A05510"/>
    <w:rsid w:val="00AA7091"/>
    <w:rsid w:val="00AB4071"/>
    <w:rsid w:val="00AD489F"/>
    <w:rsid w:val="00AE54BA"/>
    <w:rsid w:val="00C026D8"/>
    <w:rsid w:val="00E4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FC4A14"/>
  <w14:defaultImageDpi w14:val="0"/>
  <w15:docId w15:val="{5941795C-B174-4BA2-9520-3C34B6A2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rFonts w:cs="Times New Roman"/>
      <w:b/>
      <w:sz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lang w:val="es-ES" w:eastAsia="es-ES"/>
    </w:rPr>
  </w:style>
  <w:style w:type="character" w:customStyle="1" w:styleId="PiedepginaCar13">
    <w:name w:val="Pie de página Car13"/>
    <w:basedOn w:val="Fuentedeprrafopredeter"/>
    <w:uiPriority w:val="99"/>
    <w:semiHidden/>
    <w:rPr>
      <w:rFonts w:cs="Times New Roman"/>
      <w:lang w:val="es-ES" w:eastAsia="es-ES"/>
    </w:rPr>
  </w:style>
  <w:style w:type="character" w:customStyle="1" w:styleId="PiedepginaCar12">
    <w:name w:val="Pie de página Car12"/>
    <w:basedOn w:val="Fuentedeprrafopredeter"/>
    <w:uiPriority w:val="99"/>
    <w:semiHidden/>
    <w:rPr>
      <w:rFonts w:cs="Times New Roman"/>
      <w:lang w:val="es-ES" w:eastAsia="es-ES"/>
    </w:rPr>
  </w:style>
  <w:style w:type="character" w:customStyle="1" w:styleId="PiedepginaCar11">
    <w:name w:val="Pie de página Car11"/>
    <w:basedOn w:val="Fuentedeprrafopredeter"/>
    <w:uiPriority w:val="99"/>
    <w:semiHidden/>
    <w:rPr>
      <w:rFonts w:cs="Times New Roman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Pr>
      <w:rFonts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Israel</cp:lastModifiedBy>
  <cp:revision>4</cp:revision>
  <cp:lastPrinted>2018-09-12T19:41:00Z</cp:lastPrinted>
  <dcterms:created xsi:type="dcterms:W3CDTF">2019-07-17T13:29:00Z</dcterms:created>
  <dcterms:modified xsi:type="dcterms:W3CDTF">2019-07-22T14:43:00Z</dcterms:modified>
</cp:coreProperties>
</file>