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8B0" w:rsidRDefault="00E148B0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487759">
        <w:rPr>
          <w:b/>
          <w:sz w:val="24"/>
          <w:szCs w:val="24"/>
        </w:rPr>
        <w:t xml:space="preserve">     </w:t>
      </w:r>
      <w:r w:rsidR="008A5330">
        <w:rPr>
          <w:b/>
          <w:sz w:val="24"/>
          <w:szCs w:val="24"/>
        </w:rPr>
        <w:t>CONTENIDOS MÍNIMOS DE LOS ESTUDIOS DE IMPACTO AMBIENTAL CATEGORIA II</w:t>
      </w:r>
    </w:p>
    <w:p w:rsidR="00A166DB" w:rsidRPr="00E477D0" w:rsidRDefault="008A5330">
      <w:pPr>
        <w:spacing w:line="240" w:lineRule="exact"/>
        <w:jc w:val="center"/>
        <w:rPr>
          <w:b/>
        </w:rPr>
      </w:pPr>
      <w:r w:rsidRPr="00E477D0">
        <w:rPr>
          <w:b/>
          <w:sz w:val="24"/>
          <w:szCs w:val="24"/>
        </w:rPr>
        <w:t>Artículo 26. DECRETO EJECUTIVO 123 DE  14 DE AGOSTO DE 2009.</w:t>
      </w:r>
    </w:p>
    <w:p w:rsidR="00A166DB" w:rsidRPr="00E477D0" w:rsidRDefault="008A5330">
      <w:pPr>
        <w:spacing w:after="0" w:line="240" w:lineRule="exact"/>
        <w:ind w:left="1100" w:hangingChars="550" w:hanging="1100"/>
        <w:jc w:val="both"/>
        <w:rPr>
          <w:b/>
          <w:bCs/>
          <w:sz w:val="20"/>
          <w:szCs w:val="20"/>
          <w:u w:val="single"/>
        </w:rPr>
      </w:pPr>
      <w:r w:rsidRPr="00E477D0">
        <w:rPr>
          <w:rFonts w:cs="Times New Roman"/>
          <w:sz w:val="20"/>
          <w:szCs w:val="20"/>
        </w:rPr>
        <w:t>PROYECTO:</w:t>
      </w:r>
      <w:r w:rsidRPr="00E477D0">
        <w:t xml:space="preserve"> </w:t>
      </w:r>
      <w:r w:rsidR="004832E4" w:rsidRPr="004832E4">
        <w:rPr>
          <w:rFonts w:cs="Times New Roman"/>
          <w:b/>
          <w:bCs/>
          <w:sz w:val="20"/>
          <w:szCs w:val="20"/>
          <w:u w:val="single"/>
        </w:rPr>
        <w:t>DISTRIC CENTER</w:t>
      </w:r>
      <w:r w:rsidR="006F2543" w:rsidRPr="006F2543">
        <w:rPr>
          <w:rFonts w:cs="Times New Roman"/>
          <w:b/>
          <w:bCs/>
          <w:sz w:val="20"/>
          <w:szCs w:val="20"/>
          <w:u w:val="single"/>
        </w:rPr>
        <w:t>.</w:t>
      </w:r>
    </w:p>
    <w:p w:rsidR="006F2543" w:rsidRDefault="008A5330" w:rsidP="006F2543">
      <w:pPr>
        <w:spacing w:after="0" w:line="240" w:lineRule="exact"/>
        <w:ind w:left="1100" w:hangingChars="550" w:hanging="1100"/>
        <w:jc w:val="both"/>
        <w:rPr>
          <w:b/>
          <w:bCs/>
          <w:sz w:val="20"/>
          <w:szCs w:val="20"/>
          <w:u w:val="single"/>
        </w:rPr>
      </w:pPr>
      <w:r w:rsidRPr="00E477D0">
        <w:rPr>
          <w:rFonts w:cs="Times New Roman"/>
          <w:sz w:val="20"/>
          <w:szCs w:val="20"/>
        </w:rPr>
        <w:t>PROMOTOR</w:t>
      </w:r>
      <w:r w:rsidRPr="00E477D0">
        <w:rPr>
          <w:rFonts w:cs="Times New Roman"/>
          <w:sz w:val="20"/>
          <w:szCs w:val="20"/>
          <w:lang w:val="es-MX"/>
        </w:rPr>
        <w:t>:</w:t>
      </w:r>
      <w:r w:rsidRPr="00E477D0">
        <w:rPr>
          <w:b/>
          <w:bCs/>
          <w:sz w:val="20"/>
          <w:szCs w:val="20"/>
          <w:lang w:val="es-MX"/>
        </w:rPr>
        <w:t xml:space="preserve"> </w:t>
      </w:r>
      <w:r w:rsidR="004832E4" w:rsidRPr="004832E4">
        <w:rPr>
          <w:b/>
          <w:bCs/>
          <w:sz w:val="20"/>
          <w:szCs w:val="20"/>
          <w:u w:val="single"/>
        </w:rPr>
        <w:t>LONDON &amp; REGIONAL PANAMA, S.A.</w:t>
      </w:r>
    </w:p>
    <w:p w:rsidR="00A166DB" w:rsidRPr="00E477D0" w:rsidRDefault="008A5330" w:rsidP="006F2543">
      <w:pPr>
        <w:spacing w:after="0" w:line="240" w:lineRule="exact"/>
        <w:ind w:left="1100" w:hangingChars="550" w:hanging="1100"/>
        <w:jc w:val="both"/>
        <w:rPr>
          <w:rFonts w:cs="Times New Roman"/>
          <w:sz w:val="20"/>
          <w:szCs w:val="20"/>
        </w:rPr>
      </w:pPr>
      <w:r w:rsidRPr="00E477D0">
        <w:rPr>
          <w:rFonts w:cs="Times New Roman"/>
          <w:sz w:val="20"/>
          <w:szCs w:val="20"/>
        </w:rPr>
        <w:t xml:space="preserve">N° DE </w:t>
      </w:r>
      <w:r w:rsidR="006E2CB3" w:rsidRPr="00E477D0">
        <w:rPr>
          <w:rFonts w:cs="Times New Roman"/>
          <w:sz w:val="20"/>
          <w:szCs w:val="20"/>
        </w:rPr>
        <w:t>EXPEDIENTE</w:t>
      </w:r>
      <w:r w:rsidR="006E2CB3" w:rsidRPr="006F2543">
        <w:rPr>
          <w:rFonts w:cs="Times New Roman"/>
          <w:b/>
          <w:sz w:val="20"/>
          <w:szCs w:val="20"/>
        </w:rPr>
        <w:t>:</w:t>
      </w:r>
      <w:r w:rsidR="00DE492F" w:rsidRPr="006F2543">
        <w:rPr>
          <w:b/>
        </w:rPr>
        <w:t xml:space="preserve"> </w:t>
      </w:r>
      <w:r w:rsidR="004832E4">
        <w:rPr>
          <w:rFonts w:cs="Times New Roman"/>
          <w:b/>
          <w:sz w:val="20"/>
          <w:szCs w:val="20"/>
          <w:u w:val="single"/>
        </w:rPr>
        <w:t>DEIA-II-F-67</w:t>
      </w:r>
      <w:r w:rsidR="006F2543" w:rsidRPr="006F2543">
        <w:rPr>
          <w:rFonts w:cs="Times New Roman"/>
          <w:b/>
          <w:sz w:val="20"/>
          <w:szCs w:val="20"/>
          <w:u w:val="single"/>
        </w:rPr>
        <w:t>-2019</w:t>
      </w:r>
    </w:p>
    <w:p w:rsidR="00A166DB" w:rsidRPr="00E477D0" w:rsidRDefault="008A5330">
      <w:pPr>
        <w:tabs>
          <w:tab w:val="left" w:pos="3150"/>
          <w:tab w:val="left" w:pos="4575"/>
          <w:tab w:val="left" w:pos="5730"/>
        </w:tabs>
        <w:spacing w:after="0" w:line="240" w:lineRule="exact"/>
        <w:jc w:val="both"/>
        <w:rPr>
          <w:rFonts w:cs="Times New Roman"/>
          <w:sz w:val="20"/>
          <w:szCs w:val="20"/>
        </w:rPr>
      </w:pPr>
      <w:r w:rsidRPr="00E477D0">
        <w:rPr>
          <w:rFonts w:cs="Times New Roman"/>
          <w:sz w:val="20"/>
          <w:szCs w:val="20"/>
        </w:rPr>
        <w:t>FECHA DE ENTRADA</w:t>
      </w:r>
      <w:r w:rsidRPr="006F2543">
        <w:rPr>
          <w:rFonts w:cs="Times New Roman"/>
          <w:sz w:val="20"/>
          <w:szCs w:val="20"/>
        </w:rPr>
        <w:t>:</w:t>
      </w:r>
      <w:r w:rsidRPr="00E477D0">
        <w:rPr>
          <w:rFonts w:cs="Times New Roman"/>
          <w:b/>
          <w:bCs/>
          <w:sz w:val="20"/>
          <w:szCs w:val="20"/>
          <w:u w:val="single"/>
        </w:rPr>
        <w:t xml:space="preserve"> </w:t>
      </w:r>
      <w:r w:rsidR="004832E4">
        <w:rPr>
          <w:rFonts w:cs="Times New Roman"/>
          <w:b/>
          <w:bCs/>
          <w:sz w:val="20"/>
          <w:szCs w:val="20"/>
          <w:u w:val="single"/>
          <w:lang w:val="es-MX"/>
        </w:rPr>
        <w:t>28</w:t>
      </w:r>
      <w:r w:rsidRPr="00E477D0">
        <w:rPr>
          <w:rFonts w:cs="Times New Roman"/>
          <w:b/>
          <w:sz w:val="20"/>
          <w:szCs w:val="20"/>
          <w:u w:val="single"/>
          <w:lang w:val="es-MX"/>
        </w:rPr>
        <w:t>/</w:t>
      </w:r>
      <w:r w:rsidR="006F2543">
        <w:rPr>
          <w:rFonts w:cs="Times New Roman"/>
          <w:b/>
          <w:sz w:val="20"/>
          <w:szCs w:val="20"/>
          <w:u w:val="single"/>
        </w:rPr>
        <w:t>06</w:t>
      </w:r>
      <w:r w:rsidR="000D48C4">
        <w:rPr>
          <w:rFonts w:cs="Times New Roman"/>
          <w:b/>
          <w:sz w:val="20"/>
          <w:szCs w:val="20"/>
          <w:u w:val="single"/>
          <w:lang w:val="es-MX"/>
        </w:rPr>
        <w:t>/2019</w:t>
      </w:r>
      <w:r w:rsidRPr="00E477D0">
        <w:rPr>
          <w:rFonts w:cs="Times New Roman"/>
          <w:b/>
          <w:sz w:val="20"/>
          <w:szCs w:val="20"/>
          <w:u w:val="single"/>
          <w:lang w:val="es-MX"/>
        </w:rPr>
        <w:t>.</w:t>
      </w:r>
    </w:p>
    <w:p w:rsidR="00013750" w:rsidRDefault="008A5330" w:rsidP="006F2543">
      <w:pPr>
        <w:spacing w:after="0" w:line="240" w:lineRule="exact"/>
        <w:ind w:left="2860" w:hangingChars="1430" w:hanging="2860"/>
        <w:jc w:val="both"/>
        <w:rPr>
          <w:rFonts w:cs="Times New Roman"/>
          <w:b/>
          <w:bCs/>
          <w:sz w:val="20"/>
          <w:szCs w:val="20"/>
          <w:u w:val="single"/>
        </w:rPr>
      </w:pPr>
      <w:r w:rsidRPr="00E477D0">
        <w:rPr>
          <w:rFonts w:cs="Times New Roman"/>
          <w:sz w:val="20"/>
          <w:szCs w:val="20"/>
        </w:rPr>
        <w:t>REALIZADO POR (CONSULTORES):</w:t>
      </w:r>
      <w:r w:rsidR="006E448F" w:rsidRPr="00E477D0">
        <w:t xml:space="preserve"> </w:t>
      </w:r>
      <w:r w:rsidR="004832E4">
        <w:rPr>
          <w:rFonts w:cs="Times New Roman"/>
          <w:b/>
          <w:bCs/>
          <w:sz w:val="20"/>
          <w:szCs w:val="20"/>
          <w:u w:val="single"/>
        </w:rPr>
        <w:t>ILCE VERGARA, RODOLFO JAÉN y ADRIÁN MORA</w:t>
      </w:r>
      <w:r w:rsidR="00013750" w:rsidRPr="00013750">
        <w:rPr>
          <w:rFonts w:cs="Times New Roman"/>
          <w:b/>
          <w:bCs/>
          <w:sz w:val="20"/>
          <w:szCs w:val="20"/>
          <w:u w:val="single"/>
        </w:rPr>
        <w:t xml:space="preserve">.  </w:t>
      </w:r>
    </w:p>
    <w:p w:rsidR="00A166DB" w:rsidRPr="006F2543" w:rsidRDefault="008A5330" w:rsidP="00013750">
      <w:pPr>
        <w:spacing w:after="0" w:line="240" w:lineRule="exact"/>
        <w:ind w:left="2860" w:hangingChars="1430" w:hanging="2860"/>
        <w:jc w:val="both"/>
        <w:rPr>
          <w:rFonts w:cs="Times New Roman"/>
          <w:b/>
          <w:bCs/>
          <w:sz w:val="20"/>
          <w:szCs w:val="20"/>
          <w:u w:val="single"/>
        </w:rPr>
      </w:pPr>
      <w:r w:rsidRPr="00E477D0">
        <w:rPr>
          <w:rFonts w:cs="Times New Roman"/>
          <w:sz w:val="20"/>
          <w:szCs w:val="20"/>
        </w:rPr>
        <w:t>REVISAD</w:t>
      </w:r>
      <w:r w:rsidR="00386D17" w:rsidRPr="00E477D0">
        <w:rPr>
          <w:rFonts w:cs="Times New Roman"/>
          <w:sz w:val="20"/>
          <w:szCs w:val="20"/>
        </w:rPr>
        <w:t xml:space="preserve">O POR (MINISTERIO DE AMBIENTE): </w:t>
      </w:r>
      <w:r w:rsidR="00092C9D">
        <w:rPr>
          <w:rFonts w:cs="Times New Roman"/>
          <w:b/>
          <w:sz w:val="20"/>
          <w:szCs w:val="20"/>
          <w:u w:val="single"/>
        </w:rPr>
        <w:t>KELLY GÓMEZ</w:t>
      </w:r>
      <w:r w:rsidRPr="00E477D0">
        <w:rPr>
          <w:rFonts w:cs="Times New Roman"/>
          <w:b/>
          <w:sz w:val="20"/>
          <w:szCs w:val="20"/>
          <w:u w:val="single"/>
        </w:rPr>
        <w:t>.</w:t>
      </w:r>
    </w:p>
    <w:tbl>
      <w:tblPr>
        <w:tblStyle w:val="Tablaconcuadrcula"/>
        <w:tblpPr w:leftFromText="141" w:rightFromText="141" w:vertAnchor="text" w:horzAnchor="margin" w:tblpY="395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567"/>
        <w:gridCol w:w="567"/>
        <w:gridCol w:w="4110"/>
      </w:tblGrid>
      <w:tr w:rsidR="00A166DB" w:rsidTr="004D47C6">
        <w:tc>
          <w:tcPr>
            <w:tcW w:w="959" w:type="dxa"/>
          </w:tcPr>
          <w:p w:rsidR="00A166DB" w:rsidRDefault="00A166DB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TEMA</w:t>
            </w:r>
          </w:p>
        </w:tc>
        <w:tc>
          <w:tcPr>
            <w:tcW w:w="567" w:type="dxa"/>
          </w:tcPr>
          <w:p w:rsidR="00A166DB" w:rsidRDefault="008A533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567" w:type="dxa"/>
          </w:tcPr>
          <w:p w:rsidR="00A166DB" w:rsidRDefault="008A53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110" w:type="dxa"/>
          </w:tcPr>
          <w:p w:rsidR="00A166DB" w:rsidRDefault="008A53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OBSERVACIÓN</w:t>
            </w: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1.0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ÍNDICE</w:t>
            </w:r>
          </w:p>
        </w:tc>
        <w:tc>
          <w:tcPr>
            <w:tcW w:w="567" w:type="dxa"/>
          </w:tcPr>
          <w:p w:rsidR="00A166DB" w:rsidRPr="00E34E8C" w:rsidRDefault="000F78C6" w:rsidP="0088111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2.0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RESUMEN EJECUTIVO</w:t>
            </w:r>
          </w:p>
        </w:tc>
        <w:tc>
          <w:tcPr>
            <w:tcW w:w="567" w:type="dxa"/>
          </w:tcPr>
          <w:p w:rsidR="00A166DB" w:rsidRDefault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Datos generales del promotor, que incluya: a) Persona a contactar; b) Números de teléfonos; c) Correo electrónico;</w:t>
            </w:r>
            <w:r w:rsidR="001359D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e) Página web; f) Nombre y registro del consultor</w:t>
            </w:r>
          </w:p>
        </w:tc>
        <w:tc>
          <w:tcPr>
            <w:tcW w:w="567" w:type="dxa"/>
          </w:tcPr>
          <w:p w:rsidR="00A121FE" w:rsidRDefault="00A121FE" w:rsidP="00CE5CC1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66DB" w:rsidRDefault="00A121FE" w:rsidP="00CE5CC1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Una breve descripción del proyecto, obra o actividad; área a desarrollar, presupuesto aproximado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Una síntesis de características del área de influencia del proyecto, obra o actividad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La información más relevante sobre los problemas ambientales críticos generados por el proyecto, obra o actividad</w:t>
            </w:r>
          </w:p>
        </w:tc>
        <w:tc>
          <w:tcPr>
            <w:tcW w:w="567" w:type="dxa"/>
          </w:tcPr>
          <w:p w:rsidR="00A166DB" w:rsidRPr="005D76BA" w:rsidRDefault="00A121FE" w:rsidP="009B72D7">
            <w:pPr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Descripción de los impactos positivos y negativos generados por el proyecto, obra o actividad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rPr>
          <w:trHeight w:val="90"/>
        </w:trPr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2.6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Descripción de las medidas de mitigación, seguimiento, vigilancia y control previstas para cada tipo de impacto ambiental identificado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2.7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Descripción del plan de participación pública realizado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2.8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Las fuentes de información utilizadas (bibliografía)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 w:rsidRPr="00726099">
              <w:rPr>
                <w:rFonts w:cs="Times New Roman"/>
              </w:rPr>
              <w:t>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INTRODUCCIÓN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Indicar el alcance, objetivos y metodología del estudio presentado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Categorización</w:t>
            </w:r>
            <w:r>
              <w:rPr>
                <w:rFonts w:cs="Times New Roman"/>
              </w:rPr>
              <w:t>: Justificar la categoría del EsIA en función de los criterios de protección ambiental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INFORMACIÓN GENERAL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FF3BC4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567" w:type="dxa"/>
          </w:tcPr>
          <w:p w:rsidR="00A121FE" w:rsidRDefault="00A121FE" w:rsidP="002809C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21FE" w:rsidRDefault="00A121FE" w:rsidP="002809C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72FC4" w:rsidRDefault="00293C93" w:rsidP="002809C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  <w:vAlign w:val="center"/>
          </w:tcPr>
          <w:p w:rsidR="00A166DB" w:rsidRDefault="00A166DB" w:rsidP="00FF3B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 w:rsidRPr="00FF3BC4">
              <w:rPr>
                <w:rFonts w:cs="Times New Roman"/>
              </w:rPr>
              <w:t>4.2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Paz y salvo emitido por la ANAM y copia del recibo de pago, por los trámites de evaluación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DESCRIPCIÓN DEL PROYECTO, OBRA O ACTIVIDAD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Objetivo del proyecto, obra o actividad y su justificación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301CDB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 w:rsidRPr="00FF3BC4">
              <w:rPr>
                <w:rFonts w:cs="Times New Roman"/>
              </w:rPr>
              <w:t>5.2</w:t>
            </w:r>
          </w:p>
        </w:tc>
        <w:tc>
          <w:tcPr>
            <w:tcW w:w="4678" w:type="dxa"/>
          </w:tcPr>
          <w:p w:rsidR="00A166DB" w:rsidRDefault="008A5330" w:rsidP="009E5C77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Ubicación geográfica </w:t>
            </w:r>
            <w:r w:rsidR="0022223C">
              <w:rPr>
                <w:rFonts w:cs="Times New Roman"/>
              </w:rPr>
              <w:t>incluyendo mapa en escala 1:50,</w:t>
            </w:r>
            <w:r>
              <w:rPr>
                <w:rFonts w:cs="Times New Roman"/>
              </w:rPr>
              <w:t>000 y coordenadas UTM o geográficas del polígono del proyecto</w:t>
            </w:r>
          </w:p>
        </w:tc>
        <w:tc>
          <w:tcPr>
            <w:tcW w:w="567" w:type="dxa"/>
          </w:tcPr>
          <w:p w:rsidR="00A121FE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66DB" w:rsidRDefault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  <w:vAlign w:val="center"/>
          </w:tcPr>
          <w:p w:rsidR="00A166DB" w:rsidRDefault="00A166DB" w:rsidP="00301C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 w:rsidP="0034570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567" w:type="dxa"/>
          </w:tcPr>
          <w:p w:rsidR="00A121FE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Descripción de las fases del proyecto, obra o actividad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5.4.1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Planificación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5.4.2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Construcción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5.4.3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Operación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5.4.4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Abandono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5.4.5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Cronograma y tiempo de ejecución de cada fase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Infraestructura a desarrollar y equipo a utilizar</w:t>
            </w:r>
          </w:p>
        </w:tc>
        <w:tc>
          <w:tcPr>
            <w:tcW w:w="567" w:type="dxa"/>
          </w:tcPr>
          <w:p w:rsidR="00A166DB" w:rsidRDefault="008B59AD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5.6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Necesidades de insumos durante la construcción/ejecución y operación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5.6.1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Necesidades de servicios básicos (agua, energía, aguas servidas, vías de acceso, transporte público, otros)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5.6.2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Mano de obra (durante la construcción y operación) empleos directos e indirectos generados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 w:rsidRPr="00301CDB">
              <w:rPr>
                <w:rFonts w:cs="Times New Roman"/>
              </w:rPr>
              <w:t>5.7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Manejo y disposición de desechos en todas las fases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292E" w:rsidTr="004D47C6">
        <w:tc>
          <w:tcPr>
            <w:tcW w:w="959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5.7.1</w:t>
            </w:r>
          </w:p>
        </w:tc>
        <w:tc>
          <w:tcPr>
            <w:tcW w:w="4678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Sólidos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4110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292E" w:rsidTr="004D47C6">
        <w:tc>
          <w:tcPr>
            <w:tcW w:w="959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5.7.2</w:t>
            </w:r>
          </w:p>
        </w:tc>
        <w:tc>
          <w:tcPr>
            <w:tcW w:w="4678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Líquidos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4110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292E" w:rsidTr="004D47C6">
        <w:tc>
          <w:tcPr>
            <w:tcW w:w="959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5.7.3</w:t>
            </w:r>
          </w:p>
        </w:tc>
        <w:tc>
          <w:tcPr>
            <w:tcW w:w="4678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Gaseosos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4110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292E" w:rsidTr="004D47C6">
        <w:tc>
          <w:tcPr>
            <w:tcW w:w="959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5.7.4</w:t>
            </w:r>
          </w:p>
        </w:tc>
        <w:tc>
          <w:tcPr>
            <w:tcW w:w="4678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Peligrosos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4110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5.8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Concordancia con el plan de uso de suelo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5.9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Monto global de la inversión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DESCRIPCIÓN DEL AMBIENTE FÍSICO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Formaciones geológicas regionales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6.1.2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Unidades geológicas locales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Caracterización del suelo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6.3.1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La descripción de uso de suelo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6.3.2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Deslinde de la propiedad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6.3.3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Capacidad de uso y aptitud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Topografía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6.4.1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Mapa Topográfico o plano, según área a desarrollar a escala 1:50, 000</w:t>
            </w:r>
          </w:p>
        </w:tc>
        <w:tc>
          <w:tcPr>
            <w:tcW w:w="567" w:type="dxa"/>
            <w:vAlign w:val="center"/>
          </w:tcPr>
          <w:p w:rsidR="00A166DB" w:rsidRDefault="00CA4CDC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Clima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6.6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Hidrología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CDB" w:rsidTr="00301CDB">
        <w:tc>
          <w:tcPr>
            <w:tcW w:w="959" w:type="dxa"/>
            <w:shd w:val="clear" w:color="auto" w:fill="auto"/>
          </w:tcPr>
          <w:p w:rsidR="00301CDB" w:rsidRDefault="00301CDB" w:rsidP="00301CDB">
            <w:pPr>
              <w:spacing w:after="0" w:line="240" w:lineRule="auto"/>
              <w:jc w:val="both"/>
              <w:rPr>
                <w:rFonts w:cs="Times New Roman"/>
              </w:rPr>
            </w:pPr>
            <w:r w:rsidRPr="00301CDB">
              <w:rPr>
                <w:rFonts w:cs="Times New Roman"/>
              </w:rPr>
              <w:t>6.6.1</w:t>
            </w:r>
          </w:p>
        </w:tc>
        <w:tc>
          <w:tcPr>
            <w:tcW w:w="4678" w:type="dxa"/>
          </w:tcPr>
          <w:p w:rsidR="00301CDB" w:rsidRDefault="00301CDB" w:rsidP="00301CDB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Calidad de aguas superficiales</w:t>
            </w:r>
          </w:p>
        </w:tc>
        <w:tc>
          <w:tcPr>
            <w:tcW w:w="567" w:type="dxa"/>
          </w:tcPr>
          <w:p w:rsidR="00301CDB" w:rsidRDefault="00301CDB" w:rsidP="00301CDB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301CDB" w:rsidRDefault="00301CDB" w:rsidP="00301CDB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4110" w:type="dxa"/>
          </w:tcPr>
          <w:p w:rsidR="00301CDB" w:rsidRDefault="00301CDB" w:rsidP="00301C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E6292E" w:rsidTr="004D47C6">
        <w:tc>
          <w:tcPr>
            <w:tcW w:w="959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6.6.1.a</w:t>
            </w:r>
          </w:p>
        </w:tc>
        <w:tc>
          <w:tcPr>
            <w:tcW w:w="4678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Caudales (máximo, mínimo y promedio anual)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4110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E6292E" w:rsidTr="004D47C6">
        <w:tc>
          <w:tcPr>
            <w:tcW w:w="959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6.6.1.b</w:t>
            </w:r>
          </w:p>
        </w:tc>
        <w:tc>
          <w:tcPr>
            <w:tcW w:w="4678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Corrientes, mareas y oleajes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6.6.2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Aguas subterráneas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6.7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Calidad de aire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6.7.1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Ruido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6.7.2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Olores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6.8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Antecedentes sobre la vulnerabilidad frente a amenazas naturales en el área</w:t>
            </w:r>
          </w:p>
        </w:tc>
        <w:tc>
          <w:tcPr>
            <w:tcW w:w="567" w:type="dxa"/>
          </w:tcPr>
          <w:p w:rsidR="00F40170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6.9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Identificación de los sitios propensos a inundaciones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6.10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Identificación de los sitios propensos a erosión y deslizamiento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DESCRIPCIÓN DEL AMBIENTE BIOLÓGICO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Característica de la Flora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7.1.1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Caracterización vegetal, inventario forestal (aplicar técnicas forestales reconocidas por ANAM)</w:t>
            </w:r>
          </w:p>
        </w:tc>
        <w:tc>
          <w:tcPr>
            <w:tcW w:w="567" w:type="dxa"/>
            <w:vAlign w:val="center"/>
          </w:tcPr>
          <w:p w:rsidR="00A166DB" w:rsidRPr="007279FE" w:rsidRDefault="00AD0C1E" w:rsidP="00CA4CDC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7.1.2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Inventario de especies exóticas, amenazadas, endémicas y en peligro de extinción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7.1.3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Mapa de cobertura vegetal y uso de suelo en una escala de 1:20,000</w:t>
            </w:r>
          </w:p>
        </w:tc>
        <w:tc>
          <w:tcPr>
            <w:tcW w:w="567" w:type="dxa"/>
            <w:vAlign w:val="center"/>
          </w:tcPr>
          <w:p w:rsidR="00A166DB" w:rsidRDefault="00CA4CDC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 w:rsidP="00604A9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Característica de la fauna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7.2.1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Inventario de especies,  amenazadas, vulnerables, endémicas o en peligro de extinción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Ecosistemas frágiles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7.3.1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Representatividad de los ecosistemas</w:t>
            </w:r>
          </w:p>
        </w:tc>
        <w:tc>
          <w:tcPr>
            <w:tcW w:w="567" w:type="dxa"/>
            <w:vAlign w:val="center"/>
          </w:tcPr>
          <w:p w:rsidR="00A166DB" w:rsidRDefault="00CA4CDC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DESCRIPCIÓN DEL AMBIENTE SOCIOECONÓMICO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Uso actual de la tierra en sitios colindantes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Característica de la población (nivel cultural y educativo)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8.2.1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Índices demográficos, sociales y económicos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8.2.3</w:t>
            </w:r>
          </w:p>
        </w:tc>
        <w:tc>
          <w:tcPr>
            <w:tcW w:w="4678" w:type="dxa"/>
          </w:tcPr>
          <w:p w:rsidR="00B07435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Índice de ocupación laboral y otros similares que aporten información relevante sobre la calidad de vida de las comunidades afectadas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8.2.4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Equipamiento, servicios, obras de infraestructuras y actividades económicas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8.3</w:t>
            </w:r>
          </w:p>
        </w:tc>
        <w:tc>
          <w:tcPr>
            <w:tcW w:w="4678" w:type="dxa"/>
          </w:tcPr>
          <w:p w:rsidR="00A166DB" w:rsidRDefault="008A5330" w:rsidP="00B07435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Percepción local sobre el proyecto, obra o actividad (a través del plan de participación ciudadana)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Sitios históricos, arqueológicos y culturales declarados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Descripción del paisaje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9.0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IDENTIFICACIÓN DE IMPACTOS AMBIENTALES Y SOCIALES ESPECÍFICOS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Análisis de la situación ambiental previa (línea base) en comparación  con las transformaciones del ambiente esperadas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567" w:type="dxa"/>
          </w:tcPr>
          <w:p w:rsidR="00945812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Metodologías usadas en función de: a) la naturaleza de la acción emprendida, b) las variables ambientales afectadas y c) las características ambientales del área de influencia involucrada</w:t>
            </w:r>
          </w:p>
        </w:tc>
        <w:tc>
          <w:tcPr>
            <w:tcW w:w="567" w:type="dxa"/>
          </w:tcPr>
          <w:p w:rsidR="00945812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945812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Análisis de los impactos sociales y económicos a la comunidad producidos por el proyecto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10.0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PLAN DE MANEJO AMBIENTAL (PMA)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Descripción de las medidas de mitigación específicas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Ente responsable de la ejecución de las medidas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Monitoreo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Cronograma de ejecución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rPr>
          <w:trHeight w:val="243"/>
        </w:trPr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 de participación ciudadana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10.6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 de prevención de riesgos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10.7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 de rescate y reubicación de fauna y flora</w:t>
            </w:r>
          </w:p>
        </w:tc>
        <w:tc>
          <w:tcPr>
            <w:tcW w:w="567" w:type="dxa"/>
          </w:tcPr>
          <w:p w:rsidR="00A166DB" w:rsidRDefault="005C3D7F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10.8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 de educación ambiental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10.9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 de contingencia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10.10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 de recuperación ambiental y de abandono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10.11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Costos de la gestión ambiental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AJUSTE ECONÓMICO POR EXTERNALIDADES SOCIALES Y AMBIENTALES Y ANÁLISIS DE COSTO-BENEFICIO FINAL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Valoración monetaria del impacto ambiental</w:t>
            </w:r>
          </w:p>
        </w:tc>
        <w:tc>
          <w:tcPr>
            <w:tcW w:w="567" w:type="dxa"/>
          </w:tcPr>
          <w:p w:rsidR="00A166DB" w:rsidRDefault="00BB00F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E6292E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567" w:type="dxa"/>
            <w:vAlign w:val="center"/>
          </w:tcPr>
          <w:p w:rsidR="00A166DB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  <w:vAlign w:val="center"/>
          </w:tcPr>
          <w:p w:rsidR="002B592A" w:rsidRDefault="002B592A" w:rsidP="002B59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66DB" w:rsidRPr="002B592A" w:rsidRDefault="00A166DB" w:rsidP="002B5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Firmas debidamente notariadas</w:t>
            </w:r>
          </w:p>
        </w:tc>
        <w:tc>
          <w:tcPr>
            <w:tcW w:w="567" w:type="dxa"/>
          </w:tcPr>
          <w:p w:rsidR="00A166DB" w:rsidRDefault="00BB00F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Número de registro de consultor (es)</w:t>
            </w:r>
          </w:p>
        </w:tc>
        <w:tc>
          <w:tcPr>
            <w:tcW w:w="567" w:type="dxa"/>
          </w:tcPr>
          <w:p w:rsidR="00A166DB" w:rsidRDefault="00BB00F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5D2E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5D2E10">
              <w:rPr>
                <w:rFonts w:ascii="Times New Roman" w:hAnsi="Times New Roman" w:cs="Times New Roman"/>
              </w:rPr>
              <w:t>stablece un número de registro de consultor que no coincide con el otorgado</w:t>
            </w:r>
            <w:r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CONCLUSIONES Y RECOMENDACIONES</w:t>
            </w:r>
          </w:p>
        </w:tc>
        <w:tc>
          <w:tcPr>
            <w:tcW w:w="567" w:type="dxa"/>
          </w:tcPr>
          <w:p w:rsidR="00A166DB" w:rsidRDefault="00BB00F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BIBLIOGRAFÍA</w:t>
            </w:r>
          </w:p>
        </w:tc>
        <w:tc>
          <w:tcPr>
            <w:tcW w:w="567" w:type="dxa"/>
          </w:tcPr>
          <w:p w:rsidR="00A166DB" w:rsidRDefault="00BB00F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ANEXOS</w:t>
            </w:r>
          </w:p>
        </w:tc>
        <w:tc>
          <w:tcPr>
            <w:tcW w:w="567" w:type="dxa"/>
          </w:tcPr>
          <w:p w:rsidR="00A166DB" w:rsidRPr="00562DCB" w:rsidRDefault="00E6292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10881" w:type="dxa"/>
            <w:gridSpan w:val="5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5637" w:type="dxa"/>
            <w:gridSpan w:val="2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SEGÚN TIPO DE PROYECTO, OBRA O ACTIVIDAD</w:t>
            </w:r>
          </w:p>
        </w:tc>
        <w:tc>
          <w:tcPr>
            <w:tcW w:w="567" w:type="dxa"/>
          </w:tcPr>
          <w:p w:rsidR="00A166DB" w:rsidRDefault="008A533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SI</w:t>
            </w:r>
          </w:p>
        </w:tc>
        <w:tc>
          <w:tcPr>
            <w:tcW w:w="567" w:type="dxa"/>
          </w:tcPr>
          <w:p w:rsidR="00A166DB" w:rsidRDefault="008A533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NO</w:t>
            </w:r>
          </w:p>
        </w:tc>
        <w:tc>
          <w:tcPr>
            <w:tcW w:w="4110" w:type="dxa"/>
          </w:tcPr>
          <w:p w:rsidR="00A166DB" w:rsidRDefault="008A533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OBSERVACIÓN</w:t>
            </w:r>
          </w:p>
        </w:tc>
      </w:tr>
      <w:tr w:rsidR="00A166DB" w:rsidTr="004D47C6">
        <w:tc>
          <w:tcPr>
            <w:tcW w:w="5637" w:type="dxa"/>
            <w:gridSpan w:val="2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PROYECTOS HIDROELECTRICOS</w:t>
            </w:r>
          </w:p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>Certificación de conducencia remitida por la ASEP (copia autenticada).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567" w:type="dxa"/>
          </w:tcPr>
          <w:p w:rsidR="00DB3D73" w:rsidRDefault="00DB3D73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66DB" w:rsidRDefault="008C6D40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</w:tr>
      <w:tr w:rsidR="00A166DB" w:rsidTr="004D47C6">
        <w:tc>
          <w:tcPr>
            <w:tcW w:w="5637" w:type="dxa"/>
            <w:gridSpan w:val="2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PROYECTOS EN ÁREAS PROTEGIDAS</w:t>
            </w:r>
          </w:p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Viabilidad por parte de Áreas protegidas (copia simple).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567" w:type="dxa"/>
          </w:tcPr>
          <w:p w:rsidR="00F21CAE" w:rsidRDefault="008C6D40" w:rsidP="00F21CA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cs="Times New Roman"/>
                <w:lang w:val="es-MX"/>
              </w:rPr>
            </w:pPr>
          </w:p>
        </w:tc>
      </w:tr>
      <w:tr w:rsidR="00A166DB" w:rsidTr="004D47C6">
        <w:trPr>
          <w:trHeight w:val="467"/>
        </w:trPr>
        <w:tc>
          <w:tcPr>
            <w:tcW w:w="5637" w:type="dxa"/>
            <w:gridSpan w:val="2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PROYECTOS FORESTALES</w:t>
            </w:r>
          </w:p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Documento con el Plan de reforestación.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567" w:type="dxa"/>
          </w:tcPr>
          <w:p w:rsidR="00A166DB" w:rsidRDefault="008C6D40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</w:tr>
      <w:tr w:rsidR="00A166DB" w:rsidTr="004D47C6">
        <w:tc>
          <w:tcPr>
            <w:tcW w:w="5637" w:type="dxa"/>
            <w:gridSpan w:val="2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PROYECTOS EN ÁREA DEL CORREDOR BIOLÓGICO</w:t>
            </w:r>
          </w:p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Análisis de compatibilidad.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567" w:type="dxa"/>
          </w:tcPr>
          <w:p w:rsidR="00A166DB" w:rsidRDefault="008C6D40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</w:tr>
    </w:tbl>
    <w:p w:rsidR="00A166DB" w:rsidRDefault="00A166DB"/>
    <w:sectPr w:rsidR="00A166DB">
      <w:headerReference w:type="default" r:id="rId8"/>
      <w:pgSz w:w="12240" w:h="2016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BCA" w:rsidRDefault="000F1BCA">
      <w:pPr>
        <w:spacing w:after="0" w:line="240" w:lineRule="auto"/>
      </w:pPr>
      <w:r>
        <w:separator/>
      </w:r>
    </w:p>
  </w:endnote>
  <w:endnote w:type="continuationSeparator" w:id="0">
    <w:p w:rsidR="000F1BCA" w:rsidRDefault="000F1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BCA" w:rsidRDefault="000F1BCA">
      <w:pPr>
        <w:spacing w:after="0" w:line="240" w:lineRule="auto"/>
      </w:pPr>
      <w:r>
        <w:separator/>
      </w:r>
    </w:p>
  </w:footnote>
  <w:footnote w:type="continuationSeparator" w:id="0">
    <w:p w:rsidR="000F1BCA" w:rsidRDefault="000F1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6DB" w:rsidRDefault="008A5330" w:rsidP="00E148B0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95250</wp:posOffset>
          </wp:positionH>
          <wp:positionV relativeFrom="paragraph">
            <wp:posOffset>-193675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>MINISTERIO DE AMBIENTE</w:t>
    </w:r>
  </w:p>
  <w:p w:rsidR="00A166DB" w:rsidRDefault="008A5330" w:rsidP="00E148B0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DIRECCIÓN DE EVALUACIÓN </w:t>
    </w:r>
    <w:r w:rsidR="00E148B0">
      <w:rPr>
        <w:rFonts w:ascii="Times New Roman" w:hAnsi="Times New Roman" w:cs="Times New Roman"/>
      </w:rPr>
      <w:t>DE IMPACTO</w:t>
    </w:r>
    <w:r>
      <w:rPr>
        <w:rFonts w:ascii="Times New Roman" w:hAnsi="Times New Roman" w:cs="Times New Roman"/>
      </w:rPr>
      <w:t xml:space="preserve"> AMBIENTAL</w:t>
    </w:r>
  </w:p>
  <w:p w:rsidR="00A166DB" w:rsidRDefault="008A5330" w:rsidP="00E148B0">
    <w:pPr>
      <w:pStyle w:val="Encabezado"/>
      <w:jc w:val="center"/>
    </w:pPr>
    <w:r>
      <w:rPr>
        <w:rFonts w:ascii="Times New Roman" w:hAnsi="Times New Roman" w:cs="Times New Roman"/>
      </w:rPr>
      <w:t xml:space="preserve">DEPARTAMENTO DE EVALUACIÓN </w:t>
    </w:r>
    <w:r w:rsidR="00487759">
      <w:rPr>
        <w:rFonts w:ascii="Times New Roman" w:hAnsi="Times New Roman" w:cs="Times New Roman"/>
      </w:rPr>
      <w:t xml:space="preserve">DE ESTUDIOS DE </w:t>
    </w:r>
    <w:r>
      <w:rPr>
        <w:rFonts w:ascii="Times New Roman" w:hAnsi="Times New Roman" w:cs="Times New Roman"/>
      </w:rPr>
      <w:t>IMPACTO AMBIENTAL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C39"/>
    <w:rsid w:val="00013750"/>
    <w:rsid w:val="00016609"/>
    <w:rsid w:val="00023E96"/>
    <w:rsid w:val="00024674"/>
    <w:rsid w:val="000253B6"/>
    <w:rsid w:val="00025AB6"/>
    <w:rsid w:val="00033D34"/>
    <w:rsid w:val="00034D43"/>
    <w:rsid w:val="00055335"/>
    <w:rsid w:val="00091774"/>
    <w:rsid w:val="00092C9D"/>
    <w:rsid w:val="0009529B"/>
    <w:rsid w:val="000A2104"/>
    <w:rsid w:val="000A41A3"/>
    <w:rsid w:val="000A459B"/>
    <w:rsid w:val="000C5B11"/>
    <w:rsid w:val="000C7CFD"/>
    <w:rsid w:val="000D48C4"/>
    <w:rsid w:val="000E5A3D"/>
    <w:rsid w:val="000F1BCA"/>
    <w:rsid w:val="000F28BE"/>
    <w:rsid w:val="000F78C6"/>
    <w:rsid w:val="00102D74"/>
    <w:rsid w:val="00111C5F"/>
    <w:rsid w:val="0011506F"/>
    <w:rsid w:val="00120129"/>
    <w:rsid w:val="00125684"/>
    <w:rsid w:val="0013491B"/>
    <w:rsid w:val="001359DC"/>
    <w:rsid w:val="00142AB2"/>
    <w:rsid w:val="001452F1"/>
    <w:rsid w:val="00162487"/>
    <w:rsid w:val="00183DC2"/>
    <w:rsid w:val="001C0B0B"/>
    <w:rsid w:val="001D3140"/>
    <w:rsid w:val="001F37F8"/>
    <w:rsid w:val="001F6C21"/>
    <w:rsid w:val="00201C9D"/>
    <w:rsid w:val="0022223C"/>
    <w:rsid w:val="002256F7"/>
    <w:rsid w:val="00234BE4"/>
    <w:rsid w:val="002408F9"/>
    <w:rsid w:val="00242B91"/>
    <w:rsid w:val="002451C6"/>
    <w:rsid w:val="00247CF8"/>
    <w:rsid w:val="00260172"/>
    <w:rsid w:val="0027032C"/>
    <w:rsid w:val="002809CC"/>
    <w:rsid w:val="00282A96"/>
    <w:rsid w:val="002830BB"/>
    <w:rsid w:val="00283C21"/>
    <w:rsid w:val="00293C93"/>
    <w:rsid w:val="00297832"/>
    <w:rsid w:val="002A470B"/>
    <w:rsid w:val="002A5ECD"/>
    <w:rsid w:val="002B271D"/>
    <w:rsid w:val="002B592A"/>
    <w:rsid w:val="002B746E"/>
    <w:rsid w:val="002C3BED"/>
    <w:rsid w:val="002D188D"/>
    <w:rsid w:val="002D2D49"/>
    <w:rsid w:val="002E1E50"/>
    <w:rsid w:val="002F4E40"/>
    <w:rsid w:val="00300DE0"/>
    <w:rsid w:val="00301CDB"/>
    <w:rsid w:val="00316DFA"/>
    <w:rsid w:val="00327222"/>
    <w:rsid w:val="003305FF"/>
    <w:rsid w:val="00334741"/>
    <w:rsid w:val="00335191"/>
    <w:rsid w:val="00336C73"/>
    <w:rsid w:val="00345704"/>
    <w:rsid w:val="00360D0A"/>
    <w:rsid w:val="00361283"/>
    <w:rsid w:val="00367C49"/>
    <w:rsid w:val="00374F5F"/>
    <w:rsid w:val="003771A0"/>
    <w:rsid w:val="00380038"/>
    <w:rsid w:val="00383B9E"/>
    <w:rsid w:val="00386D17"/>
    <w:rsid w:val="003A4157"/>
    <w:rsid w:val="003B2357"/>
    <w:rsid w:val="003B4000"/>
    <w:rsid w:val="003B73C1"/>
    <w:rsid w:val="003C02A6"/>
    <w:rsid w:val="003C051F"/>
    <w:rsid w:val="003D6463"/>
    <w:rsid w:val="003E0E85"/>
    <w:rsid w:val="003F3E76"/>
    <w:rsid w:val="004123D3"/>
    <w:rsid w:val="004209D9"/>
    <w:rsid w:val="004429B3"/>
    <w:rsid w:val="004463DF"/>
    <w:rsid w:val="0046447E"/>
    <w:rsid w:val="00470D50"/>
    <w:rsid w:val="0047143F"/>
    <w:rsid w:val="004832E4"/>
    <w:rsid w:val="00487759"/>
    <w:rsid w:val="00494DB7"/>
    <w:rsid w:val="004A3449"/>
    <w:rsid w:val="004B2AB3"/>
    <w:rsid w:val="004B7DA9"/>
    <w:rsid w:val="004C76F6"/>
    <w:rsid w:val="004D47C6"/>
    <w:rsid w:val="004D4B5F"/>
    <w:rsid w:val="004F3371"/>
    <w:rsid w:val="004F402A"/>
    <w:rsid w:val="00511A3A"/>
    <w:rsid w:val="005213E6"/>
    <w:rsid w:val="005328FE"/>
    <w:rsid w:val="005463AA"/>
    <w:rsid w:val="005577C7"/>
    <w:rsid w:val="00562DCB"/>
    <w:rsid w:val="005768A3"/>
    <w:rsid w:val="00576C2E"/>
    <w:rsid w:val="00581015"/>
    <w:rsid w:val="00583FA3"/>
    <w:rsid w:val="00586D22"/>
    <w:rsid w:val="005B694A"/>
    <w:rsid w:val="005B6EF5"/>
    <w:rsid w:val="005C3D7F"/>
    <w:rsid w:val="005C754E"/>
    <w:rsid w:val="005D2E10"/>
    <w:rsid w:val="005D76BA"/>
    <w:rsid w:val="005E05A7"/>
    <w:rsid w:val="005E0662"/>
    <w:rsid w:val="005E1392"/>
    <w:rsid w:val="00604A97"/>
    <w:rsid w:val="00627DD3"/>
    <w:rsid w:val="0063678C"/>
    <w:rsid w:val="00646372"/>
    <w:rsid w:val="00653CC8"/>
    <w:rsid w:val="00662A1F"/>
    <w:rsid w:val="00667126"/>
    <w:rsid w:val="00670445"/>
    <w:rsid w:val="00671197"/>
    <w:rsid w:val="006717F6"/>
    <w:rsid w:val="00674179"/>
    <w:rsid w:val="00681BC2"/>
    <w:rsid w:val="00684E11"/>
    <w:rsid w:val="00696EBC"/>
    <w:rsid w:val="006B5508"/>
    <w:rsid w:val="006D6857"/>
    <w:rsid w:val="006D765E"/>
    <w:rsid w:val="006E2CB3"/>
    <w:rsid w:val="006E448F"/>
    <w:rsid w:val="006F2543"/>
    <w:rsid w:val="00707DE4"/>
    <w:rsid w:val="007249DC"/>
    <w:rsid w:val="00726099"/>
    <w:rsid w:val="007279FE"/>
    <w:rsid w:val="00733D96"/>
    <w:rsid w:val="00744BD0"/>
    <w:rsid w:val="00757FB8"/>
    <w:rsid w:val="00770036"/>
    <w:rsid w:val="0078099E"/>
    <w:rsid w:val="0079407A"/>
    <w:rsid w:val="007B0444"/>
    <w:rsid w:val="007B6346"/>
    <w:rsid w:val="007C0685"/>
    <w:rsid w:val="007C4D6E"/>
    <w:rsid w:val="007C5E37"/>
    <w:rsid w:val="007E1732"/>
    <w:rsid w:val="0080023B"/>
    <w:rsid w:val="0081512E"/>
    <w:rsid w:val="00817AAD"/>
    <w:rsid w:val="008258EA"/>
    <w:rsid w:val="008263BB"/>
    <w:rsid w:val="00826D6E"/>
    <w:rsid w:val="00841B92"/>
    <w:rsid w:val="00881117"/>
    <w:rsid w:val="00883361"/>
    <w:rsid w:val="00886AFE"/>
    <w:rsid w:val="00886B50"/>
    <w:rsid w:val="00893785"/>
    <w:rsid w:val="008A3F71"/>
    <w:rsid w:val="008A5330"/>
    <w:rsid w:val="008A5566"/>
    <w:rsid w:val="008B4537"/>
    <w:rsid w:val="008B47D4"/>
    <w:rsid w:val="008B59AD"/>
    <w:rsid w:val="008C6D40"/>
    <w:rsid w:val="008C7DD4"/>
    <w:rsid w:val="00920E0E"/>
    <w:rsid w:val="009266B1"/>
    <w:rsid w:val="00927B3D"/>
    <w:rsid w:val="0093065C"/>
    <w:rsid w:val="00932886"/>
    <w:rsid w:val="00932A93"/>
    <w:rsid w:val="0093412E"/>
    <w:rsid w:val="00945812"/>
    <w:rsid w:val="00951B52"/>
    <w:rsid w:val="00953DC4"/>
    <w:rsid w:val="00966649"/>
    <w:rsid w:val="00974BE1"/>
    <w:rsid w:val="009961FC"/>
    <w:rsid w:val="009B35B9"/>
    <w:rsid w:val="009B72D7"/>
    <w:rsid w:val="009C35AA"/>
    <w:rsid w:val="009C64D0"/>
    <w:rsid w:val="009C7047"/>
    <w:rsid w:val="009D6C85"/>
    <w:rsid w:val="009D72C9"/>
    <w:rsid w:val="009E5C77"/>
    <w:rsid w:val="009F66B9"/>
    <w:rsid w:val="00A064DB"/>
    <w:rsid w:val="00A11BC1"/>
    <w:rsid w:val="00A121FE"/>
    <w:rsid w:val="00A166DB"/>
    <w:rsid w:val="00A21218"/>
    <w:rsid w:val="00A4259B"/>
    <w:rsid w:val="00A429F1"/>
    <w:rsid w:val="00A44169"/>
    <w:rsid w:val="00A6299F"/>
    <w:rsid w:val="00A62D09"/>
    <w:rsid w:val="00A72FC4"/>
    <w:rsid w:val="00A72FE3"/>
    <w:rsid w:val="00A875EB"/>
    <w:rsid w:val="00AC1563"/>
    <w:rsid w:val="00AD0C1E"/>
    <w:rsid w:val="00AD7CB8"/>
    <w:rsid w:val="00AE6F68"/>
    <w:rsid w:val="00AF39DD"/>
    <w:rsid w:val="00AF40AB"/>
    <w:rsid w:val="00B023E8"/>
    <w:rsid w:val="00B07435"/>
    <w:rsid w:val="00B15722"/>
    <w:rsid w:val="00B225CC"/>
    <w:rsid w:val="00B236DD"/>
    <w:rsid w:val="00B23AC0"/>
    <w:rsid w:val="00B5797E"/>
    <w:rsid w:val="00B72AA5"/>
    <w:rsid w:val="00B755C5"/>
    <w:rsid w:val="00B846B9"/>
    <w:rsid w:val="00B91DA9"/>
    <w:rsid w:val="00BB00FC"/>
    <w:rsid w:val="00BC473F"/>
    <w:rsid w:val="00BC4805"/>
    <w:rsid w:val="00BC4A1C"/>
    <w:rsid w:val="00BC4DB6"/>
    <w:rsid w:val="00BE4744"/>
    <w:rsid w:val="00C05199"/>
    <w:rsid w:val="00C12551"/>
    <w:rsid w:val="00C15D49"/>
    <w:rsid w:val="00C161A2"/>
    <w:rsid w:val="00C27592"/>
    <w:rsid w:val="00C4695F"/>
    <w:rsid w:val="00C537BB"/>
    <w:rsid w:val="00C55E78"/>
    <w:rsid w:val="00C5726B"/>
    <w:rsid w:val="00C7676C"/>
    <w:rsid w:val="00C82D3C"/>
    <w:rsid w:val="00C91E02"/>
    <w:rsid w:val="00CA11E4"/>
    <w:rsid w:val="00CA4CDC"/>
    <w:rsid w:val="00CC0792"/>
    <w:rsid w:val="00CC1AE1"/>
    <w:rsid w:val="00CD4081"/>
    <w:rsid w:val="00CE1065"/>
    <w:rsid w:val="00CE2FB5"/>
    <w:rsid w:val="00CE5CC1"/>
    <w:rsid w:val="00CF109F"/>
    <w:rsid w:val="00CF423C"/>
    <w:rsid w:val="00D04330"/>
    <w:rsid w:val="00D15C39"/>
    <w:rsid w:val="00D27A67"/>
    <w:rsid w:val="00D27D3D"/>
    <w:rsid w:val="00D43BD4"/>
    <w:rsid w:val="00D46C90"/>
    <w:rsid w:val="00D55B77"/>
    <w:rsid w:val="00D56ABF"/>
    <w:rsid w:val="00D64383"/>
    <w:rsid w:val="00D67779"/>
    <w:rsid w:val="00D717E3"/>
    <w:rsid w:val="00D92D33"/>
    <w:rsid w:val="00DB3D73"/>
    <w:rsid w:val="00DC0A0E"/>
    <w:rsid w:val="00DC0EA4"/>
    <w:rsid w:val="00DE0B2A"/>
    <w:rsid w:val="00DE492F"/>
    <w:rsid w:val="00DF28AD"/>
    <w:rsid w:val="00E10F86"/>
    <w:rsid w:val="00E11279"/>
    <w:rsid w:val="00E148B0"/>
    <w:rsid w:val="00E25687"/>
    <w:rsid w:val="00E30A76"/>
    <w:rsid w:val="00E34E8C"/>
    <w:rsid w:val="00E477D0"/>
    <w:rsid w:val="00E6292E"/>
    <w:rsid w:val="00E84B1C"/>
    <w:rsid w:val="00EC717D"/>
    <w:rsid w:val="00EF5B69"/>
    <w:rsid w:val="00EF5BEA"/>
    <w:rsid w:val="00F01A44"/>
    <w:rsid w:val="00F04B14"/>
    <w:rsid w:val="00F21CAE"/>
    <w:rsid w:val="00F33DDB"/>
    <w:rsid w:val="00F37503"/>
    <w:rsid w:val="00F40170"/>
    <w:rsid w:val="00F44F30"/>
    <w:rsid w:val="00F620EC"/>
    <w:rsid w:val="00F7101E"/>
    <w:rsid w:val="00F81F75"/>
    <w:rsid w:val="00F85824"/>
    <w:rsid w:val="00F86C06"/>
    <w:rsid w:val="00F90C81"/>
    <w:rsid w:val="00FA4E25"/>
    <w:rsid w:val="00FA6EFC"/>
    <w:rsid w:val="00FB2100"/>
    <w:rsid w:val="00FB2335"/>
    <w:rsid w:val="00FC3D9B"/>
    <w:rsid w:val="00FD252F"/>
    <w:rsid w:val="00FD540E"/>
    <w:rsid w:val="00FF1DE2"/>
    <w:rsid w:val="00FF3118"/>
    <w:rsid w:val="00FF3BC4"/>
    <w:rsid w:val="00FF742B"/>
    <w:rsid w:val="052B6AA4"/>
    <w:rsid w:val="0F9A4C44"/>
    <w:rsid w:val="10CE7AA9"/>
    <w:rsid w:val="14274007"/>
    <w:rsid w:val="142C0F6F"/>
    <w:rsid w:val="1CD31608"/>
    <w:rsid w:val="1FDD6025"/>
    <w:rsid w:val="2A8B1216"/>
    <w:rsid w:val="31B114B6"/>
    <w:rsid w:val="361C7976"/>
    <w:rsid w:val="3AEA4FC1"/>
    <w:rsid w:val="3C470AE3"/>
    <w:rsid w:val="3DE45BF8"/>
    <w:rsid w:val="46AB6C94"/>
    <w:rsid w:val="4BA81610"/>
    <w:rsid w:val="4DEB5904"/>
    <w:rsid w:val="53FA159A"/>
    <w:rsid w:val="54D81E77"/>
    <w:rsid w:val="58C06707"/>
    <w:rsid w:val="590F209A"/>
    <w:rsid w:val="5F721244"/>
    <w:rsid w:val="5FD94132"/>
    <w:rsid w:val="60900CBE"/>
    <w:rsid w:val="70727B53"/>
    <w:rsid w:val="7D3C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3</Pages>
  <Words>1126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Kelly Gomez Gomez</cp:lastModifiedBy>
  <cp:revision>35</cp:revision>
  <cp:lastPrinted>2019-05-31T20:45:00Z</cp:lastPrinted>
  <dcterms:created xsi:type="dcterms:W3CDTF">2018-07-09T16:20:00Z</dcterms:created>
  <dcterms:modified xsi:type="dcterms:W3CDTF">2019-07-22T19:31:00Z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