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FORMATO EIA-FA-007</w:t>
      </w:r>
    </w:p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INFORME DE REVISIÓN DE CONTENIDOS MÍNIMOS DEL</w:t>
      </w:r>
    </w:p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ESTUDIO DE IMPACTO AMBIENTAL </w:t>
      </w:r>
    </w:p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bCs/>
          <w:color w:val="000000"/>
          <w:u w:val="single"/>
        </w:rPr>
      </w:pPr>
    </w:p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b/>
          <w:bCs/>
          <w:color w:val="000000"/>
          <w:u w:val="single"/>
        </w:rPr>
      </w:pPr>
    </w:p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b/>
          <w:bCs/>
          <w:color w:val="000000"/>
          <w:u w:val="single"/>
        </w:rPr>
      </w:pPr>
    </w:p>
    <w:tbl>
      <w:tblPr>
        <w:tblpPr w:leftFromText="141" w:rightFromText="141" w:vertAnchor="page" w:horzAnchor="margin" w:tblpX="2" w:tblpY="3859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458"/>
      </w:tblGrid>
      <w:tr w:rsidR="00D7563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D7563C" w:rsidRDefault="00D7563C" w:rsidP="007911D1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D7563C" w:rsidRDefault="00400C48" w:rsidP="007911D1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28 DE JUNIO DE 2019 </w:t>
            </w:r>
          </w:p>
        </w:tc>
      </w:tr>
      <w:tr w:rsidR="00D7563C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D7563C" w:rsidRDefault="00D7563C" w:rsidP="007911D1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D7563C" w:rsidRDefault="00400C48" w:rsidP="007911D1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19 DE JULIO DE 2019 </w:t>
            </w:r>
          </w:p>
        </w:tc>
      </w:tr>
      <w:tr w:rsidR="00D7563C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D7563C" w:rsidRDefault="00D7563C" w:rsidP="007911D1">
            <w:pPr>
              <w:spacing w:line="240" w:lineRule="exact"/>
              <w:ind w:left="3884" w:hanging="3600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lang w:val="es-MX" w:eastAsia="es-MX"/>
              </w:rPr>
              <w:t>PROYECTO: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D7563C" w:rsidRDefault="00400C48" w:rsidP="007911D1">
            <w:pPr>
              <w:spacing w:line="240" w:lineRule="exact"/>
              <w:jc w:val="both"/>
            </w:pPr>
            <w:r w:rsidRPr="00955BBC">
              <w:rPr>
                <w:bCs/>
                <w:sz w:val="22"/>
                <w:szCs w:val="22"/>
                <w:lang w:val="es-MX" w:eastAsia="es-MX"/>
              </w:rPr>
              <w:t>PLANTA DE PRODUCCIÓN DE PANEL DE POLIESTIRENO EXPANDIDO (FOAM)</w:t>
            </w:r>
            <w:r>
              <w:rPr>
                <w:bCs/>
                <w:sz w:val="22"/>
                <w:szCs w:val="22"/>
                <w:lang w:val="es-MX" w:eastAsia="es-MX"/>
              </w:rPr>
              <w:t>.</w:t>
            </w:r>
          </w:p>
        </w:tc>
      </w:tr>
      <w:tr w:rsidR="00D7563C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D7563C" w:rsidRDefault="00D7563C" w:rsidP="007911D1">
            <w:pPr>
              <w:spacing w:line="240" w:lineRule="exact"/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CATEGORÍA: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D7563C" w:rsidRDefault="00400C48" w:rsidP="007911D1">
            <w:pPr>
              <w:spacing w:line="240" w:lineRule="exact"/>
              <w:jc w:val="both"/>
            </w:pPr>
            <w:r>
              <w:t>II</w:t>
            </w:r>
          </w:p>
        </w:tc>
      </w:tr>
      <w:tr w:rsidR="00D7563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D7563C" w:rsidRDefault="00D7563C" w:rsidP="007911D1">
            <w:pPr>
              <w:spacing w:line="240" w:lineRule="exact"/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PROMOTOR: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D7563C" w:rsidRDefault="00400C48" w:rsidP="007911D1">
            <w:pPr>
              <w:spacing w:line="240" w:lineRule="exact"/>
              <w:jc w:val="both"/>
              <w:rPr>
                <w:color w:val="000000"/>
                <w:lang w:val="es-PA" w:eastAsia="es-PA"/>
              </w:rPr>
            </w:pPr>
            <w:r w:rsidRPr="00955BBC">
              <w:rPr>
                <w:bCs/>
                <w:sz w:val="22"/>
                <w:szCs w:val="22"/>
                <w:lang w:val="es-PA" w:eastAsia="es-PA"/>
              </w:rPr>
              <w:t>SYNTHEON PANAMERICA, S.R.L.</w:t>
            </w:r>
          </w:p>
        </w:tc>
      </w:tr>
      <w:tr w:rsidR="00D7563C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D7563C" w:rsidRDefault="00D7563C" w:rsidP="007911D1">
            <w:pPr>
              <w:tabs>
                <w:tab w:val="left" w:pos="3600"/>
              </w:tabs>
              <w:spacing w:line="240" w:lineRule="exact"/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CONSULTORES: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D7563C" w:rsidRDefault="00400C48" w:rsidP="007911D1">
            <w:pPr>
              <w:spacing w:before="120" w:after="120" w:line="240" w:lineRule="exact"/>
              <w:rPr>
                <w:bCs/>
                <w:sz w:val="22"/>
                <w:szCs w:val="22"/>
                <w:lang w:val="es-PA" w:eastAsia="es-PA"/>
              </w:rPr>
            </w:pPr>
            <w:r w:rsidRPr="00400C48">
              <w:rPr>
                <w:bCs/>
                <w:sz w:val="22"/>
                <w:szCs w:val="22"/>
                <w:lang w:val="es-PA" w:eastAsia="es-PA"/>
              </w:rPr>
              <w:t xml:space="preserve">PERSONAS NATURALES: ENOCK VALDES Y ADRIAN MORA. </w:t>
            </w:r>
          </w:p>
          <w:p w:rsidR="00400C48" w:rsidRPr="00400C48" w:rsidRDefault="00400C48" w:rsidP="007911D1">
            <w:pPr>
              <w:spacing w:before="120" w:after="120" w:line="240" w:lineRule="exact"/>
              <w:rPr>
                <w:bCs/>
                <w:sz w:val="22"/>
                <w:szCs w:val="22"/>
                <w:lang w:val="es-PA" w:eastAsia="es-PA"/>
              </w:rPr>
            </w:pPr>
            <w:r w:rsidRPr="00400C48">
              <w:rPr>
                <w:bCs/>
                <w:sz w:val="22"/>
                <w:szCs w:val="22"/>
                <w:lang w:val="es-PA" w:eastAsia="es-PA"/>
              </w:rPr>
              <w:t>PERSONA JURIDICA: EN</w:t>
            </w:r>
            <w:r>
              <w:rPr>
                <w:bCs/>
                <w:sz w:val="22"/>
                <w:szCs w:val="22"/>
                <w:lang w:val="es-PA" w:eastAsia="es-PA"/>
              </w:rPr>
              <w:t>VIRON &amp; SOCIAL CONSULTING, S.A.</w:t>
            </w:r>
          </w:p>
        </w:tc>
      </w:tr>
      <w:tr w:rsidR="00D7563C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D7563C" w:rsidRDefault="00D7563C" w:rsidP="007911D1">
            <w:pPr>
              <w:tabs>
                <w:tab w:val="left" w:pos="3600"/>
              </w:tabs>
              <w:spacing w:line="240" w:lineRule="exact"/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LOCALIZACIÓN: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D7563C" w:rsidRDefault="00400C48" w:rsidP="007911D1">
            <w:pPr>
              <w:tabs>
                <w:tab w:val="left" w:pos="3600"/>
              </w:tabs>
              <w:spacing w:line="240" w:lineRule="exact"/>
              <w:rPr>
                <w:color w:val="000000"/>
              </w:rPr>
            </w:pPr>
            <w:r w:rsidRPr="00871BCF">
              <w:rPr>
                <w:bCs/>
                <w:sz w:val="22"/>
                <w:szCs w:val="22"/>
                <w:lang w:val="es-MX" w:eastAsia="es-MX"/>
              </w:rPr>
              <w:t>CORREGIMIENTO DE LAS MAÑANITAS, DISTRITO Y PROVINCIA DE PANAMÁ</w:t>
            </w:r>
          </w:p>
        </w:tc>
      </w:tr>
    </w:tbl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</w:rPr>
      </w:pPr>
      <w:r>
        <w:rPr>
          <w:b/>
          <w:bCs/>
          <w:color w:val="000000"/>
        </w:rPr>
        <w:t>BREVE DESCRIPCIÓN DEL PROYECTO</w:t>
      </w:r>
      <w:r>
        <w:rPr>
          <w:color w:val="000000"/>
        </w:rPr>
        <w:t xml:space="preserve">: </w:t>
      </w:r>
      <w:r w:rsidR="00B12D89">
        <w:rPr>
          <w:color w:val="000000"/>
        </w:rPr>
        <w:t>E</w:t>
      </w:r>
      <w:r w:rsidR="00400C48">
        <w:rPr>
          <w:color w:val="000000"/>
        </w:rPr>
        <w:t xml:space="preserve">l proyecto consiste en la instalación  </w:t>
      </w:r>
      <w:r w:rsidR="00400C48">
        <w:t xml:space="preserve">de los equipos para fabricar un producto para el sector de la construcción que corresponde a un panel de </w:t>
      </w:r>
      <w:proofErr w:type="spellStart"/>
      <w:r w:rsidR="00400C48">
        <w:t>poliestireno</w:t>
      </w:r>
      <w:proofErr w:type="spellEnd"/>
      <w:r w:rsidR="00400C48">
        <w:t xml:space="preserve"> expandido (FOAM) que incorpora perfiles metálicos en su interior, formando así un panel de muro aislante para interiores y exteriores o panel base para techos aislados.</w:t>
      </w:r>
    </w:p>
    <w:p w:rsidR="00D7563C" w:rsidRDefault="00D7563C" w:rsidP="007911D1">
      <w:pPr>
        <w:spacing w:line="240" w:lineRule="exact"/>
        <w:jc w:val="both"/>
        <w:rPr>
          <w:sz w:val="23"/>
          <w:szCs w:val="23"/>
        </w:rPr>
      </w:pPr>
    </w:p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  <w:lang w:val="es-PA" w:eastAsia="es-PA"/>
        </w:rPr>
      </w:pPr>
      <w:r>
        <w:rPr>
          <w:b/>
          <w:bCs/>
          <w:color w:val="000000"/>
          <w:lang w:val="es-PA" w:eastAsia="es-PA"/>
        </w:rPr>
        <w:t>FUNDAMENTO DE DERECHO</w:t>
      </w:r>
      <w:r>
        <w:rPr>
          <w:color w:val="000000"/>
          <w:lang w:val="es-PA" w:eastAsia="es-PA"/>
        </w:rPr>
        <w:t xml:space="preserve">: Texto Único de la Ley No.41 de 1998; Ley No.38 de 2000; Decreto Ejecutivo Nº 123 de 2009, </w:t>
      </w:r>
      <w:r>
        <w:rPr>
          <w:color w:val="000000"/>
        </w:rPr>
        <w:t xml:space="preserve">modificado por el Decreto Ejecutivo No.155 de 05 de agosto de 2011 </w:t>
      </w:r>
      <w:r>
        <w:rPr>
          <w:color w:val="000000"/>
          <w:lang w:val="es-PA" w:eastAsia="es-PA"/>
        </w:rPr>
        <w:t xml:space="preserve">y demás normas complementarias y concordantes. </w:t>
      </w:r>
    </w:p>
    <w:p w:rsidR="00D7563C" w:rsidRDefault="00D7563C" w:rsidP="007911D1">
      <w:pPr>
        <w:spacing w:line="240" w:lineRule="exact"/>
        <w:jc w:val="both"/>
        <w:rPr>
          <w:b/>
          <w:bCs/>
          <w:color w:val="000000"/>
        </w:rPr>
      </w:pPr>
    </w:p>
    <w:p w:rsidR="00D7563C" w:rsidRDefault="00D7563C" w:rsidP="007911D1">
      <w:pPr>
        <w:spacing w:line="240" w:lineRule="exact"/>
        <w:jc w:val="both"/>
      </w:pPr>
      <w:r>
        <w:rPr>
          <w:b/>
          <w:bCs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>
        <w:t>EsIA</w:t>
      </w:r>
      <w:proofErr w:type="spellEnd"/>
      <w:r>
        <w:t>), Fase de admisión.</w:t>
      </w:r>
    </w:p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  <w:u w:val="single"/>
        </w:rPr>
      </w:pPr>
    </w:p>
    <w:p w:rsidR="00DF3F24" w:rsidRDefault="009A5B8D" w:rsidP="00633F1F">
      <w:pPr>
        <w:tabs>
          <w:tab w:val="left" w:pos="3494"/>
          <w:tab w:val="left" w:pos="3686"/>
        </w:tabs>
        <w:spacing w:line="240" w:lineRule="exact"/>
        <w:jc w:val="both"/>
        <w:rPr>
          <w:color w:val="000000"/>
          <w:lang w:val="es-PA"/>
        </w:rPr>
      </w:pPr>
      <w:r w:rsidRPr="00DC10D9">
        <w:rPr>
          <w:color w:val="000000"/>
        </w:rPr>
        <w:t>Que luego de revisado el Estudio de Impacto Ambiental, Categoría I</w:t>
      </w:r>
      <w:r w:rsidRPr="00DC10D9">
        <w:rPr>
          <w:color w:val="000000"/>
          <w:lang w:val="es-PA"/>
        </w:rPr>
        <w:t>I</w:t>
      </w:r>
      <w:r w:rsidRPr="00DC10D9">
        <w:rPr>
          <w:color w:val="000000"/>
        </w:rPr>
        <w:t>, del proyecto denominado,</w:t>
      </w:r>
      <w:r w:rsidRPr="00DC10D9">
        <w:rPr>
          <w:color w:val="000000"/>
          <w:lang w:val="es-MX"/>
        </w:rPr>
        <w:t xml:space="preserve"> </w:t>
      </w:r>
      <w:r w:rsidRPr="00DC10D9">
        <w:rPr>
          <w:b/>
          <w:color w:val="000000"/>
          <w:lang w:val="es-MX"/>
        </w:rPr>
        <w:t>“</w:t>
      </w:r>
      <w:r w:rsidRPr="009A5B8D">
        <w:rPr>
          <w:b/>
          <w:bCs/>
          <w:color w:val="000000"/>
          <w:lang w:val="es-MX"/>
        </w:rPr>
        <w:t>PLANTA DE PRODUCCIÓN DE PANEL DE POLIESTIRENO EXPANDIDO (FOAM)</w:t>
      </w:r>
      <w:r w:rsidRPr="00DC10D9">
        <w:rPr>
          <w:b/>
          <w:color w:val="000000"/>
          <w:lang w:val="es-MX"/>
        </w:rPr>
        <w:t>”</w:t>
      </w:r>
      <w:r w:rsidRPr="00DC10D9">
        <w:rPr>
          <w:b/>
          <w:color w:val="000000"/>
        </w:rPr>
        <w:t xml:space="preserve"> </w:t>
      </w:r>
      <w:r w:rsidRPr="00DC10D9">
        <w:rPr>
          <w:color w:val="000000"/>
        </w:rPr>
        <w:t xml:space="preserve">se detectó que el mismo presenta información que difiere de los contenidos mínimos establecidos en el artículo 26 del Decreto Ejecutivo No. 123 de 2009 </w:t>
      </w:r>
      <w:r w:rsidRPr="00DC10D9">
        <w:rPr>
          <w:color w:val="000000"/>
          <w:lang w:val="es-PA"/>
        </w:rPr>
        <w:t xml:space="preserve">en los siguientes </w:t>
      </w:r>
      <w:r w:rsidR="00E66F61">
        <w:rPr>
          <w:color w:val="000000"/>
          <w:lang w:val="es-PA"/>
        </w:rPr>
        <w:t>un</w:t>
      </w:r>
      <w:r w:rsidRPr="00143779">
        <w:rPr>
          <w:color w:val="000000"/>
          <w:lang w:val="es-PA"/>
        </w:rPr>
        <w:t xml:space="preserve"> (</w:t>
      </w:r>
      <w:r>
        <w:rPr>
          <w:color w:val="000000"/>
          <w:lang w:val="es-PA"/>
        </w:rPr>
        <w:t>1</w:t>
      </w:r>
      <w:r w:rsidR="00B12D89">
        <w:rPr>
          <w:color w:val="000000"/>
          <w:lang w:val="es-PA"/>
        </w:rPr>
        <w:t>) punto:</w:t>
      </w:r>
    </w:p>
    <w:p w:rsidR="00633F1F" w:rsidRDefault="00633F1F" w:rsidP="00633F1F">
      <w:pPr>
        <w:tabs>
          <w:tab w:val="left" w:pos="3494"/>
          <w:tab w:val="left" w:pos="3686"/>
        </w:tabs>
        <w:spacing w:line="240" w:lineRule="exact"/>
        <w:jc w:val="both"/>
        <w:rPr>
          <w:color w:val="000000"/>
          <w:lang w:val="es-PA"/>
        </w:rPr>
      </w:pPr>
      <w:r>
        <w:rPr>
          <w:color w:val="000000"/>
          <w:lang w:val="es-PA"/>
        </w:rPr>
        <w:t xml:space="preserve"> </w:t>
      </w:r>
    </w:p>
    <w:p w:rsidR="00DF3F24" w:rsidRPr="00DF3F24" w:rsidRDefault="00633F1F" w:rsidP="00DF3F24">
      <w:pPr>
        <w:numPr>
          <w:ilvl w:val="0"/>
          <w:numId w:val="12"/>
        </w:numPr>
        <w:tabs>
          <w:tab w:val="left" w:pos="851"/>
          <w:tab w:val="left" w:pos="3494"/>
        </w:tabs>
        <w:spacing w:line="240" w:lineRule="exact"/>
        <w:jc w:val="both"/>
        <w:rPr>
          <w:color w:val="000000"/>
          <w:lang w:val="es-PA"/>
        </w:rPr>
      </w:pPr>
      <w:r>
        <w:rPr>
          <w:color w:val="000000"/>
          <w:lang w:val="es-PA"/>
        </w:rPr>
        <w:t xml:space="preserve">EL </w:t>
      </w:r>
      <w:r w:rsidR="00E66F61">
        <w:rPr>
          <w:color w:val="000000"/>
          <w:lang w:val="es-PA"/>
        </w:rPr>
        <w:t>Estudio de Impacto Ambiental presentado no cuenta con todas las paginas enumeradas como lo establece en el articulo 2 del decreto ejecut</w:t>
      </w:r>
      <w:r w:rsidR="007911D1">
        <w:rPr>
          <w:color w:val="000000"/>
          <w:lang w:val="es-PA"/>
        </w:rPr>
        <w:t>ivo N°36 de 3 de junio de 2019.</w:t>
      </w:r>
    </w:p>
    <w:p w:rsidR="009A5B8D" w:rsidRDefault="009A5B8D" w:rsidP="007911D1">
      <w:pPr>
        <w:tabs>
          <w:tab w:val="left" w:pos="3494"/>
          <w:tab w:val="left" w:pos="3686"/>
        </w:tabs>
        <w:spacing w:line="240" w:lineRule="exact"/>
        <w:jc w:val="both"/>
        <w:rPr>
          <w:u w:val="single"/>
        </w:rPr>
      </w:pPr>
    </w:p>
    <w:p w:rsidR="009A5B8D" w:rsidRDefault="00D7563C" w:rsidP="007911D1">
      <w:pPr>
        <w:spacing w:line="240" w:lineRule="exact"/>
        <w:jc w:val="both"/>
        <w:rPr>
          <w:b/>
          <w:lang w:val="es-PA"/>
        </w:rPr>
      </w:pPr>
      <w:r>
        <w:rPr>
          <w:b/>
          <w:bCs/>
          <w:u w:val="single"/>
        </w:rPr>
        <w:t>RECOMENDACIONES</w:t>
      </w:r>
      <w:r>
        <w:rPr>
          <w:b/>
          <w:bCs/>
        </w:rPr>
        <w:t>:</w:t>
      </w:r>
      <w:r>
        <w:rPr>
          <w:color w:val="000000"/>
        </w:rPr>
        <w:t xml:space="preserve"> </w:t>
      </w:r>
      <w:r w:rsidR="009A5B8D" w:rsidRPr="00DC10D9">
        <w:rPr>
          <w:color w:val="000000"/>
        </w:rPr>
        <w:t xml:space="preserve">Por lo antes expuesto, se recomienda </w:t>
      </w:r>
      <w:r w:rsidR="009A5B8D" w:rsidRPr="00DC10D9">
        <w:rPr>
          <w:b/>
          <w:caps/>
          <w:color w:val="000000"/>
        </w:rPr>
        <w:t>No Admitir</w:t>
      </w:r>
      <w:r w:rsidR="009A5B8D" w:rsidRPr="00DC10D9">
        <w:rPr>
          <w:color w:val="000000"/>
        </w:rPr>
        <w:t xml:space="preserve"> el Estudio de Impacto Ambiental </w:t>
      </w:r>
      <w:r w:rsidR="009A5B8D" w:rsidRPr="00DC10D9">
        <w:t xml:space="preserve">Categoría </w:t>
      </w:r>
      <w:r w:rsidR="009A5B8D" w:rsidRPr="00DC10D9">
        <w:rPr>
          <w:lang w:val="es-PA"/>
        </w:rPr>
        <w:t>II</w:t>
      </w:r>
      <w:r w:rsidR="009A5B8D" w:rsidRPr="00DC10D9">
        <w:t xml:space="preserve"> del proyecto denominado </w:t>
      </w:r>
      <w:r w:rsidR="009A5B8D" w:rsidRPr="00DC10D9">
        <w:rPr>
          <w:b/>
          <w:bCs/>
        </w:rPr>
        <w:t>“</w:t>
      </w:r>
      <w:r w:rsidR="00E66F61" w:rsidRPr="00E66F61">
        <w:rPr>
          <w:b/>
        </w:rPr>
        <w:t>PLANTA DE PRODUCCIÓN DE PANEL DE POLIESTIRENO EXPANDIDO (FOAM).</w:t>
      </w:r>
      <w:r w:rsidR="009A5B8D" w:rsidRPr="00DC10D9">
        <w:rPr>
          <w:b/>
          <w:lang w:val="es-MX"/>
        </w:rPr>
        <w:t>”,</w:t>
      </w:r>
      <w:r w:rsidR="009A5B8D" w:rsidRPr="00DC10D9">
        <w:rPr>
          <w:color w:val="000000"/>
        </w:rPr>
        <w:t xml:space="preserve"> promovido por </w:t>
      </w:r>
      <w:r w:rsidR="003D6C6D">
        <w:rPr>
          <w:color w:val="000000"/>
          <w:lang w:val="es-PA"/>
        </w:rPr>
        <w:t xml:space="preserve"> la empresa </w:t>
      </w:r>
      <w:r w:rsidR="003D6C6D" w:rsidRPr="003D6C6D">
        <w:rPr>
          <w:b/>
          <w:lang w:val="es-PA"/>
        </w:rPr>
        <w:t>SYNTHEON PANAMERICA, S.R.L</w:t>
      </w:r>
      <w:r w:rsidR="009A5B8D" w:rsidRPr="00D6673C">
        <w:rPr>
          <w:b/>
          <w:lang w:val="es-PA"/>
        </w:rPr>
        <w:t>.</w:t>
      </w:r>
    </w:p>
    <w:p w:rsidR="00DF3F24" w:rsidRDefault="00DF3F24" w:rsidP="007911D1">
      <w:pPr>
        <w:spacing w:line="240" w:lineRule="exact"/>
        <w:jc w:val="both"/>
        <w:rPr>
          <w:b/>
          <w:lang w:val="es-PA"/>
        </w:rPr>
      </w:pPr>
    </w:p>
    <w:p w:rsidR="00DF3F24" w:rsidRPr="00DC10D9" w:rsidRDefault="00DF3F24" w:rsidP="007911D1">
      <w:pPr>
        <w:spacing w:line="240" w:lineRule="exact"/>
        <w:jc w:val="both"/>
        <w:rPr>
          <w:b/>
        </w:rPr>
      </w:pPr>
      <w:bookmarkStart w:id="0" w:name="_GoBack"/>
      <w:bookmarkEnd w:id="0"/>
    </w:p>
    <w:p w:rsidR="00D7563C" w:rsidRDefault="00D7563C" w:rsidP="007911D1">
      <w:pPr>
        <w:spacing w:line="240" w:lineRule="exact"/>
        <w:jc w:val="both"/>
        <w:rPr>
          <w:b/>
          <w:bCs/>
        </w:rPr>
      </w:pPr>
    </w:p>
    <w:p w:rsidR="00D7563C" w:rsidRDefault="00D7563C" w:rsidP="007911D1">
      <w:pPr>
        <w:spacing w:line="240" w:lineRule="exact"/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7911D1" w:rsidTr="00FA4CEA">
        <w:trPr>
          <w:trHeight w:val="422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1" w:rsidRDefault="007911D1" w:rsidP="007911D1">
            <w:pPr>
              <w:spacing w:line="240" w:lineRule="exact"/>
              <w:jc w:val="center"/>
              <w:rPr>
                <w:b/>
                <w:bCs/>
                <w:caps/>
                <w:color w:val="000000"/>
                <w:u w:val="single"/>
              </w:rPr>
            </w:pPr>
            <w:r>
              <w:rPr>
                <w:b/>
                <w:bCs/>
                <w:caps/>
                <w:color w:val="000000"/>
                <w:u w:val="single"/>
              </w:rPr>
              <w:t>_________________________</w:t>
            </w:r>
          </w:p>
          <w:p w:rsidR="007911D1" w:rsidRDefault="007911D1" w:rsidP="007911D1">
            <w:pPr>
              <w:spacing w:line="240" w:lineRule="exact"/>
              <w:jc w:val="center"/>
              <w:rPr>
                <w:caps/>
                <w:color w:val="000000"/>
              </w:rPr>
            </w:pPr>
            <w:r>
              <w:rPr>
                <w:caps/>
                <w:color w:val="000000"/>
              </w:rPr>
              <w:t>erika m. castillo A.</w:t>
            </w:r>
          </w:p>
          <w:p w:rsidR="00633F1F" w:rsidRDefault="00633F1F" w:rsidP="007911D1">
            <w:pPr>
              <w:spacing w:line="240" w:lineRule="exact"/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caps/>
                <w:color w:val="000000"/>
              </w:rPr>
              <w:t xml:space="preserve">TECNICA EVALUADORA </w:t>
            </w:r>
          </w:p>
        </w:tc>
        <w:tc>
          <w:tcPr>
            <w:tcW w:w="4297" w:type="dxa"/>
          </w:tcPr>
          <w:p w:rsidR="007911D1" w:rsidRDefault="007911D1" w:rsidP="007911D1">
            <w:pPr>
              <w:spacing w:line="240" w:lineRule="exact"/>
              <w:jc w:val="center"/>
              <w:rPr>
                <w:b/>
                <w:bCs/>
                <w:caps/>
                <w:color w:val="000000"/>
                <w:u w:val="single"/>
              </w:rPr>
            </w:pPr>
            <w:r>
              <w:rPr>
                <w:b/>
                <w:bCs/>
                <w:caps/>
                <w:color w:val="000000"/>
                <w:u w:val="single"/>
              </w:rPr>
              <w:t>_________________________</w:t>
            </w:r>
          </w:p>
          <w:p w:rsidR="007911D1" w:rsidRDefault="007911D1" w:rsidP="007911D1">
            <w:pPr>
              <w:spacing w:line="240" w:lineRule="exact"/>
              <w:jc w:val="center"/>
              <w:rPr>
                <w:rFonts w:eastAsia="MS Mincho"/>
                <w:b/>
                <w:caps/>
                <w:color w:val="000000"/>
                <w:lang w:val="es-MX"/>
              </w:rPr>
            </w:pPr>
            <w:r>
              <w:rPr>
                <w:rFonts w:eastAsia="MS Mincho"/>
                <w:b/>
                <w:color w:val="000000"/>
                <w:lang w:val="es-MX"/>
              </w:rPr>
              <w:t>ANALILIA CASTILLERO</w:t>
            </w:r>
          </w:p>
          <w:p w:rsidR="007911D1" w:rsidRDefault="00633F1F" w:rsidP="007911D1">
            <w:pPr>
              <w:spacing w:line="240" w:lineRule="exact"/>
              <w:jc w:val="center"/>
              <w:rPr>
                <w:rFonts w:eastAsia="MS Mincho"/>
                <w:caps/>
                <w:color w:val="000000"/>
              </w:rPr>
            </w:pPr>
            <w:r>
              <w:rPr>
                <w:rFonts w:eastAsia="MS Mincho"/>
                <w:color w:val="000000"/>
              </w:rPr>
              <w:t>JEFA DEL DEPARTAMENTO DE EVALUACIÓN DE ESTUDIOS DE IMPACTO AMBIENTAL</w:t>
            </w:r>
            <w:r>
              <w:rPr>
                <w:rFonts w:eastAsia="MS Mincho"/>
                <w:color w:val="000000"/>
                <w:lang w:val="es-MX"/>
              </w:rPr>
              <w:t>.</w:t>
            </w:r>
            <w:r>
              <w:rPr>
                <w:rFonts w:eastAsia="MS Mincho"/>
                <w:color w:val="000000"/>
              </w:rPr>
              <w:t xml:space="preserve">                                                          </w:t>
            </w:r>
          </w:p>
          <w:p w:rsidR="007911D1" w:rsidRDefault="007911D1" w:rsidP="007911D1">
            <w:pPr>
              <w:spacing w:line="240" w:lineRule="exact"/>
              <w:rPr>
                <w:b/>
                <w:bCs/>
                <w:caps/>
                <w:color w:val="000000"/>
              </w:rPr>
            </w:pPr>
          </w:p>
          <w:p w:rsidR="007911D1" w:rsidRDefault="007911D1" w:rsidP="007911D1">
            <w:pPr>
              <w:spacing w:line="240" w:lineRule="exact"/>
              <w:rPr>
                <w:b/>
                <w:bCs/>
                <w:caps/>
                <w:color w:val="000000"/>
              </w:rPr>
            </w:pPr>
          </w:p>
          <w:p w:rsidR="007911D1" w:rsidRDefault="007911D1" w:rsidP="007911D1">
            <w:pPr>
              <w:spacing w:line="240" w:lineRule="exact"/>
              <w:rPr>
                <w:b/>
                <w:bCs/>
                <w:caps/>
                <w:color w:val="000000"/>
              </w:rPr>
            </w:pPr>
          </w:p>
        </w:tc>
      </w:tr>
    </w:tbl>
    <w:p w:rsidR="007911D1" w:rsidRDefault="007911D1" w:rsidP="007911D1">
      <w:pPr>
        <w:tabs>
          <w:tab w:val="left" w:pos="0"/>
        </w:tabs>
        <w:spacing w:line="240" w:lineRule="exact"/>
        <w:jc w:val="center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 xml:space="preserve">DOMÍLUIS DOMÍNGUEZ </w:t>
      </w:r>
    </w:p>
    <w:p w:rsidR="007911D1" w:rsidRDefault="007911D1" w:rsidP="007911D1">
      <w:pPr>
        <w:tabs>
          <w:tab w:val="left" w:pos="0"/>
        </w:tabs>
        <w:spacing w:line="240" w:lineRule="exact"/>
        <w:jc w:val="center"/>
        <w:rPr>
          <w:color w:val="000000"/>
          <w:spacing w:val="-3"/>
        </w:rPr>
      </w:pPr>
      <w:r>
        <w:rPr>
          <w:color w:val="000000"/>
          <w:spacing w:val="-3"/>
        </w:rPr>
        <w:t xml:space="preserve"> </w:t>
      </w:r>
      <w:r w:rsidR="00633F1F">
        <w:rPr>
          <w:color w:val="000000"/>
          <w:spacing w:val="-3"/>
        </w:rPr>
        <w:t>DIRECTORA DE EVALUACIÓN</w:t>
      </w:r>
    </w:p>
    <w:p w:rsidR="007911D1" w:rsidRDefault="00633F1F" w:rsidP="007911D1">
      <w:pPr>
        <w:tabs>
          <w:tab w:val="left" w:pos="708"/>
          <w:tab w:val="center" w:pos="4419"/>
          <w:tab w:val="right" w:pos="8838"/>
        </w:tabs>
        <w:spacing w:line="240" w:lineRule="exact"/>
        <w:jc w:val="center"/>
        <w:rPr>
          <w:b/>
          <w:caps/>
        </w:rPr>
      </w:pPr>
      <w:r>
        <w:t>DE IMPACTO AMBIENTAL</w:t>
      </w:r>
    </w:p>
    <w:p w:rsidR="00D7563C" w:rsidRDefault="00D7563C" w:rsidP="007911D1">
      <w:pPr>
        <w:widowControl/>
        <w:autoSpaceDE/>
        <w:autoSpaceDN/>
        <w:adjustRightInd/>
        <w:jc w:val="center"/>
        <w:rPr>
          <w:vanish/>
        </w:rPr>
      </w:pPr>
    </w:p>
    <w:p w:rsidR="00D7563C" w:rsidRDefault="00D7563C">
      <w:pPr>
        <w:tabs>
          <w:tab w:val="left" w:pos="708"/>
          <w:tab w:val="center" w:pos="4419"/>
          <w:tab w:val="right" w:pos="8838"/>
        </w:tabs>
      </w:pPr>
    </w:p>
    <w:sectPr w:rsidR="00D7563C">
      <w:headerReference w:type="default" r:id="rId8"/>
      <w:footerReference w:type="default" r:id="rId9"/>
      <w:pgSz w:w="12240" w:h="20160" w:code="5"/>
      <w:pgMar w:top="1418" w:right="1701" w:bottom="1418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B57" w:rsidRDefault="00374B57">
      <w:r>
        <w:separator/>
      </w:r>
    </w:p>
  </w:endnote>
  <w:endnote w:type="continuationSeparator" w:id="0">
    <w:p w:rsidR="00374B57" w:rsidRDefault="0037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63C" w:rsidRDefault="00D7563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2D89">
      <w:rPr>
        <w:noProof/>
      </w:rPr>
      <w:t>1</w:t>
    </w:r>
    <w:r>
      <w:fldChar w:fldCharType="end"/>
    </w:r>
  </w:p>
  <w:p w:rsidR="00D7563C" w:rsidRDefault="00D756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B57" w:rsidRDefault="00374B57">
      <w:r>
        <w:separator/>
      </w:r>
    </w:p>
  </w:footnote>
  <w:footnote w:type="continuationSeparator" w:id="0">
    <w:p w:rsidR="00374B57" w:rsidRDefault="00374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D7563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D7563C" w:rsidRDefault="00374B57">
          <w:r>
            <w:rPr>
              <w:rFonts w:ascii="Calibri" w:hAnsi="Calibri"/>
              <w:noProof/>
              <w:lang w:val="es-PA" w:eastAsia="es-PA"/>
            </w:rPr>
            <w:drawing>
              <wp:inline distT="0" distB="0" distL="0" distR="0">
                <wp:extent cx="828675" cy="9715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D7563C" w:rsidRDefault="00D7563C">
          <w:pPr>
            <w:pStyle w:val="Ttulo4"/>
            <w:keepNext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400C48" w:rsidRDefault="00400C48" w:rsidP="00400C48">
          <w:pPr>
            <w:tabs>
              <w:tab w:val="center" w:pos="4252"/>
              <w:tab w:val="right" w:pos="8504"/>
            </w:tabs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DIRECCIÓN DE EVALUACIÓN DE IMPACTO AMBIENTAL</w:t>
          </w:r>
        </w:p>
        <w:p w:rsidR="00D7563C" w:rsidRDefault="00400C48" w:rsidP="00400C48">
          <w:pPr>
            <w:rPr>
              <w:color w:val="000000"/>
              <w:sz w:val="22"/>
              <w:szCs w:val="22"/>
            </w:rPr>
          </w:pPr>
          <w:r>
            <w:rPr>
              <w:b/>
              <w:lang w:val="es-MX"/>
            </w:rPr>
            <w:t>Departamento de Evaluación de Estudios de Impacto Ambiental</w:t>
          </w:r>
        </w:p>
        <w:p w:rsidR="00D7563C" w:rsidRDefault="00D7563C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D7563C" w:rsidRDefault="00D7563C">
    <w:pPr>
      <w:pStyle w:val="Encabezado"/>
      <w:pBdr>
        <w:bottom w:val="single" w:sz="12" w:space="1" w:color="auto"/>
      </w:pBdr>
      <w:jc w:val="center"/>
    </w:pPr>
  </w:p>
  <w:p w:rsidR="00D7563C" w:rsidRDefault="00D7563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6C7C"/>
    <w:multiLevelType w:val="hybridMultilevel"/>
    <w:tmpl w:val="D1BEF63C"/>
    <w:lvl w:ilvl="0" w:tplc="BBA43B06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09153B"/>
    <w:multiLevelType w:val="hybridMultilevel"/>
    <w:tmpl w:val="F866F644"/>
    <w:lvl w:ilvl="0" w:tplc="8A569B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EF150F"/>
    <w:multiLevelType w:val="hybridMultilevel"/>
    <w:tmpl w:val="0C428D6E"/>
    <w:lvl w:ilvl="0" w:tplc="BBA43B0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A703E5"/>
    <w:multiLevelType w:val="hybridMultilevel"/>
    <w:tmpl w:val="E6C6D3D6"/>
    <w:lvl w:ilvl="0" w:tplc="3BC2F4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C51984"/>
    <w:multiLevelType w:val="hybridMultilevel"/>
    <w:tmpl w:val="8E942A3A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4058A4"/>
    <w:multiLevelType w:val="hybridMultilevel"/>
    <w:tmpl w:val="9DD8D822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6C7DCC"/>
    <w:multiLevelType w:val="hybridMultilevel"/>
    <w:tmpl w:val="2556D7F2"/>
    <w:lvl w:ilvl="0" w:tplc="C17EAA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D95AD6"/>
    <w:multiLevelType w:val="hybridMultilevel"/>
    <w:tmpl w:val="C87CEEBC"/>
    <w:lvl w:ilvl="0" w:tplc="25882D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6B463CF"/>
    <w:multiLevelType w:val="hybridMultilevel"/>
    <w:tmpl w:val="13DC5776"/>
    <w:lvl w:ilvl="0" w:tplc="18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5520D55"/>
    <w:multiLevelType w:val="hybridMultilevel"/>
    <w:tmpl w:val="D4C2CF4C"/>
    <w:lvl w:ilvl="0" w:tplc="BBA43B06">
      <w:start w:val="1"/>
      <w:numFmt w:val="decimal"/>
      <w:lvlText w:val="%1."/>
      <w:lvlJc w:val="right"/>
      <w:pPr>
        <w:ind w:left="420" w:hanging="360"/>
      </w:pPr>
      <w:rPr>
        <w:rFonts w:cs="Times New Roman"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>
    <w:nsid w:val="7BEA0A3B"/>
    <w:multiLevelType w:val="hybridMultilevel"/>
    <w:tmpl w:val="FC701916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DC7D49"/>
    <w:multiLevelType w:val="hybridMultilevel"/>
    <w:tmpl w:val="FFFFFFFF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48"/>
    <w:rsid w:val="000C051E"/>
    <w:rsid w:val="00143779"/>
    <w:rsid w:val="00374B57"/>
    <w:rsid w:val="003D6C6D"/>
    <w:rsid w:val="00400C48"/>
    <w:rsid w:val="00633F1F"/>
    <w:rsid w:val="007911D1"/>
    <w:rsid w:val="00871BCF"/>
    <w:rsid w:val="00955BBC"/>
    <w:rsid w:val="009A5B8D"/>
    <w:rsid w:val="00B12D89"/>
    <w:rsid w:val="00D6673C"/>
    <w:rsid w:val="00D7563C"/>
    <w:rsid w:val="00DC10D9"/>
    <w:rsid w:val="00DF3F24"/>
    <w:rsid w:val="00E66F61"/>
    <w:rsid w:val="00FA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Times New Roman" w:hAnsi="Times New Roman" w:cs="Times New Roman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locked/>
    <w:rPr>
      <w:rFonts w:ascii="Times New Roman" w:hAnsi="Times New Roman"/>
      <w:b/>
      <w:lang w:val="es-ES" w:eastAsia="es-ES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  <w:lang w:val="es-PA" w:eastAsia="es-PA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sz w:val="24"/>
      <w:szCs w:val="24"/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customStyle="1" w:styleId="AsuntodelcomentarioCar11">
    <w:name w:val="Asunto del comentario Car11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Times New Roman" w:hAnsi="Times New Roman" w:cs="Times New Roman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locked/>
    <w:rPr>
      <w:rFonts w:ascii="Times New Roman" w:hAnsi="Times New Roman"/>
      <w:b/>
      <w:lang w:val="es-ES" w:eastAsia="es-ES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  <w:lang w:val="es-PA" w:eastAsia="es-PA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sz w:val="24"/>
      <w:szCs w:val="24"/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customStyle="1" w:styleId="AsuntodelcomentarioCar11">
    <w:name w:val="Asunto del comentario Car11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Erika Castillo Atencio</cp:lastModifiedBy>
  <cp:revision>2</cp:revision>
  <cp:lastPrinted>2016-05-11T16:45:00Z</cp:lastPrinted>
  <dcterms:created xsi:type="dcterms:W3CDTF">2019-07-24T15:26:00Z</dcterms:created>
  <dcterms:modified xsi:type="dcterms:W3CDTF">2019-07-24T15:26:00Z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