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FD1EF2" w:rsidRDefault="00FD1EF2" w:rsidP="00FD1E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DRCH-ADM-083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FD1EF2" w:rsidRPr="00A20359" w:rsidRDefault="00FD1EF2" w:rsidP="00FD1E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el señor </w:t>
      </w:r>
      <w:r w:rsidRPr="00FD1EF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GASPAR SAMUDIO SÁNCHEZ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 w:rsidRPr="00111F69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con cédula de identidad personal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No. 4-129-550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presentó el 23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jul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io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bookmarkStart w:id="0" w:name="_GoBack"/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bookmarkEnd w:id="0"/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Volcán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111F69">
        <w:rPr>
          <w:rFonts w:ascii="Times New Roman" w:hAnsi="Times New Roman" w:cs="Times New Roman"/>
          <w:b/>
          <w:bCs/>
          <w:sz w:val="24"/>
          <w:szCs w:val="24"/>
          <w:lang w:val="es-PA"/>
        </w:rPr>
        <w:t>QU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INTERO YANGÜEZ ALBERTO ANTONIO/</w:t>
      </w:r>
      <w:r w:rsidRPr="00111F69">
        <w:rPr>
          <w:rFonts w:ascii="Times New Roman" w:hAnsi="Times New Roman" w:cs="Times New Roman"/>
          <w:b/>
          <w:bCs/>
          <w:sz w:val="24"/>
          <w:szCs w:val="24"/>
          <w:lang w:val="es-PA"/>
        </w:rPr>
        <w:t>SANTAMARIA GISELA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IRC-031-09</w:t>
      </w:r>
      <w:r w:rsidRPr="002F72DE">
        <w:t xml:space="preserve"> </w:t>
      </w:r>
      <w:r>
        <w:t xml:space="preserve">e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IAR-010-98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FD1EF2" w:rsidRDefault="00FD1EF2" w:rsidP="00FD1EF2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11 de julio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FD1EF2" w:rsidRPr="00AA2E67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FD1EF2">
        <w:rPr>
          <w:rFonts w:ascii="Times New Roman" w:hAnsi="Times New Roman" w:cs="Times New Roman"/>
          <w:b/>
          <w:bCs/>
          <w:sz w:val="24"/>
          <w:szCs w:val="24"/>
          <w:lang w:val="es-PA"/>
        </w:rPr>
        <w:t>PLAZA TIERRAS ALTAS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FD1EF2" w:rsidRPr="00AA2E67" w:rsidRDefault="00FD1EF2" w:rsidP="00FD1EF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FD1EF2" w:rsidRDefault="00FD1EF2" w:rsidP="00FD1EF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FD1EF2" w:rsidRDefault="00FD1EF2" w:rsidP="00FD1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FD1EF2" w:rsidRDefault="00FD1EF2" w:rsidP="00FD1E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FD1EF2" w:rsidRDefault="00FD1EF2" w:rsidP="00FD1EF2"/>
    <w:p w:rsidR="00FD1EF2" w:rsidRDefault="00FD1EF2" w:rsidP="00FD1EF2"/>
    <w:p w:rsidR="00777232" w:rsidRDefault="00172F1D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1D" w:rsidRDefault="00172F1D" w:rsidP="00FD1EF2">
      <w:pPr>
        <w:spacing w:after="0" w:line="240" w:lineRule="auto"/>
      </w:pPr>
      <w:r>
        <w:separator/>
      </w:r>
    </w:p>
  </w:endnote>
  <w:endnote w:type="continuationSeparator" w:id="0">
    <w:p w:rsidR="00172F1D" w:rsidRDefault="00172F1D" w:rsidP="00FD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172F1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FD1EF2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>PROVEIDO  DRCH-ADM-083</w:t>
    </w:r>
    <w:r w:rsidR="00172F1D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172F1D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FD1EF2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172F1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</w:t>
    </w:r>
    <w:r>
      <w:rPr>
        <w:rFonts w:ascii="Times New Roman" w:hAnsi="Times New Roman" w:cs="Times New Roman"/>
        <w:b/>
        <w:snapToGrid w:val="0"/>
        <w:sz w:val="16"/>
        <w:szCs w:val="16"/>
      </w:rPr>
      <w:t>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172F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1D" w:rsidRDefault="00172F1D" w:rsidP="00FD1EF2">
      <w:pPr>
        <w:spacing w:after="0" w:line="240" w:lineRule="auto"/>
      </w:pPr>
      <w:r>
        <w:separator/>
      </w:r>
    </w:p>
  </w:footnote>
  <w:footnote w:type="continuationSeparator" w:id="0">
    <w:p w:rsidR="00172F1D" w:rsidRDefault="00172F1D" w:rsidP="00FD1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F2"/>
    <w:rsid w:val="00090471"/>
    <w:rsid w:val="00172F1D"/>
    <w:rsid w:val="00B429A8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D1E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F2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F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D1EF2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1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F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2019-07-24T14:47:00Z</dcterms:created>
  <dcterms:modified xsi:type="dcterms:W3CDTF">2019-07-24T15:02:00Z</dcterms:modified>
</cp:coreProperties>
</file>