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8D" w:rsidRDefault="00E8038D" w:rsidP="000502BB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8038D" w:rsidRDefault="00E8038D" w:rsidP="000502BB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502BB" w:rsidRDefault="000502BB" w:rsidP="000502BB">
      <w:pPr>
        <w:pStyle w:val="NormalWeb"/>
        <w:spacing w:before="0" w:beforeAutospacing="0" w:after="0" w:afterAutospacing="0"/>
        <w:jc w:val="center"/>
      </w:pPr>
      <w:bookmarkStart w:id="0" w:name="_GoBack"/>
      <w:bookmarkEnd w:id="0"/>
      <w:r>
        <w:rPr>
          <w:b/>
          <w:bCs/>
          <w:color w:val="000000"/>
        </w:rPr>
        <w:t>FORMATO EIA-FA-002</w:t>
      </w:r>
    </w:p>
    <w:p w:rsidR="000502BB" w:rsidRDefault="000502BB" w:rsidP="000502BB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PORTADA PARA LOS EXPEDIENTES DE EVALUACIÓN DE IMPACTO AMBIENTAL </w:t>
      </w:r>
    </w:p>
    <w:p w:rsidR="000502BB" w:rsidRDefault="000502BB" w:rsidP="000502BB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 </w:t>
      </w:r>
    </w:p>
    <w:tbl>
      <w:tblPr>
        <w:tblW w:w="935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6"/>
        <w:gridCol w:w="2860"/>
        <w:gridCol w:w="2862"/>
      </w:tblGrid>
      <w:tr w:rsidR="000502BB" w:rsidRPr="000502BB" w:rsidTr="00A60B52">
        <w:trPr>
          <w:trHeight w:val="379"/>
          <w:jc w:val="center"/>
        </w:trPr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0502BB" w:rsidRPr="000502BB" w:rsidRDefault="000502BB" w:rsidP="00A60B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PA"/>
              </w:rPr>
            </w:pPr>
            <w:r w:rsidRPr="000502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  <w:t>N° de Expediente</w:t>
            </w:r>
          </w:p>
        </w:tc>
        <w:tc>
          <w:tcPr>
            <w:tcW w:w="5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0502BB" w:rsidRPr="000502BB" w:rsidRDefault="00307DD9" w:rsidP="00A60B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s-PA"/>
              </w:rPr>
              <w:t>DRCL-I-F-17-2019</w:t>
            </w:r>
          </w:p>
        </w:tc>
      </w:tr>
      <w:tr w:rsidR="000502BB" w:rsidRPr="000502BB" w:rsidTr="00A60B52">
        <w:trPr>
          <w:trHeight w:val="584"/>
          <w:jc w:val="center"/>
        </w:trPr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0502BB" w:rsidRPr="000502BB" w:rsidRDefault="000502BB" w:rsidP="00A60B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PA"/>
              </w:rPr>
            </w:pPr>
            <w:r w:rsidRPr="000502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  <w:t>Nombre del Proyecto</w:t>
            </w:r>
          </w:p>
        </w:tc>
        <w:tc>
          <w:tcPr>
            <w:tcW w:w="5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0502BB" w:rsidRPr="000502BB" w:rsidRDefault="00307DD9" w:rsidP="00A60B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PA"/>
              </w:rPr>
            </w:pPr>
            <w:r w:rsidRPr="00307DD9">
              <w:rPr>
                <w:rFonts w:ascii="Times New Roman" w:eastAsia="Times New Roman" w:hAnsi="Times New Roman" w:cs="Times New Roman"/>
                <w:bCs/>
                <w:color w:val="000000"/>
                <w:lang w:eastAsia="es-PA"/>
              </w:rPr>
              <w:t xml:space="preserve">Renovación De Facilidades De Gamboa-Laboratorio Medio Ambiente </w:t>
            </w:r>
          </w:p>
        </w:tc>
      </w:tr>
      <w:tr w:rsidR="000502BB" w:rsidRPr="000502BB" w:rsidTr="00A60B52">
        <w:trPr>
          <w:trHeight w:val="379"/>
          <w:jc w:val="center"/>
        </w:trPr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0502BB" w:rsidRPr="000502BB" w:rsidRDefault="000502BB" w:rsidP="00A60B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PA"/>
              </w:rPr>
            </w:pPr>
            <w:r w:rsidRPr="000502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  <w:t>Sector</w:t>
            </w:r>
          </w:p>
        </w:tc>
        <w:tc>
          <w:tcPr>
            <w:tcW w:w="5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0502BB" w:rsidRPr="000502BB" w:rsidRDefault="00307DD9" w:rsidP="00D22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s-PA"/>
              </w:rPr>
              <w:t>CONSTRUCCIÓN</w:t>
            </w:r>
          </w:p>
        </w:tc>
      </w:tr>
      <w:tr w:rsidR="000502BB" w:rsidRPr="000502BB" w:rsidTr="00A60B52">
        <w:trPr>
          <w:trHeight w:val="379"/>
          <w:jc w:val="center"/>
        </w:trPr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0502BB" w:rsidRPr="000502BB" w:rsidRDefault="000502BB" w:rsidP="00A60B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PA"/>
              </w:rPr>
            </w:pPr>
            <w:r w:rsidRPr="000502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  <w:t>Nombre del Promotor</w:t>
            </w:r>
          </w:p>
        </w:tc>
        <w:tc>
          <w:tcPr>
            <w:tcW w:w="5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0502BB" w:rsidRPr="000502BB" w:rsidRDefault="00307DD9" w:rsidP="00D22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s-PA"/>
              </w:rPr>
              <w:t xml:space="preserve">INSTITUTO SMITHSONIAN DE </w:t>
            </w:r>
            <w:r w:rsidRPr="00307DD9">
              <w:rPr>
                <w:rFonts w:ascii="Times New Roman" w:eastAsia="Times New Roman" w:hAnsi="Times New Roman" w:cs="Times New Roman"/>
                <w:bCs/>
                <w:color w:val="000000"/>
                <w:lang w:eastAsia="es-PA"/>
              </w:rPr>
              <w:t>INVESTIGACIONES TROPICALES</w:t>
            </w:r>
          </w:p>
        </w:tc>
      </w:tr>
      <w:tr w:rsidR="000502BB" w:rsidRPr="000502BB" w:rsidTr="00A60B52">
        <w:trPr>
          <w:trHeight w:val="387"/>
          <w:jc w:val="center"/>
        </w:trPr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0502BB" w:rsidRPr="000502BB" w:rsidRDefault="000502BB" w:rsidP="00A60B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PA"/>
              </w:rPr>
            </w:pPr>
            <w:r w:rsidRPr="000502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  <w:t>Representante Legal</w:t>
            </w:r>
          </w:p>
        </w:tc>
        <w:tc>
          <w:tcPr>
            <w:tcW w:w="5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0502BB" w:rsidRPr="000502BB" w:rsidRDefault="00307DD9" w:rsidP="00A60B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PA"/>
              </w:rPr>
            </w:pPr>
            <w:r w:rsidRPr="00307DD9">
              <w:rPr>
                <w:rFonts w:ascii="Times New Roman" w:eastAsia="Times New Roman" w:hAnsi="Times New Roman" w:cs="Times New Roman"/>
                <w:bCs/>
                <w:color w:val="000000"/>
                <w:lang w:eastAsia="es-PA"/>
              </w:rPr>
              <w:t>Rodrigo Ramírez-Blázquez</w:t>
            </w:r>
          </w:p>
        </w:tc>
      </w:tr>
      <w:tr w:rsidR="000502BB" w:rsidRPr="000502BB" w:rsidTr="00A60B52">
        <w:trPr>
          <w:trHeight w:val="671"/>
          <w:jc w:val="center"/>
        </w:trPr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0502BB" w:rsidRPr="000502BB" w:rsidRDefault="000502BB" w:rsidP="00A60B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PA"/>
              </w:rPr>
            </w:pPr>
            <w:r w:rsidRPr="000502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  <w:t>Nombre de los Consultores y número de Registro</w:t>
            </w:r>
          </w:p>
        </w:tc>
        <w:tc>
          <w:tcPr>
            <w:tcW w:w="5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0502BB" w:rsidRDefault="00307DD9" w:rsidP="00A60B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s-PA"/>
              </w:rPr>
              <w:t>Franklin Guerra IRC-061-2009</w:t>
            </w:r>
          </w:p>
          <w:p w:rsidR="00307DD9" w:rsidRPr="000502BB" w:rsidRDefault="00307DD9" w:rsidP="00A60B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P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es-PA"/>
              </w:rPr>
              <w:t>Giovanka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es-PA"/>
              </w:rPr>
              <w:t xml:space="preserve"> De León IAR-036-2000</w:t>
            </w:r>
          </w:p>
        </w:tc>
      </w:tr>
      <w:tr w:rsidR="000502BB" w:rsidRPr="000502BB" w:rsidTr="00A60B52">
        <w:trPr>
          <w:trHeight w:val="783"/>
          <w:jc w:val="center"/>
        </w:trPr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0502BB" w:rsidRPr="000502BB" w:rsidRDefault="000502BB" w:rsidP="00A60B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PA"/>
              </w:rPr>
            </w:pPr>
            <w:r w:rsidRPr="000502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  <w:t>Localización (Provincia/Comarca, Distrito y Corregimiento, Lugar Poblado)</w:t>
            </w:r>
          </w:p>
        </w:tc>
        <w:tc>
          <w:tcPr>
            <w:tcW w:w="5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0502BB" w:rsidRPr="000502BB" w:rsidRDefault="00307DD9" w:rsidP="00A60B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PA"/>
              </w:rPr>
            </w:pPr>
            <w:r w:rsidRPr="00307DD9">
              <w:rPr>
                <w:rFonts w:ascii="Times New Roman" w:eastAsia="Times New Roman" w:hAnsi="Times New Roman" w:cs="Times New Roman"/>
                <w:bCs/>
                <w:color w:val="000000"/>
                <w:lang w:eastAsia="es-PA"/>
              </w:rPr>
              <w:t>Provincia de Colón, Distrito de Colón, Corregimiento de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s-PA"/>
              </w:rPr>
              <w:t xml:space="preserve"> Cristóbal, Comunidad de Gamboa</w:t>
            </w:r>
          </w:p>
        </w:tc>
      </w:tr>
      <w:tr w:rsidR="000502BB" w:rsidRPr="000502BB" w:rsidTr="00A60B52">
        <w:trPr>
          <w:trHeight w:val="387"/>
          <w:jc w:val="center"/>
        </w:trPr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0502BB" w:rsidRPr="000502BB" w:rsidRDefault="000502BB" w:rsidP="00A60B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PA"/>
              </w:rPr>
            </w:pPr>
            <w:r w:rsidRPr="000502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  <w:t>Fecha de Recepción del EsIA</w:t>
            </w:r>
          </w:p>
        </w:tc>
        <w:tc>
          <w:tcPr>
            <w:tcW w:w="5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0502BB" w:rsidRPr="000502BB" w:rsidRDefault="00307DD9" w:rsidP="00A60B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s-PA"/>
              </w:rPr>
              <w:t>18/7/2019</w:t>
            </w:r>
          </w:p>
        </w:tc>
      </w:tr>
      <w:tr w:rsidR="000502BB" w:rsidRPr="000502BB" w:rsidTr="00A60B52">
        <w:trPr>
          <w:trHeight w:val="387"/>
          <w:jc w:val="center"/>
        </w:trPr>
        <w:tc>
          <w:tcPr>
            <w:tcW w:w="3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0502BB" w:rsidRPr="000502BB" w:rsidRDefault="000502BB" w:rsidP="00A60B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PA"/>
              </w:rPr>
            </w:pPr>
            <w:r w:rsidRPr="000502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  <w:t>Etapa de Admisión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0502BB" w:rsidRPr="000502BB" w:rsidRDefault="000502BB" w:rsidP="00A6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PA"/>
              </w:rPr>
            </w:pPr>
            <w:r w:rsidRPr="000502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  <w:t>Admitido/ Fecha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0502BB" w:rsidRPr="000502BB" w:rsidRDefault="000502BB" w:rsidP="00A6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PA"/>
              </w:rPr>
            </w:pPr>
            <w:r w:rsidRPr="000502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  <w:t>No Admitido/ Fecha</w:t>
            </w:r>
          </w:p>
        </w:tc>
      </w:tr>
      <w:tr w:rsidR="000502BB" w:rsidRPr="000502BB" w:rsidTr="00A60B52">
        <w:trPr>
          <w:trHeight w:val="40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2BB" w:rsidRPr="000502BB" w:rsidRDefault="000502BB" w:rsidP="00A60B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PA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0502BB" w:rsidRPr="000502BB" w:rsidRDefault="000502BB" w:rsidP="009F14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PA"/>
              </w:rPr>
            </w:pPr>
            <w:r w:rsidRPr="000502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  <w:t> 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0502BB" w:rsidRPr="000502BB" w:rsidRDefault="000502BB" w:rsidP="00A6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</w:pPr>
          </w:p>
        </w:tc>
      </w:tr>
      <w:tr w:rsidR="000502BB" w:rsidRPr="000502BB" w:rsidTr="00A60B52">
        <w:trPr>
          <w:trHeight w:val="584"/>
          <w:jc w:val="center"/>
        </w:trPr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0502BB" w:rsidRPr="000502BB" w:rsidRDefault="000502BB" w:rsidP="00A60B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PA"/>
              </w:rPr>
            </w:pPr>
            <w:r w:rsidRPr="000502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  <w:t>Nombre del Técnico Evaluador  que lleva el proceso de Admisión:</w:t>
            </w:r>
          </w:p>
        </w:tc>
        <w:tc>
          <w:tcPr>
            <w:tcW w:w="5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0502BB" w:rsidRPr="000502BB" w:rsidRDefault="00307DD9" w:rsidP="0046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s-PA"/>
              </w:rPr>
              <w:t>Luis Mendoza</w:t>
            </w:r>
          </w:p>
        </w:tc>
      </w:tr>
      <w:tr w:rsidR="000502BB" w:rsidRPr="000502BB" w:rsidTr="00A60B52">
        <w:trPr>
          <w:trHeight w:val="981"/>
          <w:jc w:val="center"/>
        </w:trPr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0502BB" w:rsidRPr="000502BB" w:rsidRDefault="000502BB" w:rsidP="00A60B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PA"/>
              </w:rPr>
            </w:pPr>
            <w:r w:rsidRPr="000502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  <w:t>Nombre del Técnico Evaluador asignado para las Fases de Evaluación y Análisis, y Decisión del EsIA:</w:t>
            </w:r>
          </w:p>
        </w:tc>
        <w:tc>
          <w:tcPr>
            <w:tcW w:w="5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61855" w:rsidRDefault="00461855" w:rsidP="0046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PA"/>
              </w:rPr>
            </w:pPr>
          </w:p>
          <w:p w:rsidR="000502BB" w:rsidRPr="00461855" w:rsidRDefault="00461855" w:rsidP="0046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PA"/>
              </w:rPr>
            </w:pPr>
            <w:r w:rsidRPr="00461855">
              <w:rPr>
                <w:rFonts w:ascii="Times New Roman" w:eastAsia="Times New Roman" w:hAnsi="Times New Roman" w:cs="Times New Roman"/>
                <w:bCs/>
                <w:color w:val="000000"/>
                <w:lang w:eastAsia="es-PA"/>
              </w:rPr>
              <w:t>Genaro Pinzón</w:t>
            </w:r>
          </w:p>
        </w:tc>
      </w:tr>
    </w:tbl>
    <w:p w:rsidR="003954E9" w:rsidRDefault="003954E9"/>
    <w:sectPr w:rsidR="003954E9" w:rsidSect="00FE2890">
      <w:headerReference w:type="default" r:id="rId7"/>
      <w:type w:val="nextColumn"/>
      <w:pgSz w:w="12242" w:h="15842" w:code="1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EBF" w:rsidRDefault="007F2EBF" w:rsidP="000502BB">
      <w:pPr>
        <w:spacing w:after="0" w:line="240" w:lineRule="auto"/>
      </w:pPr>
      <w:r>
        <w:separator/>
      </w:r>
    </w:p>
  </w:endnote>
  <w:endnote w:type="continuationSeparator" w:id="0">
    <w:p w:rsidR="007F2EBF" w:rsidRDefault="007F2EBF" w:rsidP="0005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EBF" w:rsidRDefault="007F2EBF" w:rsidP="000502BB">
      <w:pPr>
        <w:spacing w:after="0" w:line="240" w:lineRule="auto"/>
      </w:pPr>
      <w:r>
        <w:separator/>
      </w:r>
    </w:p>
  </w:footnote>
  <w:footnote w:type="continuationSeparator" w:id="0">
    <w:p w:rsidR="007F2EBF" w:rsidRDefault="007F2EBF" w:rsidP="00050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65"/>
      <w:gridCol w:w="7275"/>
    </w:tblGrid>
    <w:tr w:rsidR="000502BB" w:rsidRPr="000502BB" w:rsidTr="00E8038D">
      <w:trPr>
        <w:trHeight w:val="1969"/>
      </w:trPr>
      <w:tc>
        <w:tcPr>
          <w:tcW w:w="1665" w:type="dxa"/>
          <w:tcBorders>
            <w:top w:val="nil"/>
            <w:left w:val="nil"/>
            <w:bottom w:val="nil"/>
            <w:right w:val="nil"/>
          </w:tcBorders>
          <w:tcMar>
            <w:top w:w="15" w:type="dxa"/>
            <w:left w:w="100" w:type="dxa"/>
            <w:bottom w:w="15" w:type="dxa"/>
            <w:right w:w="100" w:type="dxa"/>
          </w:tcMar>
          <w:hideMark/>
        </w:tcPr>
        <w:p w:rsidR="000502BB" w:rsidRPr="00E8038D" w:rsidRDefault="000502BB" w:rsidP="00E8038D">
          <w:pPr>
            <w:spacing w:after="0" w:line="240" w:lineRule="auto"/>
            <w:rPr>
              <w:rFonts w:ascii="Times New Roman" w:eastAsia="Times New Roman" w:hAnsi="Times New Roman" w:cs="Times New Roman"/>
              <w:lang w:eastAsia="es-PA"/>
            </w:rPr>
          </w:pPr>
          <w:r w:rsidRPr="000502BB">
            <w:rPr>
              <w:rFonts w:ascii="Times New Roman" w:eastAsia="Times New Roman" w:hAnsi="Times New Roman" w:cs="Times New Roman"/>
              <w:noProof/>
              <w:color w:val="000000"/>
              <w:lang w:eastAsia="es-PA"/>
            </w:rPr>
            <w:drawing>
              <wp:inline distT="0" distB="0" distL="0" distR="0" wp14:anchorId="35281B25" wp14:editId="5EA61B2E">
                <wp:extent cx="898498" cy="1068373"/>
                <wp:effectExtent l="0" t="0" r="0" b="0"/>
                <wp:docPr id="5" name="Imagen 5" descr="http://portal-prefasia.miambiente.gob.pa/miambiente_Prefasia/Consultas_PM/DXS.ashx?dxwsid=923b42f0-33b6-b461-9d09-267fb733780f&amp;c=95cb23a2-5b35-480c-97c3-42438f8647b5&amp;img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portal-prefasia.miambiente.gob.pa/miambiente_Prefasia/Consultas_PM/DXS.ashx?dxwsid=923b42f0-33b6-b461-9d09-267fb733780f&amp;c=95cb23a2-5b35-480c-97c3-42438f8647b5&amp;img=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421" cy="1189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5" w:type="dxa"/>
          <w:tcBorders>
            <w:top w:val="nil"/>
            <w:left w:val="nil"/>
            <w:bottom w:val="nil"/>
            <w:right w:val="nil"/>
          </w:tcBorders>
          <w:tcMar>
            <w:top w:w="15" w:type="dxa"/>
            <w:left w:w="100" w:type="dxa"/>
            <w:bottom w:w="15" w:type="dxa"/>
            <w:right w:w="100" w:type="dxa"/>
          </w:tcMar>
          <w:hideMark/>
        </w:tcPr>
        <w:p w:rsidR="000502BB" w:rsidRPr="000502BB" w:rsidRDefault="000502BB" w:rsidP="000502B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es-PA"/>
            </w:rPr>
          </w:pPr>
          <w:r w:rsidRPr="000502BB">
            <w:rPr>
              <w:rFonts w:ascii="Times New Roman" w:eastAsia="Times New Roman" w:hAnsi="Times New Roman" w:cs="Times New Roman"/>
              <w:b/>
              <w:bCs/>
              <w:color w:val="000000"/>
              <w:lang w:eastAsia="es-PA"/>
            </w:rPr>
            <w:t>MINISTERIO DE AMBIENTE</w:t>
          </w:r>
        </w:p>
        <w:p w:rsidR="000502BB" w:rsidRPr="00034226" w:rsidRDefault="00034226" w:rsidP="00034226">
          <w:pPr>
            <w:tabs>
              <w:tab w:val="left" w:pos="223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lang w:eastAsia="es-PA"/>
            </w:rPr>
          </w:pPr>
          <w:r w:rsidRPr="00034226">
            <w:rPr>
              <w:rFonts w:ascii="Times New Roman" w:eastAsia="Times New Roman" w:hAnsi="Times New Roman" w:cs="Times New Roman"/>
              <w:b/>
              <w:color w:val="000000"/>
              <w:lang w:eastAsia="es-PA"/>
            </w:rPr>
            <w:t>DIRECCIÓN REGIONAL DE COLÓN</w:t>
          </w:r>
        </w:p>
        <w:p w:rsidR="00034226" w:rsidRPr="00E8038D" w:rsidRDefault="00E8038D" w:rsidP="00E8038D">
          <w:pPr>
            <w:tabs>
              <w:tab w:val="left" w:pos="223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lang w:val="es-MX" w:eastAsia="es-PA"/>
            </w:rPr>
          </w:pPr>
          <w:r w:rsidRPr="00E8038D">
            <w:rPr>
              <w:rFonts w:ascii="Times New Roman" w:eastAsia="Times New Roman" w:hAnsi="Times New Roman" w:cs="Times New Roman"/>
              <w:b/>
              <w:color w:val="000000"/>
              <w:lang w:val="es-MX" w:eastAsia="es-PA"/>
            </w:rPr>
            <w:t>SECCIÓN OPERATIVA DE EVALUACIÓN DE IMPACTO AMBIENTAL  Y VERIFICACIÓN DEL DESEMPEÑO AMBIENTAL</w:t>
          </w:r>
        </w:p>
        <w:p w:rsidR="000502BB" w:rsidRPr="00E8038D" w:rsidRDefault="000502BB" w:rsidP="000502BB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2"/>
              <w:szCs w:val="22"/>
              <w:lang w:eastAsia="es-PA"/>
            </w:rPr>
          </w:pPr>
          <w:r w:rsidRPr="00E8038D">
            <w:rPr>
              <w:rFonts w:ascii="Times New Roman" w:eastAsia="Times New Roman" w:hAnsi="Times New Roman" w:cs="Times New Roman"/>
              <w:color w:val="000000"/>
              <w:sz w:val="22"/>
              <w:szCs w:val="22"/>
              <w:lang w:eastAsia="es-PA"/>
            </w:rPr>
            <w:t xml:space="preserve">Tel. 500-0855, Apartado 0843-00793, Panamá                                                            </w:t>
          </w:r>
          <w:hyperlink r:id="rId2" w:history="1">
            <w:r w:rsidRPr="00E8038D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  <w:u w:val="single"/>
                <w:lang w:eastAsia="es-PA"/>
              </w:rPr>
              <w:t>www.miambiente.gob.pa</w:t>
            </w:r>
          </w:hyperlink>
        </w:p>
      </w:tc>
    </w:tr>
  </w:tbl>
  <w:p w:rsidR="00E8038D" w:rsidRPr="00E8038D" w:rsidRDefault="00E8038D" w:rsidP="00E8038D">
    <w:pPr>
      <w:pBdr>
        <w:top w:val="nil"/>
        <w:left w:val="nil"/>
        <w:bottom w:val="nil"/>
        <w:right w:val="nil"/>
      </w:pBdr>
      <w:spacing w:after="0" w:line="240" w:lineRule="auto"/>
      <w:jc w:val="both"/>
      <w:rPr>
        <w:rFonts w:ascii="Times New Roman" w:eastAsia="Calibri" w:hAnsi="Times New Roman" w:cs="Times New Roman"/>
        <w:b/>
        <w:i/>
        <w:sz w:val="18"/>
        <w:szCs w:val="18"/>
      </w:rPr>
    </w:pPr>
    <w:r w:rsidRPr="00E8038D">
      <w:rPr>
        <w:rFonts w:ascii="Times New Roman" w:eastAsia="Calibri" w:hAnsi="Times New Roman" w:cs="Times New Roman"/>
        <w:sz w:val="20"/>
        <w:szCs w:val="20"/>
      </w:rPr>
      <w:t>SABANITAS, BERASPLAZA</w:t>
    </w:r>
    <w:r w:rsidRPr="00E8038D">
      <w:rPr>
        <w:rFonts w:ascii="Times New Roman" w:eastAsia="Calibri" w:hAnsi="Times New Roman" w:cs="Times New Roman"/>
        <w:sz w:val="18"/>
        <w:szCs w:val="18"/>
      </w:rPr>
      <w:tab/>
      <w:t xml:space="preserve">                                                           </w:t>
    </w:r>
    <w:r>
      <w:rPr>
        <w:rFonts w:ascii="Times New Roman" w:eastAsia="Calibri" w:hAnsi="Times New Roman" w:cs="Times New Roman"/>
        <w:sz w:val="18"/>
        <w:szCs w:val="18"/>
      </w:rPr>
      <w:tab/>
    </w:r>
    <w:r>
      <w:rPr>
        <w:rFonts w:ascii="Times New Roman" w:eastAsia="Calibri" w:hAnsi="Times New Roman" w:cs="Times New Roman"/>
        <w:sz w:val="18"/>
        <w:szCs w:val="18"/>
      </w:rPr>
      <w:tab/>
    </w:r>
    <w:r w:rsidRPr="00E8038D">
      <w:rPr>
        <w:rFonts w:ascii="Times New Roman" w:eastAsia="Calibri" w:hAnsi="Times New Roman" w:cs="Times New Roman"/>
        <w:sz w:val="18"/>
        <w:szCs w:val="18"/>
      </w:rPr>
      <w:t>DESPACHO DEL DIRECTOR REGIONAL</w:t>
    </w:r>
  </w:p>
  <w:p w:rsidR="000502BB" w:rsidRDefault="00E8038D" w:rsidP="00E8038D">
    <w:pPr>
      <w:pStyle w:val="Encabezado"/>
    </w:pPr>
    <w:r w:rsidRPr="00E8038D">
      <w:rPr>
        <w:rFonts w:ascii="Times New Roman" w:eastAsia="Calibri" w:hAnsi="Times New Roman" w:cs="Times New Roman"/>
        <w:sz w:val="18"/>
        <w:szCs w:val="18"/>
      </w:rPr>
      <w:t>TEL. 442-8348</w:t>
    </w:r>
    <w:r w:rsidRPr="00E8038D">
      <w:rPr>
        <w:rFonts w:ascii="Times New Roman" w:eastAsia="Calibri" w:hAnsi="Times New Roman" w:cs="Times New Roman"/>
        <w:sz w:val="18"/>
        <w:szCs w:val="18"/>
      </w:rPr>
      <w:tab/>
      <w:t xml:space="preserve">                                                                                                 </w:t>
    </w:r>
    <w:r>
      <w:rPr>
        <w:rFonts w:ascii="Times New Roman" w:eastAsia="Calibri" w:hAnsi="Times New Roman" w:cs="Times New Roman"/>
        <w:sz w:val="18"/>
        <w:szCs w:val="18"/>
      </w:rPr>
      <w:t xml:space="preserve">                   </w:t>
    </w:r>
    <w:r w:rsidRPr="00E8038D">
      <w:rPr>
        <w:rFonts w:ascii="Times New Roman" w:eastAsia="Calibri" w:hAnsi="Times New Roman" w:cs="Times New Roman"/>
        <w:sz w:val="18"/>
        <w:szCs w:val="18"/>
      </w:rPr>
      <w:t>COLÓN, REPÚBLICA DE PANAMÁ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BB"/>
    <w:rsid w:val="00034226"/>
    <w:rsid w:val="000502BB"/>
    <w:rsid w:val="0005546B"/>
    <w:rsid w:val="00094DC2"/>
    <w:rsid w:val="000A5E69"/>
    <w:rsid w:val="002706C0"/>
    <w:rsid w:val="00307DD9"/>
    <w:rsid w:val="003954E9"/>
    <w:rsid w:val="004156A0"/>
    <w:rsid w:val="00461855"/>
    <w:rsid w:val="007F2EBF"/>
    <w:rsid w:val="00956046"/>
    <w:rsid w:val="009E562D"/>
    <w:rsid w:val="009F1490"/>
    <w:rsid w:val="00A60B52"/>
    <w:rsid w:val="00A8780D"/>
    <w:rsid w:val="00B30B13"/>
    <w:rsid w:val="00B432D1"/>
    <w:rsid w:val="00BB59B2"/>
    <w:rsid w:val="00D2230C"/>
    <w:rsid w:val="00D94EB6"/>
    <w:rsid w:val="00E8038D"/>
    <w:rsid w:val="00F34D76"/>
    <w:rsid w:val="00F66090"/>
    <w:rsid w:val="00F96498"/>
    <w:rsid w:val="00FE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02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2BB"/>
  </w:style>
  <w:style w:type="paragraph" w:styleId="Piedepgina">
    <w:name w:val="footer"/>
    <w:basedOn w:val="Normal"/>
    <w:link w:val="PiedepginaCar"/>
    <w:uiPriority w:val="99"/>
    <w:unhideWhenUsed/>
    <w:rsid w:val="000502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2BB"/>
  </w:style>
  <w:style w:type="paragraph" w:styleId="NormalWeb">
    <w:name w:val="Normal (Web)"/>
    <w:basedOn w:val="Normal"/>
    <w:uiPriority w:val="99"/>
    <w:semiHidden/>
    <w:unhideWhenUsed/>
    <w:rsid w:val="0005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02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2BB"/>
  </w:style>
  <w:style w:type="paragraph" w:styleId="Piedepgina">
    <w:name w:val="footer"/>
    <w:basedOn w:val="Normal"/>
    <w:link w:val="PiedepginaCar"/>
    <w:uiPriority w:val="99"/>
    <w:unhideWhenUsed/>
    <w:rsid w:val="000502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2BB"/>
  </w:style>
  <w:style w:type="paragraph" w:styleId="NormalWeb">
    <w:name w:val="Normal (Web)"/>
    <w:basedOn w:val="Normal"/>
    <w:uiPriority w:val="99"/>
    <w:semiHidden/>
    <w:unhideWhenUsed/>
    <w:rsid w:val="0005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Lizbeth Elizabeth Guevara De León</dc:creator>
  <cp:lastModifiedBy>Luis Mendoza Rosales</cp:lastModifiedBy>
  <cp:revision>4</cp:revision>
  <cp:lastPrinted>2019-07-24T20:39:00Z</cp:lastPrinted>
  <dcterms:created xsi:type="dcterms:W3CDTF">2019-07-18T15:10:00Z</dcterms:created>
  <dcterms:modified xsi:type="dcterms:W3CDTF">2019-07-24T20:44:00Z</dcterms:modified>
</cp:coreProperties>
</file>