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587" w:rsidRDefault="0070414A">
      <w:pPr>
        <w:spacing w:line="276" w:lineRule="auto"/>
        <w:jc w:val="center"/>
        <w:rPr>
          <w:b/>
        </w:rPr>
      </w:pPr>
      <w:r>
        <w:rPr>
          <w:b/>
        </w:rPr>
        <w:t>FORMATO EIA-FA-001</w:t>
      </w:r>
    </w:p>
    <w:p w:rsidR="008A7587" w:rsidRDefault="0070414A">
      <w:pPr>
        <w:spacing w:line="276" w:lineRule="auto"/>
        <w:jc w:val="center"/>
        <w:rPr>
          <w:b/>
        </w:rPr>
      </w:pPr>
      <w:r>
        <w:rPr>
          <w:b/>
        </w:rPr>
        <w:t>Recepción de Estudio de Impacto Ambiental</w:t>
      </w:r>
    </w:p>
    <w:p w:rsidR="008A7587" w:rsidRDefault="008A7587">
      <w:pPr>
        <w:spacing w:after="0" w:line="240" w:lineRule="auto"/>
        <w:jc w:val="center"/>
      </w:pPr>
    </w:p>
    <w:p w:rsidR="008A7587" w:rsidRDefault="0070414A">
      <w:pPr>
        <w:spacing w:line="360" w:lineRule="auto"/>
        <w:jc w:val="both"/>
      </w:pPr>
      <w:r>
        <w:t xml:space="preserve">PROYECTO: </w:t>
      </w:r>
      <w:r w:rsidR="00045974">
        <w:t>APARTAMENTOS</w:t>
      </w:r>
    </w:p>
    <w:p w:rsidR="008A7587" w:rsidRDefault="0070414A">
      <w:pPr>
        <w:spacing w:line="360" w:lineRule="auto"/>
        <w:jc w:val="both"/>
      </w:pPr>
      <w:r>
        <w:t xml:space="preserve">PROMOTOR: </w:t>
      </w:r>
      <w:r w:rsidR="00045974">
        <w:t>GRUPO SEQUOIA</w:t>
      </w:r>
    </w:p>
    <w:p w:rsidR="008A7587" w:rsidRDefault="0070414A">
      <w:pPr>
        <w:tabs>
          <w:tab w:val="left" w:pos="2235"/>
          <w:tab w:val="left" w:pos="3570"/>
        </w:tabs>
        <w:spacing w:line="240" w:lineRule="auto"/>
        <w:jc w:val="both"/>
      </w:pPr>
      <w:r>
        <w:t>CATEGORÍA:    I</w:t>
      </w:r>
      <w:r>
        <w:tab/>
        <w:t xml:space="preserve">     </w:t>
      </w:r>
      <w:r>
        <w:tab/>
        <w:t xml:space="preserve"> </w:t>
      </w:r>
    </w:p>
    <w:p w:rsidR="008A7587" w:rsidRDefault="0070414A">
      <w:pPr>
        <w:tabs>
          <w:tab w:val="left" w:pos="3150"/>
          <w:tab w:val="left" w:pos="4575"/>
          <w:tab w:val="left" w:pos="5730"/>
        </w:tabs>
        <w:spacing w:line="480" w:lineRule="auto"/>
        <w:jc w:val="both"/>
      </w:pPr>
      <w:r>
        <w:t xml:space="preserve">FECHA DE ENTRADA: DÍA </w:t>
      </w:r>
      <w:r w:rsidR="00045974">
        <w:rPr>
          <w:u w:val="single"/>
        </w:rPr>
        <w:t>24</w:t>
      </w:r>
      <w:r>
        <w:t xml:space="preserve"> MES</w:t>
      </w:r>
      <w:r>
        <w:rPr>
          <w:u w:val="single"/>
        </w:rPr>
        <w:t xml:space="preserve"> JU</w:t>
      </w:r>
      <w:r w:rsidR="00045974">
        <w:rPr>
          <w:u w:val="single"/>
        </w:rPr>
        <w:t>L</w:t>
      </w:r>
      <w:r>
        <w:rPr>
          <w:u w:val="single"/>
        </w:rPr>
        <w:t xml:space="preserve">IO </w:t>
      </w:r>
      <w:r>
        <w:t xml:space="preserve">AÑO </w:t>
      </w:r>
      <w:r>
        <w:rPr>
          <w:u w:val="single"/>
        </w:rPr>
        <w:t>2019</w:t>
      </w:r>
      <w:r>
        <w:tab/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4080"/>
        <w:gridCol w:w="461"/>
        <w:gridCol w:w="510"/>
        <w:gridCol w:w="3171"/>
      </w:tblGrid>
      <w:tr w:rsidR="008A7587">
        <w:trPr>
          <w:jc w:val="center"/>
        </w:trPr>
        <w:tc>
          <w:tcPr>
            <w:tcW w:w="4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  <w:rPr>
                <w:b/>
              </w:rPr>
            </w:pPr>
            <w:r>
              <w:rPr>
                <w:b/>
              </w:rPr>
              <w:t>DOCUMENTOS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  <w:rPr>
                <w:b/>
              </w:rPr>
            </w:pPr>
            <w:r>
              <w:rPr>
                <w:b/>
              </w:rPr>
              <w:t>OBSERVACIÓN</w:t>
            </w:r>
          </w:p>
        </w:tc>
      </w:tr>
      <w:tr w:rsidR="008A7587">
        <w:trPr>
          <w:trHeight w:val="82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1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>SOLICITUD DE EVALUACIÓN DEL ESTUDIO DE IMPACTO AMBIENTAL NOTARIADA Y EN PAPEL SIMPLE 8 ½ X 13 O 14.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045974" w:rsidP="00045974">
            <w:pPr>
              <w:jc w:val="center"/>
            </w:pPr>
            <w:r>
              <w:t xml:space="preserve">NO COINCIDE EL APELLIDO DEL REPRESENTANTE LEGAL CON SU CÉDULA </w:t>
            </w:r>
          </w:p>
        </w:tc>
      </w:tr>
      <w:tr w:rsidR="008A7587">
        <w:trPr>
          <w:trHeight w:val="82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2.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 xml:space="preserve">DECLARACIÓN JURADA </w:t>
            </w:r>
            <w:r>
              <w:rPr>
                <w:lang w:val="es-MX"/>
              </w:rPr>
              <w:t>DEBIDAMENTE NOTARIADA (PAPEL NOTARIADO)</w:t>
            </w:r>
            <w:r>
              <w:t xml:space="preserve"> SOLO PARA LOS ESTUDIOS DE IMPACTO AMBIENTAL CATEGORÍA I.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BD486C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3.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>ORIGINAL Y COPIA IMPRESA DEL ESTUDIO DE IMPACTO AMBIENTAL.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SUBIÒ EL ESIA A LA PLATFORMA VIRTUAL</w:t>
            </w:r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4.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 xml:space="preserve">COPIA DE CÉDULA DE IDENTIDAD PERSONAL DEL PROMOTOR DEL ESTUDIO, </w:t>
            </w:r>
            <w:r>
              <w:rPr>
                <w:lang w:val="es-MX"/>
              </w:rPr>
              <w:t>AUTENTICADA</w:t>
            </w:r>
            <w:r>
              <w:t xml:space="preserve"> O COTEJADA CON SU ORIGINAL.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PRESENTÒ PASAPORTE Nº</w:t>
            </w:r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5.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>COPIA DIGITAL DEL ESTUDIO DE IMPACTO AMBIENTAL (2) CD.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SUBIÒ EL ESIA A LA PLAT</w:t>
            </w:r>
            <w:r w:rsidR="0051131E">
              <w:t>A</w:t>
            </w:r>
            <w:r>
              <w:t>FORMA VIRTUAL</w:t>
            </w:r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6.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>RECIBO ORIGINAL DE PAGO EN CONCEPTO DE EVALUACIÓN DEL ESTUDIO DE IMPACTO AMBIENTAL, SEGÚN SU CATEGORÍA.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7.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>PAZ Y SALVO EXPEDIDO POR EL MINISTERIO DE AMBIENTE, VIGENTE.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BD486C">
            <w:pPr>
              <w:jc w:val="center"/>
            </w:pPr>
            <w:r>
              <w:t>NO COINCIDE EL NOMBRE DE LA EMPRESA CON LA CERTIFICACION DE SOCIEDAD DE LA EMPRESA PROMOTORA</w:t>
            </w:r>
            <w:bookmarkStart w:id="0" w:name="_GoBack"/>
            <w:bookmarkEnd w:id="0"/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8.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>CERTIFICADO ORIGINAL DE EXISTENCIA DE LA EMPRESA PROMOTORA, EXPEDIDO POR EL REGISTRO PÚBLICO (EN CASO DE TRATARSE DE PERSONA JURÍDICA), CON UNA VIGENCIA NO MAYOR A TRES (3) MESES.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t>9.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 xml:space="preserve">CERTIFICADO DE REGISTRO PÚBLICO ORIGINAL DE EXISTENCIA DE LA PROPIEDAD (FINCA (S), TERRENOS, ETC), DONDE SE DESARROLLARÁ EL PROYECTO, </w:t>
            </w:r>
            <w:r>
              <w:lastRenderedPageBreak/>
              <w:t>EXPEDIDO POR EL REGISTRO PÚBLICO, CON UNA VIGENCIA NO MAYOR DE UN (1) AÑO O CUALQUIER OTRO DOCUMENTO QUE SUSTENTE LA TENENCIA DE LA TIERRA.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lastRenderedPageBreak/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r>
              <w:lastRenderedPageBreak/>
              <w:t>10.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</w:pPr>
            <w:r>
              <w:t>VERIFICAR QUE LOS CONSULTORES ESTÉN ACTUALIZADOS y HABILITADOS.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</w:tr>
      <w:tr w:rsidR="008A758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rPr>
                <w:highlight w:val="green"/>
              </w:rPr>
            </w:pPr>
            <w:r>
              <w:rPr>
                <w:highlight w:val="green"/>
              </w:rPr>
              <w:t>11.</w:t>
            </w:r>
          </w:p>
        </w:tc>
        <w:tc>
          <w:tcPr>
            <w:tcW w:w="4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both"/>
              <w:rPr>
                <w:highlight w:val="green"/>
              </w:rPr>
            </w:pPr>
            <w:r>
              <w:rPr>
                <w:highlight w:val="green"/>
              </w:rPr>
              <w:t>COPIA RESOLUCIÓN DE INSCRIPCIÓN O ACTUALIZACIÓN DEL REGISTRO DE CONSULTORES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*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8A7587">
            <w:pPr>
              <w:jc w:val="center"/>
            </w:pP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7587" w:rsidRDefault="0070414A">
            <w:pPr>
              <w:jc w:val="center"/>
            </w:pPr>
            <w:r>
              <w:t>SUBIO ACTUALIZACION A PLATAFORMA VIRTUAL</w:t>
            </w:r>
          </w:p>
        </w:tc>
      </w:tr>
    </w:tbl>
    <w:p w:rsidR="008A7587" w:rsidRDefault="008A7587">
      <w:pPr>
        <w:spacing w:line="240" w:lineRule="auto"/>
      </w:pPr>
    </w:p>
    <w:tbl>
      <w:tblPr>
        <w:tblStyle w:val="Tablaconcuadrcula"/>
        <w:tblW w:w="8867" w:type="dxa"/>
        <w:tblLook w:val="04A0" w:firstRow="1" w:lastRow="0" w:firstColumn="1" w:lastColumn="0" w:noHBand="0" w:noVBand="1"/>
      </w:tblPr>
      <w:tblGrid>
        <w:gridCol w:w="3417"/>
        <w:gridCol w:w="854"/>
        <w:gridCol w:w="4596"/>
      </w:tblGrid>
      <w:tr w:rsidR="008A7587">
        <w:trPr>
          <w:trHeight w:val="2354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</w:tcPr>
          <w:p w:rsidR="008A7587" w:rsidRDefault="0070414A">
            <w:r>
              <w:t>Entregado por:</w:t>
            </w:r>
          </w:p>
          <w:p w:rsidR="008A7587" w:rsidRDefault="008A7587">
            <w:pPr>
              <w:jc w:val="center"/>
            </w:pPr>
          </w:p>
          <w:p w:rsidR="008A7587" w:rsidRDefault="0070414A">
            <w:pPr>
              <w:spacing w:before="240"/>
              <w:jc w:val="center"/>
            </w:pPr>
            <w:r>
              <w:t>Nombre: CHRISTOPHER GONZALEZ</w:t>
            </w:r>
          </w:p>
          <w:p w:rsidR="008A7587" w:rsidRDefault="0070414A">
            <w:pPr>
              <w:spacing w:before="240"/>
              <w:jc w:val="center"/>
            </w:pPr>
            <w:r>
              <w:t>Cedula: ____________________</w:t>
            </w:r>
          </w:p>
          <w:p w:rsidR="008A7587" w:rsidRDefault="0070414A">
            <w:pPr>
              <w:spacing w:before="240"/>
              <w:jc w:val="center"/>
            </w:pPr>
            <w:r>
              <w:t>Firma: ____________________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</w:tcPr>
          <w:p w:rsidR="008A7587" w:rsidRDefault="008A7587"/>
          <w:p w:rsidR="008A7587" w:rsidRDefault="008A7587"/>
          <w:p w:rsidR="008A7587" w:rsidRDefault="008A7587"/>
          <w:p w:rsidR="008A7587" w:rsidRDefault="008A7587"/>
          <w:p w:rsidR="008A7587" w:rsidRDefault="008A7587"/>
          <w:p w:rsidR="008A7587" w:rsidRDefault="008A7587"/>
          <w:p w:rsidR="008A7587" w:rsidRDefault="008A7587"/>
        </w:tc>
        <w:tc>
          <w:tcPr>
            <w:tcW w:w="4596" w:type="dxa"/>
            <w:tcBorders>
              <w:top w:val="nil"/>
              <w:left w:val="nil"/>
              <w:bottom w:val="nil"/>
              <w:right w:val="nil"/>
            </w:tcBorders>
          </w:tcPr>
          <w:p w:rsidR="008A7587" w:rsidRDefault="0070414A">
            <w:pPr>
              <w:jc w:val="center"/>
            </w:pPr>
            <w:r>
              <w:t>Recibido por: (Ministerio de Ambiente)</w:t>
            </w:r>
          </w:p>
          <w:p w:rsidR="008A7587" w:rsidRDefault="008A7587">
            <w:pPr>
              <w:jc w:val="center"/>
            </w:pPr>
          </w:p>
          <w:p w:rsidR="008A7587" w:rsidRDefault="0070414A">
            <w:pPr>
              <w:spacing w:before="240"/>
              <w:jc w:val="center"/>
            </w:pPr>
            <w:r>
              <w:t>Técnico: IOVANA BARRAZA BOZZI</w:t>
            </w:r>
          </w:p>
          <w:p w:rsidR="008A7587" w:rsidRDefault="008A7587">
            <w:pPr>
              <w:spacing w:before="240"/>
              <w:jc w:val="center"/>
            </w:pPr>
          </w:p>
          <w:p w:rsidR="008A7587" w:rsidRDefault="0070414A">
            <w:pPr>
              <w:jc w:val="center"/>
            </w:pPr>
            <w:r>
              <w:t>Firma: ____________________</w:t>
            </w:r>
          </w:p>
        </w:tc>
      </w:tr>
    </w:tbl>
    <w:p w:rsidR="008A7587" w:rsidRDefault="008A7587">
      <w:pPr>
        <w:pBdr>
          <w:bottom w:val="double" w:sz="6" w:space="1" w:color="auto"/>
        </w:pBdr>
        <w:spacing w:before="240" w:line="276" w:lineRule="auto"/>
        <w:rPr>
          <w:b/>
        </w:rPr>
      </w:pPr>
    </w:p>
    <w:sectPr w:rsidR="008A7587">
      <w:footerReference w:type="default" r:id="rId7"/>
      <w:pgSz w:w="12240" w:h="15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994" w:rsidRDefault="00A21994">
      <w:pPr>
        <w:spacing w:after="0" w:line="240" w:lineRule="auto"/>
      </w:pPr>
      <w:r>
        <w:separator/>
      </w:r>
    </w:p>
  </w:endnote>
  <w:endnote w:type="continuationSeparator" w:id="0">
    <w:p w:rsidR="00A21994" w:rsidRDefault="00A21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7587" w:rsidRDefault="0070414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1994">
      <w:rPr>
        <w:noProof/>
      </w:rPr>
      <w:t>1</w:t>
    </w:r>
    <w:r>
      <w:fldChar w:fldCharType="end"/>
    </w:r>
  </w:p>
  <w:p w:rsidR="008A7587" w:rsidRDefault="008A75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994" w:rsidRDefault="00A21994">
      <w:pPr>
        <w:spacing w:after="0" w:line="240" w:lineRule="auto"/>
      </w:pPr>
      <w:r>
        <w:separator/>
      </w:r>
    </w:p>
  </w:footnote>
  <w:footnote w:type="continuationSeparator" w:id="0">
    <w:p w:rsidR="00A21994" w:rsidRDefault="00A219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7587"/>
    <w:rsid w:val="00045974"/>
    <w:rsid w:val="003D3DF7"/>
    <w:rsid w:val="0051131E"/>
    <w:rsid w:val="0067629F"/>
    <w:rsid w:val="0070414A"/>
    <w:rsid w:val="007817AD"/>
    <w:rsid w:val="008A7587"/>
    <w:rsid w:val="00A21994"/>
    <w:rsid w:val="00BD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pgrafe">
    <w:name w:val="caption"/>
    <w:basedOn w:val="Normal"/>
    <w:next w:val="Normal"/>
    <w:qFormat/>
    <w:pPr>
      <w:spacing w:after="200" w:line="240" w:lineRule="auto"/>
    </w:pPr>
    <w:rPr>
      <w:i/>
      <w:color w:val="44546A" w:themeColor="text2"/>
      <w:sz w:val="18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basedOn w:val="Fuentedeprrafopredeter"/>
    <w:link w:val="Encabezado"/>
  </w:style>
  <w:style w:type="character" w:customStyle="1" w:styleId="PiedepginaCar">
    <w:name w:val="Pie de página Car"/>
    <w:basedOn w:val="Fuentedeprrafopredeter"/>
    <w:link w:val="Piedepgina"/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qFormat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 Alvarez</dc:creator>
  <cp:lastModifiedBy>Iovana Barraza</cp:lastModifiedBy>
  <cp:revision>2</cp:revision>
  <dcterms:created xsi:type="dcterms:W3CDTF">2019-07-29T19:40:00Z</dcterms:created>
  <dcterms:modified xsi:type="dcterms:W3CDTF">2019-07-29T19:40:00Z</dcterms:modified>
</cp:coreProperties>
</file>