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951" w:rsidRPr="00362B09" w:rsidRDefault="00197951" w:rsidP="00B6711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362B09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Formato EIA-FA-003</w:t>
      </w:r>
    </w:p>
    <w:p w:rsidR="00197951" w:rsidRPr="00362B09" w:rsidRDefault="00197951" w:rsidP="0019795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362B09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>CONTENIDOS MÍNIMOS DE LOS ESTUDIOS DE IMPACTO AMBIENTAL CATEGORIA I</w:t>
      </w:r>
    </w:p>
    <w:p w:rsidR="00B67118" w:rsidRPr="00362B09" w:rsidRDefault="00197951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</w:pPr>
      <w:r w:rsidRPr="00362B09">
        <w:rPr>
          <w:rFonts w:ascii="Times New Roman" w:eastAsia="Times New Roman" w:hAnsi="Times New Roman" w:cs="Times New Roman"/>
          <w:b/>
          <w:bCs/>
          <w:sz w:val="24"/>
          <w:szCs w:val="24"/>
          <w:lang w:eastAsia="es-PA"/>
        </w:rPr>
        <w:t>Artículo</w:t>
      </w:r>
      <w:r w:rsidRPr="00362B09">
        <w:rPr>
          <w:rFonts w:ascii="Times New Roman" w:eastAsia="Times New Roman" w:hAnsi="Times New Roman" w:cs="Times New Roman"/>
          <w:b/>
          <w:bCs/>
          <w:sz w:val="28"/>
          <w:szCs w:val="24"/>
          <w:lang w:eastAsia="es-PA"/>
        </w:rPr>
        <w:t xml:space="preserve"> 26. DECRETO EJECUTIVO 123 DE  14 DE AGOSTO DE 2009.</w:t>
      </w:r>
    </w:p>
    <w:p w:rsidR="0003386B" w:rsidRPr="0094029D" w:rsidRDefault="0003386B" w:rsidP="00041319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"/>
          <w:szCs w:val="24"/>
          <w:lang w:eastAsia="es-PA"/>
        </w:rPr>
      </w:pPr>
    </w:p>
    <w:p w:rsidR="00197951" w:rsidRPr="00362B09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</w:pPr>
      <w:r w:rsidRPr="00362B09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PROYECTO: </w:t>
      </w:r>
      <w:r w:rsidR="00362B09" w:rsidRPr="00362B09">
        <w:rPr>
          <w:rFonts w:ascii="Times New Roman" w:eastAsia="Times New Roman" w:hAnsi="Times New Roman" w:cs="Times New Roman"/>
          <w:b/>
          <w:sz w:val="24"/>
          <w:szCs w:val="24"/>
          <w:lang w:eastAsia="es-PA"/>
        </w:rPr>
        <w:t xml:space="preserve">RESIDENCIAL HOLANDA </w:t>
      </w:r>
    </w:p>
    <w:p w:rsidR="00197951" w:rsidRPr="00362B09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362B09">
        <w:rPr>
          <w:rFonts w:ascii="Times New Roman" w:eastAsia="Times New Roman" w:hAnsi="Times New Roman" w:cs="Times New Roman"/>
          <w:sz w:val="24"/>
          <w:szCs w:val="28"/>
          <w:lang w:eastAsia="es-PA"/>
        </w:rPr>
        <w:t>PROMOTOR</w:t>
      </w:r>
      <w:r w:rsidR="003A2EF3" w:rsidRPr="00362B09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: </w:t>
      </w:r>
      <w:r w:rsidR="00362B09" w:rsidRPr="00362B09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>ISAMAR LOPEZ BARBA</w:t>
      </w:r>
    </w:p>
    <w:p w:rsidR="00197951" w:rsidRPr="00362B09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362B09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N° DE EXPEDIENTE: </w:t>
      </w:r>
      <w:r w:rsidR="00362B0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DRVE-I-F-024</w:t>
      </w:r>
      <w:r w:rsidR="003A2EF3" w:rsidRPr="00362B0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-2019</w:t>
      </w:r>
    </w:p>
    <w:p w:rsidR="00197951" w:rsidRPr="00244AC5" w:rsidRDefault="00197951" w:rsidP="00197951">
      <w:pPr>
        <w:widowControl w:val="0"/>
        <w:tabs>
          <w:tab w:val="left" w:pos="3150"/>
          <w:tab w:val="left" w:pos="4575"/>
          <w:tab w:val="left" w:pos="5730"/>
        </w:tabs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color w:val="FF0000"/>
          <w:sz w:val="24"/>
          <w:szCs w:val="28"/>
          <w:lang w:eastAsia="es-PA"/>
        </w:rPr>
      </w:pPr>
      <w:r w:rsidRPr="00362B09">
        <w:rPr>
          <w:rFonts w:ascii="Times New Roman" w:eastAsia="Times New Roman" w:hAnsi="Times New Roman" w:cs="Times New Roman"/>
          <w:sz w:val="24"/>
          <w:szCs w:val="28"/>
          <w:lang w:eastAsia="es-PA"/>
        </w:rPr>
        <w:t>FECHA DE ENTRADA:</w:t>
      </w:r>
      <w:r w:rsidR="003A2EF3" w:rsidRPr="00362B09">
        <w:rPr>
          <w:rFonts w:ascii="Times New Roman" w:eastAsia="Times New Roman" w:hAnsi="Times New Roman" w:cs="Times New Roman"/>
          <w:b/>
          <w:bCs/>
          <w:sz w:val="24"/>
          <w:szCs w:val="28"/>
          <w:lang w:eastAsia="es-PA"/>
        </w:rPr>
        <w:t xml:space="preserve"> </w:t>
      </w:r>
      <w:r w:rsidR="00362B09" w:rsidRPr="00362B0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24</w:t>
      </w:r>
      <w:r w:rsidR="00446219" w:rsidRPr="00362B0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 DE JUL</w:t>
      </w:r>
      <w:r w:rsidR="003A2EF3" w:rsidRPr="00362B09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IO DE 2019</w:t>
      </w:r>
      <w:r w:rsidRPr="00244AC5">
        <w:rPr>
          <w:rFonts w:ascii="Times New Roman" w:eastAsia="Times New Roman" w:hAnsi="Times New Roman" w:cs="Times New Roman"/>
          <w:b/>
          <w:color w:val="FF0000"/>
          <w:sz w:val="24"/>
          <w:szCs w:val="28"/>
          <w:lang w:eastAsia="es-PA"/>
        </w:rPr>
        <w:tab/>
      </w:r>
      <w:r w:rsidRPr="00244AC5">
        <w:rPr>
          <w:rFonts w:ascii="Times New Roman" w:eastAsia="Times New Roman" w:hAnsi="Times New Roman" w:cs="Times New Roman"/>
          <w:color w:val="FF0000"/>
          <w:sz w:val="24"/>
          <w:szCs w:val="28"/>
          <w:lang w:eastAsia="es-PA"/>
        </w:rPr>
        <w:tab/>
      </w:r>
    </w:p>
    <w:p w:rsidR="00197951" w:rsidRPr="006C0086" w:rsidRDefault="003A2EF3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6C0086">
        <w:rPr>
          <w:rFonts w:ascii="Times New Roman" w:eastAsia="Times New Roman" w:hAnsi="Times New Roman" w:cs="Times New Roman"/>
          <w:sz w:val="24"/>
          <w:szCs w:val="28"/>
          <w:lang w:eastAsia="es-PA"/>
        </w:rPr>
        <w:t>REALIZADO</w:t>
      </w:r>
      <w:r w:rsidR="00197951" w:rsidRPr="006C0086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 (CONSULTORES):</w:t>
      </w:r>
      <w:r w:rsidR="00446219" w:rsidRPr="006C0086">
        <w:rPr>
          <w:rFonts w:ascii="Times New Roman" w:eastAsia="Times New Roman" w:hAnsi="Times New Roman" w:cs="Times New Roman"/>
          <w:b/>
          <w:bCs/>
          <w:lang w:eastAsia="es-PA"/>
        </w:rPr>
        <w:t xml:space="preserve"> </w:t>
      </w:r>
      <w:r w:rsidR="006C0086" w:rsidRPr="006C0086">
        <w:rPr>
          <w:rFonts w:ascii="Times New Roman" w:eastAsia="Times New Roman" w:hAnsi="Times New Roman" w:cs="Times New Roman"/>
          <w:b/>
          <w:bCs/>
          <w:sz w:val="24"/>
          <w:lang w:eastAsia="es-PA"/>
        </w:rPr>
        <w:t>CA</w:t>
      </w:r>
      <w:r w:rsidR="006C0086">
        <w:rPr>
          <w:rFonts w:ascii="Times New Roman" w:eastAsia="Times New Roman" w:hAnsi="Times New Roman" w:cs="Times New Roman"/>
          <w:b/>
          <w:bCs/>
          <w:sz w:val="24"/>
          <w:lang w:eastAsia="es-PA"/>
        </w:rPr>
        <w:t>ROLINA VALENCIA  IAR- 031- 2002 y</w:t>
      </w:r>
      <w:r w:rsidR="006C0086" w:rsidRPr="006C0086">
        <w:rPr>
          <w:rFonts w:ascii="Times New Roman" w:eastAsia="Times New Roman" w:hAnsi="Times New Roman" w:cs="Times New Roman"/>
          <w:b/>
          <w:bCs/>
          <w:sz w:val="24"/>
          <w:lang w:eastAsia="es-PA"/>
        </w:rPr>
        <w:t xml:space="preserve"> BRÍSPULO HERNÁNDEZ </w:t>
      </w:r>
      <w:r w:rsidR="006C0086">
        <w:rPr>
          <w:rFonts w:ascii="Times New Roman" w:eastAsia="Times New Roman" w:hAnsi="Times New Roman" w:cs="Times New Roman"/>
          <w:b/>
          <w:bCs/>
          <w:sz w:val="24"/>
          <w:lang w:eastAsia="es-PA"/>
        </w:rPr>
        <w:t xml:space="preserve"> </w:t>
      </w:r>
      <w:r w:rsidR="006C0086" w:rsidRPr="006C0086">
        <w:rPr>
          <w:rFonts w:ascii="Times New Roman" w:eastAsia="Times New Roman" w:hAnsi="Times New Roman" w:cs="Times New Roman"/>
          <w:b/>
          <w:bCs/>
          <w:sz w:val="24"/>
          <w:lang w:eastAsia="es-PA"/>
        </w:rPr>
        <w:t>IAR- 038-99</w:t>
      </w:r>
    </w:p>
    <w:p w:rsidR="00197951" w:rsidRPr="006C0086" w:rsidRDefault="00197951" w:rsidP="00197951">
      <w:pPr>
        <w:widowControl w:val="0"/>
        <w:autoSpaceDE w:val="0"/>
        <w:autoSpaceDN w:val="0"/>
        <w:adjustRightInd w:val="0"/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8"/>
          <w:lang w:eastAsia="es-PA"/>
        </w:rPr>
      </w:pPr>
      <w:r w:rsidRPr="006C0086">
        <w:rPr>
          <w:rFonts w:ascii="Times New Roman" w:eastAsia="Times New Roman" w:hAnsi="Times New Roman" w:cs="Times New Roman"/>
          <w:sz w:val="24"/>
          <w:szCs w:val="28"/>
          <w:lang w:eastAsia="es-PA"/>
        </w:rPr>
        <w:t xml:space="preserve">REVISADO POR (MINISTERIO DE AMBIENTE): </w:t>
      </w:r>
      <w:r w:rsidR="003A2EF3" w:rsidRPr="006C0086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ROLANDO </w:t>
      </w:r>
      <w:r w:rsidR="0003386B" w:rsidRPr="006C0086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 xml:space="preserve">A. </w:t>
      </w:r>
      <w:r w:rsidR="003A2EF3" w:rsidRPr="006C0086">
        <w:rPr>
          <w:rFonts w:ascii="Times New Roman" w:eastAsia="Times New Roman" w:hAnsi="Times New Roman" w:cs="Times New Roman"/>
          <w:b/>
          <w:sz w:val="24"/>
          <w:szCs w:val="28"/>
          <w:lang w:eastAsia="es-PA"/>
        </w:rPr>
        <w:t>VÁSQUEZ M.</w:t>
      </w:r>
    </w:p>
    <w:tbl>
      <w:tblPr>
        <w:tblStyle w:val="Tablaconcuadrcula"/>
        <w:tblpPr w:leftFromText="141" w:rightFromText="141" w:vertAnchor="text" w:horzAnchor="margin" w:tblpX="126" w:tblpY="200"/>
        <w:tblW w:w="10098" w:type="dxa"/>
        <w:tblLayout w:type="fixed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738"/>
        <w:gridCol w:w="5220"/>
        <w:gridCol w:w="540"/>
        <w:gridCol w:w="540"/>
        <w:gridCol w:w="3060"/>
      </w:tblGrid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C0086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C0086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TEMA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C0086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C0086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C0086" w:rsidRDefault="0019795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1.0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ÍNDICE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2.0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RESUMEN EJECUTIVO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C0086" w:rsidRDefault="0003386B"/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INTRODUCCIÓN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Indicar el alcance, objetivos y metodología del estudio presentado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Categorización</w:t>
            </w:r>
            <w:r w:rsidRPr="006C0086">
              <w:rPr>
                <w:rFonts w:ascii="Times New Roman" w:hAnsi="Times New Roman"/>
                <w:sz w:val="22"/>
                <w:szCs w:val="22"/>
              </w:rPr>
              <w:t>: Justificar la categoría del EsIA en función de los criterios de protección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INFORMACIÓN GENERAL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C0086" w:rsidRDefault="0003386B"/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Paz y salvo emitido por la ANAM y copia del recibo de pago, por los trámites de evaluación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Objetivo del proyecto, obra o actividad y su justificación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C0086" w:rsidRDefault="0003386B"/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C0086" w:rsidRDefault="0003386B"/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Descripción de las fases del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5.4.1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Planificación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5.4.2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Construcción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5.4.3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5.4.4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Abandono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Infraestructura a desarrollar y equipo a utilizar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Necesidades de insumos durante la construcción/ejecución y operación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Necesidades de servicios básicos (agua, energía, aguas servidas, vías de acceso, transporte público, otros)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5.6.2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Mano de obra (durante la construcción y operación) empleos directos e indirectos generados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Manejo y disposición de desechos en todas las fases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Sólidos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Líquidos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5.7.3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Gaseosos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lastRenderedPageBreak/>
              <w:t>5.8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Concordancia con el plan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5.9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Monto global de la inversión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FÍSICO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6.3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Caracterización del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6.3.1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La descripción de uso de suelo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6.3.2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Deslinde de la propiedad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6.4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Topografía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6.6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Hidrología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6.6.1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Calidad de aguas superficiales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6.7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Calidad de aire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6.7.1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Ruido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6.7.2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Olores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BIOLÓGICO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7.1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Característica de la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7.1.1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Caracterización vegetal, inventario forestal (aplicar técnicas forestales reconocidas por ANAM)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7.2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Característica de la fauna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DESCRIPCIÓN DEL AMBIENTE SOCIOECONÓMICO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8.1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Uso actual de la tierra en sitios colindantes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8.3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C0086" w:rsidRDefault="0003386B"/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8.4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Sitios históricos, arqueológicos y culturales declarados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8.5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Descripción del paisaje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9.0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IDENTIFICACIÓN DE IMPACTOS AMBIENTALES Y SOCIALES ESPECÍFICOS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9.2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C0086" w:rsidRDefault="0003386B"/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9.4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Análisis de los impactos sociales y económicos a la comunidad producidos por el proyecto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10.0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PLAN DE MANEJO AMBIENTAL (PMA)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10.1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Descripción de las medidas de mitigación específicas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10.2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Ente responsable de la ejecución de las medidas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10.3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Monitoreo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10.4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Cronograma de ejecución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10.7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Plan de rescate y reubicación de fauna y flora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10.11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Costos de la gestión ambiental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386B" w:rsidRPr="006C0086" w:rsidRDefault="0003386B"/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29D" w:rsidRDefault="0094029D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12.1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29D" w:rsidRDefault="0094029D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Firmas debidamente notariadas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029D" w:rsidRDefault="0094029D"/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94029D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 Anexan tres nombre más de personas que no cuentan con registro de consultores ambientales.</w:t>
            </w: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12.2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Número de registro de consultor (es)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CONCLUSIONES Y RECOMENDACIONES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BIBLIOGRAFÍA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7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52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ANEXOS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>
            <w:r w:rsidRPr="006C0086">
              <w:t>√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2C1" w:rsidRPr="006C0086" w:rsidRDefault="008742C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94029D">
        <w:trPr>
          <w:trHeight w:val="158"/>
        </w:trPr>
        <w:tc>
          <w:tcPr>
            <w:tcW w:w="1009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94029D" w:rsidRDefault="00197951" w:rsidP="00197951">
            <w:pPr>
              <w:jc w:val="both"/>
              <w:rPr>
                <w:rFonts w:ascii="Times New Roman" w:hAnsi="Times New Roman"/>
                <w:sz w:val="4"/>
                <w:szCs w:val="22"/>
              </w:rPr>
            </w:pPr>
          </w:p>
        </w:tc>
      </w:tr>
      <w:tr w:rsidR="006C0086" w:rsidRPr="006C0086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C0086" w:rsidRDefault="00197951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SEGÚN TIPO DE PROYECTO, OBRA O ACTIVIDAD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C0086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SI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C0086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NO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7951" w:rsidRPr="006C0086" w:rsidRDefault="00197951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OBSERVACIÓN</w:t>
            </w:r>
          </w:p>
        </w:tc>
      </w:tr>
      <w:tr w:rsidR="006C0086" w:rsidRPr="006C0086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PROYECTOS HIDROELECTRICOS</w:t>
            </w:r>
          </w:p>
          <w:p w:rsidR="00446219" w:rsidRPr="006C008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Certificación de conducencia remitida por la ASEP (copia autenticada).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/>
          <w:p w:rsidR="00446219" w:rsidRPr="006C0086" w:rsidRDefault="00446219">
            <w:r w:rsidRPr="006C0086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ÁREAS PROTEGIDAS</w:t>
            </w:r>
          </w:p>
          <w:p w:rsidR="00446219" w:rsidRPr="006C008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Viabilidad por parte de Áreas protegidas (copia simple).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>
            <w:r w:rsidRPr="006C0086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PROYECTOS FORESTALES</w:t>
            </w:r>
          </w:p>
          <w:p w:rsidR="00446219" w:rsidRPr="006C008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Documento con el Plan de reforestación.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>
            <w:r w:rsidRPr="006C0086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C0086" w:rsidRPr="006C0086" w:rsidTr="00041319">
        <w:tc>
          <w:tcPr>
            <w:tcW w:w="595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 w:rsidP="00197951">
            <w:pPr>
              <w:jc w:val="both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C0086">
              <w:rPr>
                <w:rFonts w:ascii="Times New Roman" w:hAnsi="Times New Roman"/>
                <w:b/>
                <w:bCs/>
                <w:sz w:val="22"/>
                <w:szCs w:val="22"/>
              </w:rPr>
              <w:t>PROYECTOS EN ÁREA DEL CORREDOR BIOLÓGICO</w:t>
            </w:r>
          </w:p>
          <w:p w:rsidR="00446219" w:rsidRPr="006C008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C0086">
              <w:rPr>
                <w:rFonts w:ascii="Times New Roman" w:hAnsi="Times New Roman"/>
                <w:sz w:val="22"/>
                <w:szCs w:val="22"/>
              </w:rPr>
              <w:t>Análisis de compatibilidad.</w:t>
            </w: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>
            <w:r w:rsidRPr="006C0086">
              <w:t>√</w:t>
            </w:r>
          </w:p>
        </w:tc>
        <w:tc>
          <w:tcPr>
            <w:tcW w:w="3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219" w:rsidRPr="006C0086" w:rsidRDefault="00446219" w:rsidP="00197951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244AC5" w:rsidRPr="00244AC5" w:rsidRDefault="00244AC5">
      <w:pPr>
        <w:rPr>
          <w:color w:val="FF0000"/>
        </w:rPr>
      </w:pPr>
      <w:bookmarkStart w:id="0" w:name="_GoBack"/>
      <w:bookmarkEnd w:id="0"/>
    </w:p>
    <w:sectPr w:rsidR="00244AC5" w:rsidRPr="00244AC5" w:rsidSect="00041319">
      <w:headerReference w:type="default" r:id="rId8"/>
      <w:pgSz w:w="12240" w:h="20160" w:code="5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D8" w:rsidRDefault="003D60D8" w:rsidP="00197951">
      <w:pPr>
        <w:spacing w:after="0" w:line="240" w:lineRule="auto"/>
      </w:pPr>
      <w:r>
        <w:separator/>
      </w:r>
    </w:p>
  </w:endnote>
  <w:endnote w:type="continuationSeparator" w:id="0">
    <w:p w:rsidR="003D60D8" w:rsidRDefault="003D60D8" w:rsidP="001979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D8" w:rsidRDefault="003D60D8" w:rsidP="00197951">
      <w:pPr>
        <w:spacing w:after="0" w:line="240" w:lineRule="auto"/>
      </w:pPr>
      <w:r>
        <w:separator/>
      </w:r>
    </w:p>
  </w:footnote>
  <w:footnote w:type="continuationSeparator" w:id="0">
    <w:p w:rsidR="003D60D8" w:rsidRDefault="003D60D8" w:rsidP="001979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08" w:type="dxa"/>
        <w:right w:w="108" w:type="dxa"/>
      </w:tblCellMar>
      <w:tblLook w:val="04A0" w:firstRow="1" w:lastRow="0" w:firstColumn="1" w:lastColumn="0" w:noHBand="0" w:noVBand="1"/>
    </w:tblPr>
    <w:tblGrid>
      <w:gridCol w:w="1668"/>
      <w:gridCol w:w="7278"/>
    </w:tblGrid>
    <w:tr w:rsidR="00197951" w:rsidRPr="00197951" w:rsidTr="0072567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r w:rsidRPr="00197951">
            <w:rPr>
              <w:noProof/>
              <w:sz w:val="24"/>
              <w:szCs w:val="24"/>
            </w:rPr>
            <w:drawing>
              <wp:inline distT="0" distB="0" distL="0" distR="0" wp14:anchorId="5788AEAA" wp14:editId="31A1A4DF">
                <wp:extent cx="695325" cy="733425"/>
                <wp:effectExtent l="0" t="0" r="9525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8627" cy="73690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197951" w:rsidRPr="00197951" w:rsidRDefault="00197951" w:rsidP="00197951">
          <w:pPr>
            <w:keepNext/>
            <w:tabs>
              <w:tab w:val="center" w:pos="4512"/>
            </w:tabs>
            <w:suppressAutoHyphens/>
            <w:jc w:val="center"/>
            <w:outlineLvl w:val="3"/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</w:pPr>
          <w:r w:rsidRPr="00197951">
            <w:rPr>
              <w:rFonts w:ascii="Times New Roman" w:hAnsi="Times New Roman"/>
              <w:b/>
              <w:bCs/>
              <w:color w:val="000000"/>
              <w:sz w:val="24"/>
              <w:szCs w:val="24"/>
              <w:lang w:val="es-ES" w:eastAsia="es-ES"/>
            </w:rPr>
            <w:t>MINISTERIO DE AMBIENTE</w:t>
          </w:r>
        </w:p>
        <w:p w:rsidR="00197951" w:rsidRPr="00197951" w:rsidRDefault="00197951" w:rsidP="00197951">
          <w:pPr>
            <w:tabs>
              <w:tab w:val="center" w:pos="4419"/>
              <w:tab w:val="right" w:pos="8838"/>
            </w:tabs>
            <w:jc w:val="center"/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</w:pPr>
          <w:r w:rsidRPr="00197951">
            <w:rPr>
              <w:rFonts w:ascii="Times New Roman" w:hAnsi="Times New Roman"/>
              <w:b/>
              <w:bCs/>
              <w:sz w:val="24"/>
              <w:szCs w:val="24"/>
              <w:lang w:val="es-MX" w:eastAsia="es-MX"/>
            </w:rPr>
            <w:t>DIRECCIÓN REGIONAL VERAGUAS</w:t>
          </w:r>
        </w:p>
        <w:p w:rsidR="00197951" w:rsidRPr="00197951" w:rsidRDefault="00197951" w:rsidP="00197951">
          <w:pPr>
            <w:rPr>
              <w:rFonts w:ascii="Times New Roman" w:hAnsi="Times New Roman"/>
              <w:color w:val="000000"/>
            </w:rPr>
          </w:pPr>
        </w:p>
        <w:p w:rsidR="00197951" w:rsidRPr="00197951" w:rsidRDefault="003A2EF3" w:rsidP="00197951">
          <w:pPr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 w:eastAsia="pt-BR"/>
            </w:rPr>
            <w:t>Tel. 500-0734</w:t>
          </w:r>
          <w:r w:rsidR="00197951" w:rsidRPr="00197951">
            <w:rPr>
              <w:rFonts w:ascii="Times New Roman" w:hAnsi="Times New Roman"/>
              <w:color w:val="000000"/>
              <w:lang w:val="pt-BR" w:eastAsia="pt-BR"/>
            </w:rPr>
            <w:t>, Apartado 0843-00793, Panamá</w:t>
          </w:r>
          <w:r w:rsidR="00197951" w:rsidRPr="00197951">
            <w:rPr>
              <w:rFonts w:ascii="Times New Roman" w:hAnsi="Times New Roman"/>
              <w:lang w:val="pt-BR" w:eastAsia="pt-BR"/>
            </w:rPr>
            <w:t xml:space="preserve">                                                            </w:t>
          </w:r>
          <w:hyperlink r:id="rId2" w:history="1">
            <w:r w:rsidR="00197951" w:rsidRPr="00197951">
              <w:rPr>
                <w:rFonts w:ascii="Times New Roman" w:hAnsi="Times New Roman"/>
                <w:color w:val="0000FF"/>
                <w:u w:val="single"/>
              </w:rPr>
              <w:t>www.miambiente.gob.pa</w:t>
            </w:r>
          </w:hyperlink>
        </w:p>
      </w:tc>
    </w:tr>
  </w:tbl>
  <w:p w:rsidR="00197951" w:rsidRDefault="0019795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951"/>
    <w:rsid w:val="0001435A"/>
    <w:rsid w:val="0003386B"/>
    <w:rsid w:val="00041319"/>
    <w:rsid w:val="000422C5"/>
    <w:rsid w:val="00197951"/>
    <w:rsid w:val="00244AC5"/>
    <w:rsid w:val="00362B09"/>
    <w:rsid w:val="003A2EF3"/>
    <w:rsid w:val="003D60D8"/>
    <w:rsid w:val="003E0053"/>
    <w:rsid w:val="00446219"/>
    <w:rsid w:val="00486693"/>
    <w:rsid w:val="004C5D10"/>
    <w:rsid w:val="005F3E42"/>
    <w:rsid w:val="00642D9D"/>
    <w:rsid w:val="00645860"/>
    <w:rsid w:val="006C0086"/>
    <w:rsid w:val="0083451B"/>
    <w:rsid w:val="008742C1"/>
    <w:rsid w:val="00896D38"/>
    <w:rsid w:val="00912DF6"/>
    <w:rsid w:val="0094029D"/>
    <w:rsid w:val="009824EB"/>
    <w:rsid w:val="00AC2E1F"/>
    <w:rsid w:val="00B67118"/>
    <w:rsid w:val="00CE396F"/>
    <w:rsid w:val="00DF4211"/>
    <w:rsid w:val="00E02AAD"/>
    <w:rsid w:val="00E124DF"/>
    <w:rsid w:val="00EB0E22"/>
    <w:rsid w:val="00EF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7951"/>
  </w:style>
  <w:style w:type="paragraph" w:styleId="Piedepgina">
    <w:name w:val="footer"/>
    <w:basedOn w:val="Normal"/>
    <w:link w:val="PiedepginaCar"/>
    <w:uiPriority w:val="99"/>
    <w:unhideWhenUsed/>
    <w:rsid w:val="001979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7951"/>
  </w:style>
  <w:style w:type="table" w:styleId="Tablaconcuadrcula">
    <w:name w:val="Table Grid"/>
    <w:basedOn w:val="Tablanormal"/>
    <w:uiPriority w:val="99"/>
    <w:rsid w:val="0019795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es-P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9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97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E972-4102-487A-A76C-559F8799D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722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Rolando Vasquez</dc:creator>
  <cp:lastModifiedBy>Rolando Vasquez</cp:lastModifiedBy>
  <cp:revision>16</cp:revision>
  <dcterms:created xsi:type="dcterms:W3CDTF">2019-06-17T17:11:00Z</dcterms:created>
  <dcterms:modified xsi:type="dcterms:W3CDTF">2019-07-29T16:04:00Z</dcterms:modified>
</cp:coreProperties>
</file>