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85E" w:rsidRDefault="0066185E" w:rsidP="0066185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FORMATO EIA-1606</w:t>
      </w:r>
    </w:p>
    <w:p w:rsidR="0066185E" w:rsidRDefault="0066185E" w:rsidP="0066185E">
      <w:pPr>
        <w:jc w:val="center"/>
        <w:rPr>
          <w:b/>
          <w:bCs/>
          <w:sz w:val="24"/>
          <w:szCs w:val="24"/>
        </w:rPr>
      </w:pPr>
    </w:p>
    <w:p w:rsidR="0066185E" w:rsidRPr="004327E1" w:rsidRDefault="0066185E" w:rsidP="0066185E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PROCESO DE EVALUACIÓN DE IMPACTO AMBIENTAL </w:t>
      </w:r>
    </w:p>
    <w:p w:rsidR="0066185E" w:rsidRDefault="0066185E" w:rsidP="0066185E">
      <w:pPr>
        <w:jc w:val="center"/>
        <w:rPr>
          <w:sz w:val="22"/>
          <w:szCs w:val="22"/>
        </w:rPr>
      </w:pPr>
    </w:p>
    <w:p w:rsidR="0066185E" w:rsidRDefault="0066185E" w:rsidP="0066185E">
      <w:pPr>
        <w:jc w:val="center"/>
        <w:rPr>
          <w:sz w:val="22"/>
          <w:szCs w:val="22"/>
        </w:rPr>
      </w:pP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66"/>
        <w:gridCol w:w="3047"/>
        <w:gridCol w:w="3048"/>
      </w:tblGrid>
      <w:tr w:rsidR="0066185E" w:rsidTr="003C63A7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N° de Expediente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DRCH-I-F -41-2019</w:t>
            </w:r>
          </w:p>
        </w:tc>
      </w:tr>
      <w:tr w:rsidR="0066185E" w:rsidTr="003C63A7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Proyecto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PLAZA MAREASA BUGABA </w:t>
            </w:r>
          </w:p>
        </w:tc>
      </w:tr>
      <w:tr w:rsidR="0066185E" w:rsidTr="003C63A7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Sector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INDUSTRIA DE LA CONSTRUCCIÓN </w:t>
            </w:r>
          </w:p>
        </w:tc>
      </w:tr>
      <w:tr w:rsidR="0066185E" w:rsidTr="003C63A7">
        <w:trPr>
          <w:trHeight w:val="70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Promotor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INMOVILIARI A ALVARADO TOVAR, S.A.</w:t>
            </w:r>
          </w:p>
        </w:tc>
      </w:tr>
      <w:tr w:rsidR="0066185E" w:rsidTr="003C63A7">
        <w:trPr>
          <w:trHeight w:val="132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Representante Legal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jc w:val="both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 xml:space="preserve">JORGE GUSTAVO ALVARADO MARIN </w:t>
            </w:r>
          </w:p>
        </w:tc>
      </w:tr>
      <w:tr w:rsidR="0066185E" w:rsidTr="003C63A7">
        <w:trPr>
          <w:trHeight w:val="403"/>
        </w:trPr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 los Consultores y número de Registro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GISELA SANTAMARIA  IAR-010-98</w:t>
            </w:r>
          </w:p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PA" w:eastAsia="es-PA"/>
              </w:rPr>
            </w:pPr>
            <w:r>
              <w:rPr>
                <w:b/>
                <w:bCs/>
                <w:sz w:val="22"/>
                <w:szCs w:val="22"/>
                <w:lang w:val="es-PA" w:eastAsia="es-PA"/>
              </w:rPr>
              <w:t>ALBERTO QUINTERO  IRC -031-09</w:t>
            </w:r>
          </w:p>
        </w:tc>
      </w:tr>
      <w:tr w:rsidR="0066185E" w:rsidTr="003C63A7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Localización (Provincia/Comarca, Distrito y Corregimiento, Lugar Poblado)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COOREGIMIENTO: LA CONCEPCIÓN  </w:t>
            </w:r>
          </w:p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DISTRITO: BUG</w:t>
            </w:r>
            <w:bookmarkStart w:id="0" w:name="_GoBack"/>
            <w:bookmarkEnd w:id="0"/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ABA </w:t>
            </w:r>
          </w:p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PROVINCIA: CHIRIQUÍ</w:t>
            </w:r>
          </w:p>
        </w:tc>
      </w:tr>
      <w:tr w:rsidR="0066185E" w:rsidTr="003C63A7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Fecha de Recepción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4323CD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05 </w:t>
            </w:r>
            <w:r w:rsidR="0066185E">
              <w:rPr>
                <w:b/>
                <w:bCs/>
                <w:sz w:val="22"/>
                <w:szCs w:val="22"/>
                <w:lang w:val="es-MX" w:eastAsia="es-MX"/>
              </w:rPr>
              <w:t>DE AGOSTO DE 2019</w:t>
            </w:r>
          </w:p>
        </w:tc>
      </w:tr>
      <w:tr w:rsidR="0066185E" w:rsidTr="003C63A7">
        <w:tc>
          <w:tcPr>
            <w:tcW w:w="386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Etapa de Admisión</w:t>
            </w: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Admitido/ Fecha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 Admitido/ Fecha</w:t>
            </w:r>
          </w:p>
        </w:tc>
      </w:tr>
      <w:tr w:rsidR="0066185E" w:rsidTr="003C63A7">
        <w:tc>
          <w:tcPr>
            <w:tcW w:w="3866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  <w:tc>
          <w:tcPr>
            <w:tcW w:w="304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05/8/2019</w:t>
            </w:r>
          </w:p>
        </w:tc>
        <w:tc>
          <w:tcPr>
            <w:tcW w:w="304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6185E" w:rsidTr="003C63A7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Nombre del Técnico Evaluador  que lleva el proceso de Admisión: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  <w:p w:rsidR="0066185E" w:rsidRDefault="0066185E" w:rsidP="003C63A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>LESLY RAMÍREZ</w:t>
            </w:r>
          </w:p>
          <w:p w:rsidR="0066185E" w:rsidRDefault="0066185E" w:rsidP="003C63A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  <w:tr w:rsidR="0066185E" w:rsidTr="003C63A7">
        <w:tc>
          <w:tcPr>
            <w:tcW w:w="386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6185E" w:rsidRDefault="0066185E" w:rsidP="003C63A7">
            <w:pPr>
              <w:spacing w:before="120" w:after="120"/>
              <w:rPr>
                <w:b/>
                <w:bCs/>
                <w:sz w:val="22"/>
                <w:szCs w:val="22"/>
                <w:lang w:val="es-MX" w:eastAsia="es-MX"/>
              </w:rPr>
            </w:pPr>
            <w:r>
              <w:rPr>
                <w:b/>
                <w:bCs/>
                <w:sz w:val="22"/>
                <w:szCs w:val="22"/>
                <w:lang w:val="es-MX" w:eastAsia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bCs/>
                <w:sz w:val="22"/>
                <w:szCs w:val="22"/>
                <w:lang w:val="es-MX" w:eastAsia="es-MX"/>
              </w:rPr>
              <w:t>EsIA</w:t>
            </w:r>
            <w:proofErr w:type="spellEnd"/>
            <w:r>
              <w:rPr>
                <w:b/>
                <w:bCs/>
                <w:sz w:val="22"/>
                <w:szCs w:val="22"/>
                <w:lang w:val="es-MX" w:eastAsia="es-MX"/>
              </w:rPr>
              <w:t>:</w:t>
            </w:r>
          </w:p>
        </w:tc>
        <w:tc>
          <w:tcPr>
            <w:tcW w:w="6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6185E" w:rsidRDefault="0066185E" w:rsidP="003C63A7">
            <w:pPr>
              <w:spacing w:before="120" w:after="120"/>
              <w:jc w:val="center"/>
              <w:rPr>
                <w:b/>
                <w:bCs/>
                <w:sz w:val="22"/>
                <w:szCs w:val="22"/>
                <w:lang w:val="es-MX" w:eastAsia="es-MX"/>
              </w:rPr>
            </w:pPr>
          </w:p>
        </w:tc>
      </w:tr>
    </w:tbl>
    <w:p w:rsidR="0066185E" w:rsidRDefault="0066185E" w:rsidP="0066185E">
      <w:pPr>
        <w:jc w:val="center"/>
        <w:rPr>
          <w:b/>
          <w:bCs/>
          <w:i/>
          <w:iCs/>
          <w:sz w:val="24"/>
          <w:szCs w:val="24"/>
        </w:rPr>
      </w:pPr>
    </w:p>
    <w:p w:rsidR="00932074" w:rsidRDefault="00932074"/>
    <w:sectPr w:rsidR="00932074" w:rsidSect="00FA5871">
      <w:headerReference w:type="default" r:id="rId7"/>
      <w:footerReference w:type="default" r:id="rId8"/>
      <w:pgSz w:w="12240" w:h="20160" w:code="5"/>
      <w:pgMar w:top="1134" w:right="1134" w:bottom="1134" w:left="1134" w:header="851" w:footer="851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1D39" w:rsidRDefault="00401D39">
      <w:r>
        <w:separator/>
      </w:r>
    </w:p>
  </w:endnote>
  <w:endnote w:type="continuationSeparator" w:id="0">
    <w:p w:rsidR="00401D39" w:rsidRDefault="0040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343F" w:rsidRDefault="0066185E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A78C2">
      <w:rPr>
        <w:noProof/>
      </w:rPr>
      <w:t>1</w:t>
    </w:r>
    <w:r>
      <w:fldChar w:fldCharType="end"/>
    </w:r>
  </w:p>
  <w:p w:rsidR="00C0343F" w:rsidRDefault="00401D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1D39" w:rsidRDefault="00401D39">
      <w:r>
        <w:separator/>
      </w:r>
    </w:p>
  </w:footnote>
  <w:footnote w:type="continuationSeparator" w:id="0">
    <w:p w:rsidR="00401D39" w:rsidRDefault="00401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C0343F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6185E">
          <w:r>
            <w:rPr>
              <w:rFonts w:ascii="Calibri" w:hAnsi="Calibri" w:cs="Calibri"/>
              <w:noProof/>
              <w:sz w:val="24"/>
              <w:szCs w:val="24"/>
              <w:lang w:val="es-PA" w:eastAsia="es-PA"/>
            </w:rPr>
            <w:drawing>
              <wp:inline distT="0" distB="0" distL="0" distR="0" wp14:anchorId="10B46224" wp14:editId="7325B240">
                <wp:extent cx="828675" cy="95250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:rsidR="00C0343F" w:rsidRDefault="0066185E">
          <w:pPr>
            <w:pStyle w:val="Ttulo4"/>
            <w:keepNext/>
            <w:spacing w:before="0" w:after="0"/>
            <w:jc w:val="center"/>
            <w:rPr>
              <w:rFonts w:ascii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color w:val="000000"/>
              <w:sz w:val="24"/>
              <w:szCs w:val="24"/>
            </w:rPr>
            <w:t>MINISTERIO DE AMBIENTE</w:t>
          </w:r>
        </w:p>
        <w:p w:rsidR="004327E1" w:rsidRPr="004327E1" w:rsidRDefault="0066185E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iCs/>
              <w:color w:val="000000"/>
              <w:sz w:val="24"/>
              <w:szCs w:val="24"/>
              <w:lang w:val="es-MX" w:eastAsia="es-MX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>DIRECCIÓN DE EVALUACIÓN Y ORDENAMIENTO AMBIENTAL</w:t>
          </w:r>
        </w:p>
        <w:p w:rsidR="004327E1" w:rsidRPr="004327E1" w:rsidRDefault="0066185E" w:rsidP="004327E1">
          <w:pPr>
            <w:keepNext/>
            <w:keepLines/>
            <w:widowControl/>
            <w:autoSpaceDE/>
            <w:autoSpaceDN/>
            <w:adjustRightInd/>
            <w:spacing w:line="276" w:lineRule="auto"/>
            <w:jc w:val="center"/>
            <w:outlineLvl w:val="3"/>
            <w:rPr>
              <w:b/>
              <w:bCs/>
              <w:iCs/>
              <w:color w:val="000000"/>
              <w:sz w:val="24"/>
              <w:szCs w:val="24"/>
              <w:lang w:val="es-PA" w:eastAsia="en-US"/>
            </w:rPr>
          </w:pPr>
          <w:r w:rsidRPr="004327E1">
            <w:rPr>
              <w:iCs/>
              <w:color w:val="000000"/>
              <w:sz w:val="24"/>
              <w:szCs w:val="24"/>
              <w:lang w:val="es-MX" w:eastAsia="es-MX"/>
            </w:rPr>
            <w:t xml:space="preserve">DEPARTAMENTO DE EVALUACIÓN DE IMPACTO AMBIENTAL  </w:t>
          </w:r>
        </w:p>
        <w:p w:rsidR="00C0343F" w:rsidRDefault="00401D39">
          <w:pPr>
            <w:rPr>
              <w:color w:val="000000"/>
              <w:sz w:val="22"/>
              <w:szCs w:val="22"/>
            </w:rPr>
          </w:pPr>
        </w:p>
        <w:p w:rsidR="00C0343F" w:rsidRDefault="0066185E">
          <w:pPr>
            <w:jc w:val="right"/>
            <w:rPr>
              <w:sz w:val="22"/>
              <w:szCs w:val="22"/>
            </w:rPr>
          </w:pPr>
          <w:r>
            <w:rPr>
              <w:color w:val="000000"/>
              <w:sz w:val="22"/>
              <w:szCs w:val="22"/>
              <w:lang w:val="pt-BR" w:eastAsia="pt-BR"/>
            </w:rPr>
            <w:t>Tel. 500-0855, Apartado 0843-00793, Panamá</w:t>
          </w:r>
          <w:r>
            <w:rPr>
              <w:sz w:val="22"/>
              <w:szCs w:val="22"/>
              <w:lang w:val="pt-BR" w:eastAsia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  <w:szCs w:val="22"/>
              </w:rPr>
              <w:t>www.miambiente.gob.pa</w:t>
            </w:r>
          </w:hyperlink>
        </w:p>
      </w:tc>
    </w:tr>
  </w:tbl>
  <w:p w:rsidR="00C0343F" w:rsidRDefault="00401D39">
    <w:pPr>
      <w:pStyle w:val="Encabezado"/>
      <w:pBdr>
        <w:bottom w:val="single" w:sz="6" w:space="1" w:color="auto"/>
      </w:pBdr>
    </w:pPr>
  </w:p>
  <w:p w:rsidR="00C0343F" w:rsidRDefault="00401D39">
    <w:pPr>
      <w:pStyle w:val="Encabezado"/>
    </w:pPr>
  </w:p>
  <w:p w:rsidR="00C0343F" w:rsidRDefault="00401D3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5E"/>
    <w:rsid w:val="00401D39"/>
    <w:rsid w:val="004323CD"/>
    <w:rsid w:val="0066185E"/>
    <w:rsid w:val="008F5FA1"/>
    <w:rsid w:val="00932074"/>
    <w:rsid w:val="00AA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8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6185E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6185E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6185E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618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18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6185E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618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6185E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18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85E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8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4">
    <w:name w:val="heading 4"/>
    <w:basedOn w:val="Normal"/>
    <w:next w:val="Normal"/>
    <w:link w:val="Ttulo4Car"/>
    <w:uiPriority w:val="99"/>
    <w:qFormat/>
    <w:rsid w:val="0066185E"/>
    <w:p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rsid w:val="0066185E"/>
    <w:rPr>
      <w:rFonts w:ascii="Calibri" w:eastAsia="Times New Roman" w:hAnsi="Calibri" w:cs="Calibri"/>
      <w:b/>
      <w:bCs/>
      <w:sz w:val="28"/>
      <w:szCs w:val="28"/>
      <w:lang w:val="es-ES" w:eastAsia="es-ES"/>
    </w:rPr>
  </w:style>
  <w:style w:type="character" w:customStyle="1" w:styleId="PiedepginaCar">
    <w:name w:val="Pie de página Car"/>
    <w:link w:val="Piedepgina"/>
    <w:uiPriority w:val="99"/>
    <w:locked/>
    <w:rsid w:val="0066185E"/>
    <w:rPr>
      <w:rFonts w:ascii="Times New Roman" w:hAnsi="Times New Roman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618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18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66185E"/>
    <w:pPr>
      <w:tabs>
        <w:tab w:val="center" w:pos="4252"/>
        <w:tab w:val="right" w:pos="8504"/>
      </w:tabs>
    </w:pPr>
    <w:rPr>
      <w:rFonts w:eastAsiaTheme="minorHAnsi" w:cstheme="minorBidi"/>
      <w:sz w:val="22"/>
      <w:szCs w:val="22"/>
    </w:rPr>
  </w:style>
  <w:style w:type="character" w:customStyle="1" w:styleId="PiedepginaCar1">
    <w:name w:val="Pie de página Car1"/>
    <w:basedOn w:val="Fuentedeprrafopredeter"/>
    <w:uiPriority w:val="99"/>
    <w:semiHidden/>
    <w:rsid w:val="0066185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rsid w:val="0066185E"/>
    <w:rPr>
      <w:rFonts w:ascii="Times New Roman" w:hAnsi="Times New Roman"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618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185E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Lesly Ramirez Vega</dc:creator>
  <cp:lastModifiedBy>Lesly Ramirez Vega</cp:lastModifiedBy>
  <cp:revision>4</cp:revision>
  <dcterms:created xsi:type="dcterms:W3CDTF">2019-08-05T19:56:00Z</dcterms:created>
  <dcterms:modified xsi:type="dcterms:W3CDTF">2019-08-06T13:46:00Z</dcterms:modified>
</cp:coreProperties>
</file>