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B0" w:rsidRDefault="00E148B0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87759">
        <w:rPr>
          <w:b/>
          <w:sz w:val="24"/>
          <w:szCs w:val="24"/>
        </w:rPr>
        <w:t xml:space="preserve">     </w:t>
      </w:r>
      <w:r w:rsidR="008A5330">
        <w:rPr>
          <w:b/>
          <w:sz w:val="24"/>
          <w:szCs w:val="24"/>
        </w:rPr>
        <w:t>CONTENIDOS MÍNIMOS DE LOS ESTUDIOS DE IMPACTO AMBIENTAL CATEGORIA II</w:t>
      </w:r>
    </w:p>
    <w:p w:rsidR="00A166DB" w:rsidRPr="00E477D0" w:rsidRDefault="008A5330">
      <w:pPr>
        <w:spacing w:line="240" w:lineRule="exact"/>
        <w:jc w:val="center"/>
        <w:rPr>
          <w:b/>
        </w:rPr>
      </w:pPr>
      <w:r w:rsidRPr="00E477D0">
        <w:rPr>
          <w:b/>
          <w:sz w:val="24"/>
          <w:szCs w:val="24"/>
        </w:rPr>
        <w:t>Artículo 26. DECRETO EJECUTIVO 123 DE  14 DE AGOSTO DE 2009.</w:t>
      </w:r>
    </w:p>
    <w:p w:rsidR="00A166DB" w:rsidRPr="00E477D0" w:rsidRDefault="008A5330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PROYECTO:</w:t>
      </w:r>
      <w:r w:rsidRPr="00E477D0">
        <w:t xml:space="preserve"> </w:t>
      </w:r>
      <w:r w:rsidR="00801C39" w:rsidRPr="00801C39">
        <w:rPr>
          <w:rFonts w:cs="Times New Roman"/>
          <w:b/>
          <w:bCs/>
          <w:sz w:val="20"/>
          <w:szCs w:val="20"/>
          <w:u w:val="single"/>
        </w:rPr>
        <w:t>CAMPAMENTO COCOLÍ, ÁREA OESTE DEL CUARTO PUENTE SOBRE EL CANAL DE PANAMÁ</w:t>
      </w:r>
      <w:r w:rsidR="006F2543" w:rsidRPr="006F2543">
        <w:rPr>
          <w:rFonts w:cs="Times New Roman"/>
          <w:b/>
          <w:bCs/>
          <w:sz w:val="20"/>
          <w:szCs w:val="20"/>
          <w:u w:val="single"/>
        </w:rPr>
        <w:t>.</w:t>
      </w:r>
    </w:p>
    <w:p w:rsidR="006F2543" w:rsidRDefault="008A5330" w:rsidP="006F2543">
      <w:pPr>
        <w:spacing w:after="0" w:line="240" w:lineRule="exact"/>
        <w:ind w:left="1100" w:hangingChars="550" w:hanging="1100"/>
        <w:jc w:val="both"/>
        <w:rPr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PROMOTOR</w:t>
      </w:r>
      <w:r w:rsidRPr="00E477D0">
        <w:rPr>
          <w:rFonts w:cs="Times New Roman"/>
          <w:sz w:val="20"/>
          <w:szCs w:val="20"/>
          <w:lang w:val="es-MX"/>
        </w:rPr>
        <w:t>:</w:t>
      </w:r>
      <w:r w:rsidRPr="00E477D0">
        <w:rPr>
          <w:b/>
          <w:bCs/>
          <w:sz w:val="20"/>
          <w:szCs w:val="20"/>
          <w:lang w:val="es-MX"/>
        </w:rPr>
        <w:t xml:space="preserve"> </w:t>
      </w:r>
      <w:r w:rsidR="00801C39" w:rsidRPr="00801C39">
        <w:rPr>
          <w:b/>
          <w:bCs/>
          <w:sz w:val="20"/>
          <w:szCs w:val="20"/>
          <w:u w:val="single"/>
        </w:rPr>
        <w:t>CONSORCIO PANAMÁ CUARTO PUENTE</w:t>
      </w:r>
      <w:r w:rsidR="004832E4" w:rsidRPr="004832E4">
        <w:rPr>
          <w:b/>
          <w:bCs/>
          <w:sz w:val="20"/>
          <w:szCs w:val="20"/>
          <w:u w:val="single"/>
        </w:rPr>
        <w:t>.</w:t>
      </w:r>
    </w:p>
    <w:p w:rsidR="00A166DB" w:rsidRPr="00E477D0" w:rsidRDefault="008A5330" w:rsidP="006F2543">
      <w:pPr>
        <w:spacing w:after="0" w:line="240" w:lineRule="exact"/>
        <w:ind w:left="1100" w:hangingChars="550" w:hanging="1100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 xml:space="preserve">N° DE </w:t>
      </w:r>
      <w:r w:rsidR="006E2CB3" w:rsidRPr="00E477D0">
        <w:rPr>
          <w:rFonts w:cs="Times New Roman"/>
          <w:sz w:val="20"/>
          <w:szCs w:val="20"/>
        </w:rPr>
        <w:t>EXPEDIENTE</w:t>
      </w:r>
      <w:r w:rsidR="006E2CB3" w:rsidRPr="006F2543">
        <w:rPr>
          <w:rFonts w:cs="Times New Roman"/>
          <w:b/>
          <w:sz w:val="20"/>
          <w:szCs w:val="20"/>
        </w:rPr>
        <w:t>:</w:t>
      </w:r>
      <w:r w:rsidR="00DE492F" w:rsidRPr="006F2543">
        <w:rPr>
          <w:b/>
        </w:rPr>
        <w:t xml:space="preserve"> </w:t>
      </w:r>
      <w:r w:rsidR="000009E0" w:rsidRPr="000009E0">
        <w:rPr>
          <w:rFonts w:cs="Times New Roman"/>
          <w:b/>
          <w:sz w:val="20"/>
          <w:szCs w:val="20"/>
          <w:u w:val="single"/>
        </w:rPr>
        <w:t>DEIA-II-IM-74-2019</w:t>
      </w:r>
    </w:p>
    <w:p w:rsidR="00A166DB" w:rsidRPr="00E477D0" w:rsidRDefault="008A5330">
      <w:pPr>
        <w:tabs>
          <w:tab w:val="left" w:pos="3150"/>
          <w:tab w:val="left" w:pos="4575"/>
          <w:tab w:val="left" w:pos="5730"/>
        </w:tabs>
        <w:spacing w:after="0" w:line="240" w:lineRule="exact"/>
        <w:jc w:val="both"/>
        <w:rPr>
          <w:rFonts w:cs="Times New Roman"/>
          <w:sz w:val="20"/>
          <w:szCs w:val="20"/>
        </w:rPr>
      </w:pPr>
      <w:r w:rsidRPr="00E477D0">
        <w:rPr>
          <w:rFonts w:cs="Times New Roman"/>
          <w:sz w:val="20"/>
          <w:szCs w:val="20"/>
        </w:rPr>
        <w:t>FECHA DE ENTRADA</w:t>
      </w:r>
      <w:r w:rsidRPr="006F2543">
        <w:rPr>
          <w:rFonts w:cs="Times New Roman"/>
          <w:sz w:val="20"/>
          <w:szCs w:val="20"/>
        </w:rPr>
        <w:t>:</w:t>
      </w:r>
      <w:r w:rsidRPr="00E477D0">
        <w:rPr>
          <w:rFonts w:cs="Times New Roman"/>
          <w:b/>
          <w:bCs/>
          <w:sz w:val="20"/>
          <w:szCs w:val="20"/>
          <w:u w:val="single"/>
        </w:rPr>
        <w:t xml:space="preserve"> </w:t>
      </w:r>
      <w:r w:rsidR="000009E0">
        <w:rPr>
          <w:rFonts w:cs="Times New Roman"/>
          <w:b/>
          <w:bCs/>
          <w:sz w:val="20"/>
          <w:szCs w:val="20"/>
          <w:u w:val="single"/>
          <w:lang w:val="es-MX"/>
        </w:rPr>
        <w:t>05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/</w:t>
      </w:r>
      <w:r w:rsidR="000009E0">
        <w:rPr>
          <w:rFonts w:cs="Times New Roman"/>
          <w:b/>
          <w:sz w:val="20"/>
          <w:szCs w:val="20"/>
          <w:u w:val="single"/>
        </w:rPr>
        <w:t>08</w:t>
      </w:r>
      <w:r w:rsidR="000D48C4">
        <w:rPr>
          <w:rFonts w:cs="Times New Roman"/>
          <w:b/>
          <w:sz w:val="20"/>
          <w:szCs w:val="20"/>
          <w:u w:val="single"/>
          <w:lang w:val="es-MX"/>
        </w:rPr>
        <w:t>/2019</w:t>
      </w:r>
      <w:r w:rsidRPr="00E477D0">
        <w:rPr>
          <w:rFonts w:cs="Times New Roman"/>
          <w:b/>
          <w:sz w:val="20"/>
          <w:szCs w:val="20"/>
          <w:u w:val="single"/>
          <w:lang w:val="es-MX"/>
        </w:rPr>
        <w:t>.</w:t>
      </w:r>
    </w:p>
    <w:p w:rsidR="00013750" w:rsidRDefault="008A5330" w:rsidP="006F2543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REALIZADO POR (CONSULTORES):</w:t>
      </w:r>
      <w:r w:rsidR="006E448F" w:rsidRPr="00E477D0">
        <w:t xml:space="preserve"> </w:t>
      </w:r>
      <w:r w:rsidR="00801C39" w:rsidRPr="00801C39">
        <w:rPr>
          <w:rFonts w:cs="Times New Roman"/>
          <w:b/>
          <w:bCs/>
          <w:sz w:val="20"/>
          <w:szCs w:val="20"/>
          <w:u w:val="single"/>
        </w:rPr>
        <w:t>MAR</w:t>
      </w:r>
      <w:r w:rsidR="000009E0">
        <w:rPr>
          <w:rFonts w:cs="Times New Roman"/>
          <w:b/>
          <w:bCs/>
          <w:sz w:val="20"/>
          <w:szCs w:val="20"/>
          <w:u w:val="single"/>
        </w:rPr>
        <w:t xml:space="preserve">CELO  DE LA ROSA, BORIS GÓMEZ, </w:t>
      </w:r>
      <w:r w:rsidR="00801C39" w:rsidRPr="00801C39">
        <w:rPr>
          <w:rFonts w:cs="Times New Roman"/>
          <w:b/>
          <w:bCs/>
          <w:sz w:val="20"/>
          <w:szCs w:val="20"/>
          <w:u w:val="single"/>
        </w:rPr>
        <w:t>YISETH MARTÍNEZ</w:t>
      </w:r>
      <w:r w:rsidR="000009E0">
        <w:rPr>
          <w:rFonts w:cs="Times New Roman"/>
          <w:b/>
          <w:bCs/>
          <w:sz w:val="20"/>
          <w:szCs w:val="20"/>
          <w:u w:val="single"/>
        </w:rPr>
        <w:t xml:space="preserve"> y </w:t>
      </w:r>
      <w:r w:rsidR="000009E0" w:rsidRPr="000009E0">
        <w:rPr>
          <w:rFonts w:cs="Times New Roman"/>
          <w:b/>
          <w:bCs/>
          <w:sz w:val="20"/>
          <w:szCs w:val="20"/>
          <w:u w:val="single"/>
        </w:rPr>
        <w:t>PLANEAMIENTO Y DESARROLLO, S.A.</w:t>
      </w:r>
      <w:r w:rsidR="00207A53">
        <w:rPr>
          <w:rFonts w:cs="Times New Roman"/>
          <w:b/>
          <w:bCs/>
          <w:sz w:val="20"/>
          <w:szCs w:val="20"/>
          <w:u w:val="single"/>
        </w:rPr>
        <w:t xml:space="preserve"> </w:t>
      </w:r>
      <w:bookmarkStart w:id="0" w:name="_GoBack"/>
      <w:bookmarkEnd w:id="0"/>
      <w:r w:rsidR="000009E0" w:rsidRPr="000009E0">
        <w:rPr>
          <w:rFonts w:cs="Times New Roman"/>
          <w:b/>
          <w:bCs/>
          <w:sz w:val="20"/>
          <w:szCs w:val="20"/>
          <w:u w:val="single"/>
        </w:rPr>
        <w:t>(PLADES)</w:t>
      </w:r>
    </w:p>
    <w:p w:rsidR="00A166DB" w:rsidRPr="006F2543" w:rsidRDefault="008A5330" w:rsidP="00013750">
      <w:pPr>
        <w:spacing w:after="0" w:line="240" w:lineRule="exact"/>
        <w:ind w:left="2860" w:hangingChars="1430" w:hanging="2860"/>
        <w:jc w:val="both"/>
        <w:rPr>
          <w:rFonts w:cs="Times New Roman"/>
          <w:b/>
          <w:bCs/>
          <w:sz w:val="20"/>
          <w:szCs w:val="20"/>
          <w:u w:val="single"/>
        </w:rPr>
      </w:pPr>
      <w:r w:rsidRPr="00E477D0">
        <w:rPr>
          <w:rFonts w:cs="Times New Roman"/>
          <w:sz w:val="20"/>
          <w:szCs w:val="20"/>
        </w:rPr>
        <w:t>REVISAD</w:t>
      </w:r>
      <w:r w:rsidR="00386D17" w:rsidRPr="00E477D0">
        <w:rPr>
          <w:rFonts w:cs="Times New Roman"/>
          <w:sz w:val="20"/>
          <w:szCs w:val="20"/>
        </w:rPr>
        <w:t xml:space="preserve">O POR (MINISTERIO DE AMBIENTE): </w:t>
      </w:r>
      <w:r w:rsidR="00092C9D">
        <w:rPr>
          <w:rFonts w:cs="Times New Roman"/>
          <w:b/>
          <w:sz w:val="20"/>
          <w:szCs w:val="20"/>
          <w:u w:val="single"/>
        </w:rPr>
        <w:t>KELLY GÓMEZ</w:t>
      </w:r>
      <w:r w:rsidRPr="00E477D0">
        <w:rPr>
          <w:rFonts w:cs="Times New Roman"/>
          <w:b/>
          <w:sz w:val="20"/>
          <w:szCs w:val="20"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395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567"/>
        <w:gridCol w:w="567"/>
        <w:gridCol w:w="4110"/>
      </w:tblGrid>
      <w:tr w:rsidR="00A166DB" w:rsidTr="004D47C6">
        <w:tc>
          <w:tcPr>
            <w:tcW w:w="959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TEMA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ÍNDICE</w:t>
            </w:r>
          </w:p>
        </w:tc>
        <w:tc>
          <w:tcPr>
            <w:tcW w:w="567" w:type="dxa"/>
          </w:tcPr>
          <w:p w:rsidR="00A166DB" w:rsidRPr="00E34E8C" w:rsidRDefault="000F78C6" w:rsidP="0088111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RESUMEN EJECUTIVO</w:t>
            </w:r>
          </w:p>
        </w:tc>
        <w:tc>
          <w:tcPr>
            <w:tcW w:w="567" w:type="dxa"/>
          </w:tcPr>
          <w:p w:rsidR="00A166DB" w:rsidRDefault="000009E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Datos generales del promotor, que incluya: a) Persona a contactar; b) Números de teléfonos; c) Correo electrónico;</w:t>
            </w:r>
            <w:r w:rsidR="001359D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e) Página web; f) Nombre y registro del consultor</w:t>
            </w:r>
          </w:p>
        </w:tc>
        <w:tc>
          <w:tcPr>
            <w:tcW w:w="567" w:type="dxa"/>
          </w:tcPr>
          <w:p w:rsidR="00A121FE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 w:rsidP="00CE5CC1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breve descripción del proyecto, obra o actividad; área a desarrollar, presupuesto aproximado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Una síntesis de características del área de influencia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información más relevante sobre los problemas ambientales críticos generados por el proyecto, obra o actividad</w:t>
            </w:r>
          </w:p>
        </w:tc>
        <w:tc>
          <w:tcPr>
            <w:tcW w:w="567" w:type="dxa"/>
          </w:tcPr>
          <w:p w:rsidR="00A166DB" w:rsidRPr="005D76BA" w:rsidRDefault="00A121FE" w:rsidP="009B72D7">
            <w:pPr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los impactos positivos y negativos generados por 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90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mitigación, seguimiento, vigilancia y control previstas para cada tipo de impacto ambiental identificado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plan de participación pública realizado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Las fuentes de información utilizadas (bibliografía)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726099">
              <w:rPr>
                <w:rFonts w:cs="Times New Roman"/>
              </w:rPr>
              <w:t>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INTRODUCCIÓN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Categorización</w:t>
            </w:r>
            <w:r>
              <w:rPr>
                <w:rFonts w:cs="Times New Roman"/>
              </w:rPr>
              <w:t>: Justificar la categoría del EsIA en función de los criterios de protección ambiental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INFORMACIÓN GENERAL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FF3BC4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21FE" w:rsidRDefault="00A121FE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72FC4" w:rsidRDefault="00293C93" w:rsidP="002809C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FF3B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PROYECTO, OBRA O ACTIVIDAD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301CDB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FF3BC4">
              <w:rPr>
                <w:rFonts w:cs="Times New Roman"/>
              </w:rPr>
              <w:t>5.2</w:t>
            </w:r>
          </w:p>
        </w:tc>
        <w:tc>
          <w:tcPr>
            <w:tcW w:w="4678" w:type="dxa"/>
          </w:tcPr>
          <w:p w:rsidR="00A166DB" w:rsidRDefault="008A5330" w:rsidP="009E5C7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Ubicación geográfica </w:t>
            </w:r>
            <w:r w:rsidR="0022223C">
              <w:rPr>
                <w:rFonts w:cs="Times New Roman"/>
              </w:rPr>
              <w:t>incluyendo mapa en escala 1:50,</w:t>
            </w:r>
            <w:r>
              <w:rPr>
                <w:rFonts w:cs="Times New Roman"/>
              </w:rPr>
              <w:t>000 y coordenadas UTM o geográficas del polígono del proyecto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A166DB" w:rsidRDefault="00A166DB" w:rsidP="00301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34570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A121FE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fases del proyecto, obra o actividad</w:t>
            </w:r>
          </w:p>
        </w:tc>
        <w:tc>
          <w:tcPr>
            <w:tcW w:w="567" w:type="dxa"/>
          </w:tcPr>
          <w:p w:rsidR="00A166DB" w:rsidRDefault="000009E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Planificación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Construcción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Operación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Abandono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5.4.5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y tiempo de ejecución de cada fase</w:t>
            </w:r>
          </w:p>
        </w:tc>
        <w:tc>
          <w:tcPr>
            <w:tcW w:w="567" w:type="dxa"/>
          </w:tcPr>
          <w:p w:rsidR="00A166DB" w:rsidRDefault="00A121F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Infraestructura a desarrollar y equipo a utilizar</w:t>
            </w:r>
          </w:p>
        </w:tc>
        <w:tc>
          <w:tcPr>
            <w:tcW w:w="567" w:type="dxa"/>
          </w:tcPr>
          <w:p w:rsidR="00A166DB" w:rsidRDefault="008B59AD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5.7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5.7.1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Sólidos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5.7.2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Líquidos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5.7.3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Gaseosos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5.7.4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Peligrosos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Concordancia con el plan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Monto global de la inversión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FÍSICO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Formaciones geológicas regionales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Unidades geológicas locales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del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descripción de uso de suelo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Deslinde de la propiedad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6.3.3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Capacidad de uso y aptitud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Topografía</w:t>
            </w:r>
          </w:p>
        </w:tc>
        <w:tc>
          <w:tcPr>
            <w:tcW w:w="567" w:type="dxa"/>
          </w:tcPr>
          <w:p w:rsidR="00A166DB" w:rsidRDefault="008B47D4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6.4.1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Topográfico o plano, según área a desarrollar a escala 1:50, 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Clima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Hidrología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DB" w:rsidTr="00301CDB">
        <w:tc>
          <w:tcPr>
            <w:tcW w:w="959" w:type="dxa"/>
            <w:shd w:val="clear" w:color="auto" w:fill="auto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 w:rsidRPr="00301CDB">
              <w:rPr>
                <w:rFonts w:cs="Times New Roman"/>
              </w:rPr>
              <w:t>6.6.1</w:t>
            </w:r>
          </w:p>
        </w:tc>
        <w:tc>
          <w:tcPr>
            <w:tcW w:w="4678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aguas superficiales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301CDB" w:rsidRDefault="00301CDB" w:rsidP="00301C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301CDB" w:rsidRDefault="00301CDB" w:rsidP="00301C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6.6.1.a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Caudales (máximo, mínimo y promedio anual)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E6292E" w:rsidTr="004D47C6">
        <w:tc>
          <w:tcPr>
            <w:tcW w:w="959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6.6.1.b</w:t>
            </w:r>
          </w:p>
        </w:tc>
        <w:tc>
          <w:tcPr>
            <w:tcW w:w="4678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Corrientes, mareas y oleajes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E6292E" w:rsidRDefault="00E6292E" w:rsidP="00E629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E6292E" w:rsidRDefault="00E6292E" w:rsidP="00E629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6.6.2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Aguas subterráneas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Calidad de aire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Ruido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Olores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Antecedentes sobre la vulnerabilidad frente a amenazas naturales en el área</w:t>
            </w:r>
          </w:p>
        </w:tc>
        <w:tc>
          <w:tcPr>
            <w:tcW w:w="567" w:type="dxa"/>
          </w:tcPr>
          <w:p w:rsidR="00F40170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inundaciones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sitios propensos a erosión y deslizamiento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DESCRIPCIÓN DEL AMBIENTE BIOLÓGICO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Flora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  <w:vAlign w:val="center"/>
          </w:tcPr>
          <w:p w:rsidR="00A166DB" w:rsidRPr="007279FE" w:rsidRDefault="00AD0C1E" w:rsidP="00CA4CD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 exóticas, amenazadas, endémicas y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7.1.3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Mapa de cobertura vegetal y uso de suelo en una escala de 1:20,000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 w:rsidP="00604A9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fauna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Inventario de especies,  amenazadas, vulnerables, endémicas o en peligro de extinción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Ecosistemas frágiles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7.3.1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Representatividad de los ecosistemas</w:t>
            </w:r>
          </w:p>
        </w:tc>
        <w:tc>
          <w:tcPr>
            <w:tcW w:w="567" w:type="dxa"/>
            <w:vAlign w:val="center"/>
          </w:tcPr>
          <w:p w:rsidR="00A166DB" w:rsidRDefault="00CA4CDC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DESCRIPCIÓN DEL AMBIENTE SOCIOECONÓMICO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Uso actual de la tierra en sitios colindantes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Característica de la población (nivel cultural y educativo)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Índices demográficos, sociales y económicos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CA4CDC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8.2.3</w:t>
            </w:r>
          </w:p>
        </w:tc>
        <w:tc>
          <w:tcPr>
            <w:tcW w:w="4678" w:type="dxa"/>
          </w:tcPr>
          <w:p w:rsidR="00B07435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Índice de ocupación laboral y otros similares que aporten información relevante sobre la calidad de vida de las comunidades afectadas</w:t>
            </w:r>
          </w:p>
        </w:tc>
        <w:tc>
          <w:tcPr>
            <w:tcW w:w="567" w:type="dxa"/>
            <w:vAlign w:val="center"/>
          </w:tcPr>
          <w:p w:rsidR="00A166DB" w:rsidRDefault="00AD0C1E" w:rsidP="00CA4CD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8.2.4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Equipamiento, servicios, obras de </w:t>
            </w:r>
            <w:r>
              <w:rPr>
                <w:rFonts w:cs="Times New Roman"/>
              </w:rPr>
              <w:lastRenderedPageBreak/>
              <w:t>infraestructuras y actividades económicas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lastRenderedPageBreak/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8.3</w:t>
            </w:r>
          </w:p>
        </w:tc>
        <w:tc>
          <w:tcPr>
            <w:tcW w:w="4678" w:type="dxa"/>
          </w:tcPr>
          <w:p w:rsidR="00A166DB" w:rsidRDefault="008A5330" w:rsidP="00B0743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Percepción local sobre el proyecto, obra o actividad (a través del plan de participación ciudadana)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del paisaje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A166DB" w:rsidRDefault="00AD0C1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la situación ambiental previa (línea base) en comparación  con las transformaciones del ambiente esperadas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Metodologías usadas en función de: a) la naturaleza de la acción emprendida, b) las variables ambientales afectadas y c) las características ambientales del área de influencia involucrada</w:t>
            </w:r>
          </w:p>
        </w:tc>
        <w:tc>
          <w:tcPr>
            <w:tcW w:w="567" w:type="dxa"/>
          </w:tcPr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945812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 DE MANEJO AMBIENTAL (PMA)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Ente responsable de la ejecución de las medidas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Monitoreo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Cronograma de ejecución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rPr>
          <w:trHeight w:val="243"/>
        </w:trPr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participación ciudadana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10.6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prevención de riesgos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10.7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rescate y reubicación de fauna y flora</w:t>
            </w:r>
          </w:p>
        </w:tc>
        <w:tc>
          <w:tcPr>
            <w:tcW w:w="567" w:type="dxa"/>
          </w:tcPr>
          <w:p w:rsidR="00A166DB" w:rsidRDefault="005C3D7F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10.8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educación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10.9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contingencia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Plan de recuperación ambiental y de abandono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Costos de la gestión ambiental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AJUSTE ECONÓMICO POR EXTERNALIDADES SOCIALES Y AMBIENTALES Y ANÁLISIS DE COSTO-BENEFICIO FINAL</w:t>
            </w:r>
          </w:p>
        </w:tc>
        <w:tc>
          <w:tcPr>
            <w:tcW w:w="567" w:type="dxa"/>
          </w:tcPr>
          <w:p w:rsidR="00A166DB" w:rsidRDefault="00945812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Valoración monetaria del impacto ambiental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E6292E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  <w:vAlign w:val="center"/>
          </w:tcPr>
          <w:p w:rsidR="00A166DB" w:rsidRDefault="00E6292E" w:rsidP="00E6292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2B592A" w:rsidRDefault="002B592A" w:rsidP="002B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66DB" w:rsidRPr="002B592A" w:rsidRDefault="00A166DB" w:rsidP="002B5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12.1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Firmas debidamente notariadas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12.2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Número de registro de consultor (es)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CONCLUSIONES Y RECOMENDACIONES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BIBLIOGRAFÍA</w:t>
            </w:r>
          </w:p>
        </w:tc>
        <w:tc>
          <w:tcPr>
            <w:tcW w:w="567" w:type="dxa"/>
          </w:tcPr>
          <w:p w:rsidR="00A166DB" w:rsidRDefault="00BB00FC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959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4678" w:type="dxa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ANEXOS</w:t>
            </w:r>
          </w:p>
        </w:tc>
        <w:tc>
          <w:tcPr>
            <w:tcW w:w="567" w:type="dxa"/>
          </w:tcPr>
          <w:p w:rsidR="00A166DB" w:rsidRPr="00562DCB" w:rsidRDefault="00E6292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10881" w:type="dxa"/>
            <w:gridSpan w:val="5"/>
          </w:tcPr>
          <w:p w:rsidR="00A166DB" w:rsidRDefault="00A166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SI</w:t>
            </w:r>
          </w:p>
        </w:tc>
        <w:tc>
          <w:tcPr>
            <w:tcW w:w="567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  <w:tc>
          <w:tcPr>
            <w:tcW w:w="4110" w:type="dxa"/>
          </w:tcPr>
          <w:p w:rsidR="00A166DB" w:rsidRDefault="008A533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OBSERVACIÓN</w:t>
            </w: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HIDROELECTRICOS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Certificación de conducencia remitida por la ASEP (copia autenticada).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DB3D73" w:rsidRDefault="00DB3D73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ÁREAS PROTEGIDAS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Viabilidad por parte de Áreas protegidas (copia simple).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</w:p>
        </w:tc>
        <w:tc>
          <w:tcPr>
            <w:tcW w:w="567" w:type="dxa"/>
          </w:tcPr>
          <w:p w:rsidR="00F21CAE" w:rsidRDefault="008C6D40" w:rsidP="00F21CAE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  <w:lang w:val="es-MX"/>
              </w:rPr>
            </w:pPr>
          </w:p>
        </w:tc>
      </w:tr>
      <w:tr w:rsidR="00A166DB" w:rsidTr="004D47C6">
        <w:trPr>
          <w:trHeight w:val="467"/>
        </w:trPr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FORESTALES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Documento con el Plan de reforestación.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A166DB" w:rsidTr="004D47C6">
        <w:tc>
          <w:tcPr>
            <w:tcW w:w="5637" w:type="dxa"/>
            <w:gridSpan w:val="2"/>
          </w:tcPr>
          <w:p w:rsidR="00A166DB" w:rsidRDefault="008A5330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PROYECTOS EN ÁREA DEL CORREDOR BIOLÓGICO</w:t>
            </w:r>
          </w:p>
          <w:p w:rsidR="00A166DB" w:rsidRDefault="008A53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 compatibilidad.</w:t>
            </w:r>
          </w:p>
        </w:tc>
        <w:tc>
          <w:tcPr>
            <w:tcW w:w="567" w:type="dxa"/>
          </w:tcPr>
          <w:p w:rsidR="00A166DB" w:rsidRDefault="00A166DB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A166DB" w:rsidRDefault="008C6D40">
            <w:pPr>
              <w:spacing w:after="0" w:line="240" w:lineRule="auto"/>
              <w:jc w:val="center"/>
              <w:rPr>
                <w:rFonts w:cs="Times New Roman"/>
                <w:lang w:val="es-MX"/>
              </w:rPr>
            </w:pPr>
            <w:r>
              <w:rPr>
                <w:rFonts w:cs="Times New Roman"/>
                <w:lang w:val="es-MX"/>
              </w:rPr>
              <w:t>X</w:t>
            </w:r>
          </w:p>
        </w:tc>
        <w:tc>
          <w:tcPr>
            <w:tcW w:w="4110" w:type="dxa"/>
          </w:tcPr>
          <w:p w:rsidR="00A166DB" w:rsidRDefault="00A166DB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A166DB" w:rsidRDefault="00A166DB"/>
    <w:sectPr w:rsidR="00A166DB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EC8" w:rsidRDefault="00254EC8">
      <w:pPr>
        <w:spacing w:after="0" w:line="240" w:lineRule="auto"/>
      </w:pPr>
      <w:r>
        <w:separator/>
      </w:r>
    </w:p>
  </w:endnote>
  <w:endnote w:type="continuationSeparator" w:id="0">
    <w:p w:rsidR="00254EC8" w:rsidRDefault="0025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EC8" w:rsidRDefault="00254EC8">
      <w:pPr>
        <w:spacing w:after="0" w:line="240" w:lineRule="auto"/>
      </w:pPr>
      <w:r>
        <w:separator/>
      </w:r>
    </w:p>
  </w:footnote>
  <w:footnote w:type="continuationSeparator" w:id="0">
    <w:p w:rsidR="00254EC8" w:rsidRDefault="0025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-193675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MINISTERIO DE AMBIENTE</w:t>
    </w:r>
  </w:p>
  <w:p w:rsidR="00A166DB" w:rsidRDefault="008A5330" w:rsidP="00E148B0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</w:t>
    </w:r>
    <w:r w:rsidR="00E148B0">
      <w:rPr>
        <w:rFonts w:ascii="Times New Roman" w:hAnsi="Times New Roman" w:cs="Times New Roman"/>
      </w:rPr>
      <w:t>DE IMPACTO</w:t>
    </w:r>
    <w:r>
      <w:rPr>
        <w:rFonts w:ascii="Times New Roman" w:hAnsi="Times New Roman" w:cs="Times New Roman"/>
      </w:rPr>
      <w:t xml:space="preserve"> AMBIENTAL</w:t>
    </w:r>
  </w:p>
  <w:p w:rsidR="00A166DB" w:rsidRDefault="008A5330" w:rsidP="00E148B0">
    <w:pPr>
      <w:pStyle w:val="Encabezado"/>
      <w:jc w:val="center"/>
    </w:pPr>
    <w:r>
      <w:rPr>
        <w:rFonts w:ascii="Times New Roman" w:hAnsi="Times New Roman" w:cs="Times New Roman"/>
      </w:rPr>
      <w:t xml:space="preserve">DEPARTAMENTO DE EVALUACIÓN </w:t>
    </w:r>
    <w:r w:rsidR="00487759">
      <w:rPr>
        <w:rFonts w:ascii="Times New Roman" w:hAnsi="Times New Roman" w:cs="Times New Roman"/>
      </w:rPr>
      <w:t xml:space="preserve">DE ESTUDIOS DE </w:t>
    </w:r>
    <w:r>
      <w:rPr>
        <w:rFonts w:ascii="Times New Roman" w:hAnsi="Times New Roman" w:cs="Times New Roman"/>
      </w:rPr>
      <w:t>IMPACTO AMBIENTAL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39"/>
    <w:rsid w:val="000009E0"/>
    <w:rsid w:val="00013750"/>
    <w:rsid w:val="00016609"/>
    <w:rsid w:val="00023E96"/>
    <w:rsid w:val="00024674"/>
    <w:rsid w:val="000253B6"/>
    <w:rsid w:val="00025AB6"/>
    <w:rsid w:val="00033D34"/>
    <w:rsid w:val="00034D43"/>
    <w:rsid w:val="00055335"/>
    <w:rsid w:val="00091774"/>
    <w:rsid w:val="00092C9D"/>
    <w:rsid w:val="0009529B"/>
    <w:rsid w:val="000A2104"/>
    <w:rsid w:val="000A41A3"/>
    <w:rsid w:val="000A459B"/>
    <w:rsid w:val="000C3802"/>
    <w:rsid w:val="000C5B11"/>
    <w:rsid w:val="000C7CFD"/>
    <w:rsid w:val="000D48C4"/>
    <w:rsid w:val="000E5A3D"/>
    <w:rsid w:val="000F1BCA"/>
    <w:rsid w:val="000F28BE"/>
    <w:rsid w:val="000F78C6"/>
    <w:rsid w:val="00102D74"/>
    <w:rsid w:val="00111C5F"/>
    <w:rsid w:val="0011506F"/>
    <w:rsid w:val="00120129"/>
    <w:rsid w:val="00125684"/>
    <w:rsid w:val="0013491B"/>
    <w:rsid w:val="001359DC"/>
    <w:rsid w:val="00142AB2"/>
    <w:rsid w:val="001452F1"/>
    <w:rsid w:val="00162487"/>
    <w:rsid w:val="00183DC2"/>
    <w:rsid w:val="001B5F56"/>
    <w:rsid w:val="001C0B0B"/>
    <w:rsid w:val="001D3140"/>
    <w:rsid w:val="001F37F8"/>
    <w:rsid w:val="001F6C21"/>
    <w:rsid w:val="00201C9D"/>
    <w:rsid w:val="00207A53"/>
    <w:rsid w:val="0022223C"/>
    <w:rsid w:val="002256F7"/>
    <w:rsid w:val="00234BE4"/>
    <w:rsid w:val="002408F9"/>
    <w:rsid w:val="00242B91"/>
    <w:rsid w:val="002451C6"/>
    <w:rsid w:val="00247CF8"/>
    <w:rsid w:val="002540BA"/>
    <w:rsid w:val="00254EC8"/>
    <w:rsid w:val="00260172"/>
    <w:rsid w:val="0027032C"/>
    <w:rsid w:val="002809CC"/>
    <w:rsid w:val="00282A96"/>
    <w:rsid w:val="002830BB"/>
    <w:rsid w:val="00283C21"/>
    <w:rsid w:val="00293C93"/>
    <w:rsid w:val="00297832"/>
    <w:rsid w:val="002A470B"/>
    <w:rsid w:val="002A5ECD"/>
    <w:rsid w:val="002B271D"/>
    <w:rsid w:val="002B592A"/>
    <w:rsid w:val="002B746E"/>
    <w:rsid w:val="002C3BED"/>
    <w:rsid w:val="002D188D"/>
    <w:rsid w:val="002D2D49"/>
    <w:rsid w:val="002E1E50"/>
    <w:rsid w:val="002F4E40"/>
    <w:rsid w:val="00300DE0"/>
    <w:rsid w:val="00301CDB"/>
    <w:rsid w:val="00316DFA"/>
    <w:rsid w:val="00327222"/>
    <w:rsid w:val="003305FF"/>
    <w:rsid w:val="00334741"/>
    <w:rsid w:val="00335191"/>
    <w:rsid w:val="00336C73"/>
    <w:rsid w:val="00345704"/>
    <w:rsid w:val="00360D0A"/>
    <w:rsid w:val="00361283"/>
    <w:rsid w:val="00367C49"/>
    <w:rsid w:val="00374F5F"/>
    <w:rsid w:val="003771A0"/>
    <w:rsid w:val="00380038"/>
    <w:rsid w:val="00383B9E"/>
    <w:rsid w:val="00386D17"/>
    <w:rsid w:val="003A4157"/>
    <w:rsid w:val="003B2357"/>
    <w:rsid w:val="003B4000"/>
    <w:rsid w:val="003B73C1"/>
    <w:rsid w:val="003C02A6"/>
    <w:rsid w:val="003C051F"/>
    <w:rsid w:val="003D6463"/>
    <w:rsid w:val="003E0E85"/>
    <w:rsid w:val="003F3E76"/>
    <w:rsid w:val="004123D3"/>
    <w:rsid w:val="004209D9"/>
    <w:rsid w:val="004429B3"/>
    <w:rsid w:val="004463DF"/>
    <w:rsid w:val="0046447E"/>
    <w:rsid w:val="00470D50"/>
    <w:rsid w:val="0047143F"/>
    <w:rsid w:val="004832E4"/>
    <w:rsid w:val="00487759"/>
    <w:rsid w:val="00494DB7"/>
    <w:rsid w:val="004A3449"/>
    <w:rsid w:val="004B2AB3"/>
    <w:rsid w:val="004B7DA9"/>
    <w:rsid w:val="004C76F6"/>
    <w:rsid w:val="004D47C6"/>
    <w:rsid w:val="004D4B5F"/>
    <w:rsid w:val="004F3371"/>
    <w:rsid w:val="004F402A"/>
    <w:rsid w:val="00511A3A"/>
    <w:rsid w:val="005213E6"/>
    <w:rsid w:val="005328FE"/>
    <w:rsid w:val="005463AA"/>
    <w:rsid w:val="005577C7"/>
    <w:rsid w:val="00562DCB"/>
    <w:rsid w:val="005768A3"/>
    <w:rsid w:val="00576C2E"/>
    <w:rsid w:val="00581015"/>
    <w:rsid w:val="00583FA3"/>
    <w:rsid w:val="00586D22"/>
    <w:rsid w:val="005B694A"/>
    <w:rsid w:val="005B6EF5"/>
    <w:rsid w:val="005C3D7F"/>
    <w:rsid w:val="005C754E"/>
    <w:rsid w:val="005D2E10"/>
    <w:rsid w:val="005D76BA"/>
    <w:rsid w:val="005E05A7"/>
    <w:rsid w:val="005E0662"/>
    <w:rsid w:val="005E1392"/>
    <w:rsid w:val="00604A97"/>
    <w:rsid w:val="00627DD3"/>
    <w:rsid w:val="00633FCD"/>
    <w:rsid w:val="0063678C"/>
    <w:rsid w:val="00646372"/>
    <w:rsid w:val="00653CC8"/>
    <w:rsid w:val="00662A1F"/>
    <w:rsid w:val="00667126"/>
    <w:rsid w:val="00670445"/>
    <w:rsid w:val="00671197"/>
    <w:rsid w:val="006717F6"/>
    <w:rsid w:val="00674179"/>
    <w:rsid w:val="00681BC2"/>
    <w:rsid w:val="00684E11"/>
    <w:rsid w:val="00696EBC"/>
    <w:rsid w:val="006B5508"/>
    <w:rsid w:val="006D6857"/>
    <w:rsid w:val="006D765E"/>
    <w:rsid w:val="006E2CB3"/>
    <w:rsid w:val="006E448F"/>
    <w:rsid w:val="006F2543"/>
    <w:rsid w:val="00707DE4"/>
    <w:rsid w:val="007249DC"/>
    <w:rsid w:val="00726099"/>
    <w:rsid w:val="007279FE"/>
    <w:rsid w:val="00733D96"/>
    <w:rsid w:val="00744BD0"/>
    <w:rsid w:val="00757FB8"/>
    <w:rsid w:val="00770036"/>
    <w:rsid w:val="0078099E"/>
    <w:rsid w:val="0079407A"/>
    <w:rsid w:val="007B0444"/>
    <w:rsid w:val="007B6346"/>
    <w:rsid w:val="007C0685"/>
    <w:rsid w:val="007C4D6E"/>
    <w:rsid w:val="007C5E37"/>
    <w:rsid w:val="007E1732"/>
    <w:rsid w:val="0080023B"/>
    <w:rsid w:val="00801C39"/>
    <w:rsid w:val="0081512E"/>
    <w:rsid w:val="00817AAD"/>
    <w:rsid w:val="008258EA"/>
    <w:rsid w:val="008263BB"/>
    <w:rsid w:val="00826D6E"/>
    <w:rsid w:val="00841B92"/>
    <w:rsid w:val="00881117"/>
    <w:rsid w:val="00883361"/>
    <w:rsid w:val="00886AFE"/>
    <w:rsid w:val="00886B50"/>
    <w:rsid w:val="00893785"/>
    <w:rsid w:val="008A3F71"/>
    <w:rsid w:val="008A5330"/>
    <w:rsid w:val="008A5566"/>
    <w:rsid w:val="008B4537"/>
    <w:rsid w:val="008B47D4"/>
    <w:rsid w:val="008B59AD"/>
    <w:rsid w:val="008C6D40"/>
    <w:rsid w:val="008C7DD4"/>
    <w:rsid w:val="00920E0E"/>
    <w:rsid w:val="009266B1"/>
    <w:rsid w:val="00927B3D"/>
    <w:rsid w:val="0093065C"/>
    <w:rsid w:val="00932886"/>
    <w:rsid w:val="00932A93"/>
    <w:rsid w:val="0093412E"/>
    <w:rsid w:val="00945812"/>
    <w:rsid w:val="00951B52"/>
    <w:rsid w:val="00953DC4"/>
    <w:rsid w:val="00966649"/>
    <w:rsid w:val="00974BE1"/>
    <w:rsid w:val="009961FC"/>
    <w:rsid w:val="009B35B9"/>
    <w:rsid w:val="009B72D7"/>
    <w:rsid w:val="009C35AA"/>
    <w:rsid w:val="009C64D0"/>
    <w:rsid w:val="009C7047"/>
    <w:rsid w:val="009D6C85"/>
    <w:rsid w:val="009D72C9"/>
    <w:rsid w:val="009E5C77"/>
    <w:rsid w:val="009F66B9"/>
    <w:rsid w:val="00A064DB"/>
    <w:rsid w:val="00A11BC1"/>
    <w:rsid w:val="00A121FE"/>
    <w:rsid w:val="00A166DB"/>
    <w:rsid w:val="00A21218"/>
    <w:rsid w:val="00A4259B"/>
    <w:rsid w:val="00A429F1"/>
    <w:rsid w:val="00A44169"/>
    <w:rsid w:val="00A6299F"/>
    <w:rsid w:val="00A62D09"/>
    <w:rsid w:val="00A72FC4"/>
    <w:rsid w:val="00A72FE3"/>
    <w:rsid w:val="00A875EB"/>
    <w:rsid w:val="00AC1563"/>
    <w:rsid w:val="00AD0C1E"/>
    <w:rsid w:val="00AD7CB8"/>
    <w:rsid w:val="00AE6F68"/>
    <w:rsid w:val="00AF39DD"/>
    <w:rsid w:val="00AF40AB"/>
    <w:rsid w:val="00B023E8"/>
    <w:rsid w:val="00B07435"/>
    <w:rsid w:val="00B15722"/>
    <w:rsid w:val="00B225CC"/>
    <w:rsid w:val="00B236DD"/>
    <w:rsid w:val="00B23AC0"/>
    <w:rsid w:val="00B5797E"/>
    <w:rsid w:val="00B72AA5"/>
    <w:rsid w:val="00B755C5"/>
    <w:rsid w:val="00B846B9"/>
    <w:rsid w:val="00B91DA9"/>
    <w:rsid w:val="00BB00FC"/>
    <w:rsid w:val="00BC473F"/>
    <w:rsid w:val="00BC4805"/>
    <w:rsid w:val="00BC4A1C"/>
    <w:rsid w:val="00BC4DB6"/>
    <w:rsid w:val="00BE4744"/>
    <w:rsid w:val="00C05199"/>
    <w:rsid w:val="00C12551"/>
    <w:rsid w:val="00C15D49"/>
    <w:rsid w:val="00C161A2"/>
    <w:rsid w:val="00C27592"/>
    <w:rsid w:val="00C4695F"/>
    <w:rsid w:val="00C537BB"/>
    <w:rsid w:val="00C55E78"/>
    <w:rsid w:val="00C5726B"/>
    <w:rsid w:val="00C7676C"/>
    <w:rsid w:val="00C82D3C"/>
    <w:rsid w:val="00C91E02"/>
    <w:rsid w:val="00CA11E4"/>
    <w:rsid w:val="00CA4CDC"/>
    <w:rsid w:val="00CC0792"/>
    <w:rsid w:val="00CC1AE1"/>
    <w:rsid w:val="00CD4081"/>
    <w:rsid w:val="00CE1065"/>
    <w:rsid w:val="00CE2FB5"/>
    <w:rsid w:val="00CE5CC1"/>
    <w:rsid w:val="00CF109F"/>
    <w:rsid w:val="00CF423C"/>
    <w:rsid w:val="00D04330"/>
    <w:rsid w:val="00D15C39"/>
    <w:rsid w:val="00D27A67"/>
    <w:rsid w:val="00D27D3D"/>
    <w:rsid w:val="00D43BD4"/>
    <w:rsid w:val="00D46C90"/>
    <w:rsid w:val="00D55B77"/>
    <w:rsid w:val="00D56ABF"/>
    <w:rsid w:val="00D64383"/>
    <w:rsid w:val="00D67779"/>
    <w:rsid w:val="00D717E3"/>
    <w:rsid w:val="00D92D33"/>
    <w:rsid w:val="00DB3D73"/>
    <w:rsid w:val="00DC0A0E"/>
    <w:rsid w:val="00DC0EA4"/>
    <w:rsid w:val="00DE0B2A"/>
    <w:rsid w:val="00DE492F"/>
    <w:rsid w:val="00DF28AD"/>
    <w:rsid w:val="00E10F86"/>
    <w:rsid w:val="00E11279"/>
    <w:rsid w:val="00E148B0"/>
    <w:rsid w:val="00E25687"/>
    <w:rsid w:val="00E30A76"/>
    <w:rsid w:val="00E34E8C"/>
    <w:rsid w:val="00E477D0"/>
    <w:rsid w:val="00E6292E"/>
    <w:rsid w:val="00E84B1C"/>
    <w:rsid w:val="00EC717D"/>
    <w:rsid w:val="00EF5B69"/>
    <w:rsid w:val="00EF5BEA"/>
    <w:rsid w:val="00F01A44"/>
    <w:rsid w:val="00F04B14"/>
    <w:rsid w:val="00F21CAE"/>
    <w:rsid w:val="00F33DDB"/>
    <w:rsid w:val="00F37503"/>
    <w:rsid w:val="00F40170"/>
    <w:rsid w:val="00F44F30"/>
    <w:rsid w:val="00F620EC"/>
    <w:rsid w:val="00F7101E"/>
    <w:rsid w:val="00F81F75"/>
    <w:rsid w:val="00F85824"/>
    <w:rsid w:val="00F86C06"/>
    <w:rsid w:val="00F90C81"/>
    <w:rsid w:val="00FA4E25"/>
    <w:rsid w:val="00FA6EFC"/>
    <w:rsid w:val="00FB2100"/>
    <w:rsid w:val="00FB2335"/>
    <w:rsid w:val="00FC3D9B"/>
    <w:rsid w:val="00FD252F"/>
    <w:rsid w:val="00FD540E"/>
    <w:rsid w:val="00FF1DE2"/>
    <w:rsid w:val="00FF3118"/>
    <w:rsid w:val="00FF3BC4"/>
    <w:rsid w:val="00FF742B"/>
    <w:rsid w:val="052B6AA4"/>
    <w:rsid w:val="0F9A4C44"/>
    <w:rsid w:val="10CE7AA9"/>
    <w:rsid w:val="14274007"/>
    <w:rsid w:val="142C0F6F"/>
    <w:rsid w:val="1CD31608"/>
    <w:rsid w:val="1FDD6025"/>
    <w:rsid w:val="2A8B1216"/>
    <w:rsid w:val="31B114B6"/>
    <w:rsid w:val="361C7976"/>
    <w:rsid w:val="3AEA4FC1"/>
    <w:rsid w:val="3C470AE3"/>
    <w:rsid w:val="3DE45BF8"/>
    <w:rsid w:val="46AB6C94"/>
    <w:rsid w:val="4BA81610"/>
    <w:rsid w:val="4DEB5904"/>
    <w:rsid w:val="53FA159A"/>
    <w:rsid w:val="54D81E77"/>
    <w:rsid w:val="58C06707"/>
    <w:rsid w:val="590F209A"/>
    <w:rsid w:val="5F721244"/>
    <w:rsid w:val="5FD94132"/>
    <w:rsid w:val="60900CBE"/>
    <w:rsid w:val="70727B53"/>
    <w:rsid w:val="7D3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3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Kelly Gomez Gomez</cp:lastModifiedBy>
  <cp:revision>40</cp:revision>
  <cp:lastPrinted>2019-05-31T20:45:00Z</cp:lastPrinted>
  <dcterms:created xsi:type="dcterms:W3CDTF">2018-07-09T16:20:00Z</dcterms:created>
  <dcterms:modified xsi:type="dcterms:W3CDTF">2019-08-08T20:04:00Z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