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FORMATO EIA-FA-002</w:t>
      </w:r>
    </w:p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PORTADA PARA LOS EXPEDIENTES DE EVALUACIÓN DE IMPACTO AMBIENTAL</w:t>
      </w:r>
    </w:p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D71B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BD71B8" w:rsidRPr="00BD71B8" w:rsidRDefault="00BD71B8" w:rsidP="00BD71B8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BD71B8" w:rsidRPr="00BD71B8" w:rsidTr="008C3B0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13496C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DRCC-I-F-19</w:t>
            </w:r>
            <w:r w:rsidR="00BD71B8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-2019</w:t>
            </w:r>
          </w:p>
        </w:tc>
      </w:tr>
      <w:tr w:rsidR="00BD71B8" w:rsidRPr="00BD71B8" w:rsidTr="008C3B0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13496C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NIVELACIÓN DE TERRENO</w:t>
            </w:r>
            <w:r w:rsidR="00BD71B8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BD71B8" w:rsidRPr="00BD71B8" w:rsidTr="008C3B0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13496C" w:rsidP="00BD71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CUMBRILLA</w:t>
            </w:r>
          </w:p>
        </w:tc>
      </w:tr>
      <w:tr w:rsidR="00BD71B8" w:rsidRPr="00BD71B8" w:rsidTr="008C3B0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13496C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JUAN ALBERTO VARGAS CALDERÓN</w:t>
            </w:r>
            <w:r w:rsidR="00BD71B8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.</w:t>
            </w:r>
          </w:p>
        </w:tc>
      </w:tr>
      <w:tr w:rsidR="00BD71B8" w:rsidRPr="00BD71B8" w:rsidTr="008C3B05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13496C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JUAN ALBERTO VARGAS CALDERÓN</w:t>
            </w:r>
          </w:p>
        </w:tc>
      </w:tr>
      <w:tr w:rsidR="00BD71B8" w:rsidRPr="00BD71B8" w:rsidTr="008C3B05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DIOMEDES VARGAS (</w:t>
            </w:r>
            <w:r w:rsidRPr="00BD71B8">
              <w:rPr>
                <w:rFonts w:ascii="Times New Roman" w:eastAsia="CIDFont+F4" w:hAnsi="Times New Roman" w:cs="Times New Roman"/>
                <w:b/>
                <w:sz w:val="24"/>
                <w:szCs w:val="24"/>
              </w:rPr>
              <w:t>IAR-050-98</w:t>
            </w: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)</w:t>
            </w:r>
            <w:r w:rsidR="00B9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 xml:space="preserve"> </w:t>
            </w:r>
            <w:r w:rsidR="00FD58BD" w:rsidRPr="00FD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 xml:space="preserve">Y </w:t>
            </w:r>
            <w:r w:rsidR="00FD58BD" w:rsidRPr="00FD58BD">
              <w:rPr>
                <w:rFonts w:ascii="Times New Roman" w:hAnsi="Times New Roman" w:cs="Times New Roman"/>
                <w:b/>
                <w:sz w:val="28"/>
                <w:szCs w:val="28"/>
              </w:rPr>
              <w:t>DIGNO M ESPINOSA IAR-037-98.</w:t>
            </w:r>
          </w:p>
        </w:tc>
      </w:tr>
      <w:tr w:rsidR="00BD71B8" w:rsidRPr="00BD71B8" w:rsidTr="008C3B0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FD58BD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CORREGIMIENTO DE LA PAVA, DISTRITO DE OLÁ</w:t>
            </w:r>
            <w:r w:rsidR="00BD71B8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 PROVINCIA COCLE, CUMBRILLA</w:t>
            </w:r>
            <w:r w:rsidR="00BD71B8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BD71B8" w:rsidRPr="00BD71B8" w:rsidTr="008C3B0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FD58BD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13 DE AGOSTO</w:t>
            </w:r>
            <w:r w:rsidR="00BD71B8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 DE 2019</w:t>
            </w:r>
          </w:p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BD71B8" w:rsidRPr="00BD71B8" w:rsidTr="008C3B05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BD71B8" w:rsidRPr="00BD71B8" w:rsidTr="008C3B05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61C40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14</w:t>
            </w:r>
            <w:r w:rsidR="00FD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/08</w:t>
            </w:r>
            <w:r w:rsidR="00BD71B8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/2019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BD71B8" w:rsidRPr="00BD71B8" w:rsidTr="008C3B0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YARIANIS SANTILLANA MACÍAS </w:t>
            </w:r>
          </w:p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BD71B8" w:rsidRPr="00BD71B8" w:rsidTr="008C3B0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B8" w:rsidRPr="00BD71B8" w:rsidRDefault="00BD71B8" w:rsidP="00BD71B8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D71B8" w:rsidRPr="00BD71B8" w:rsidRDefault="00BD71B8" w:rsidP="00BD7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D71B8" w:rsidRPr="00BD71B8" w:rsidRDefault="00BD71B8" w:rsidP="00BD71B8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A3549" w:rsidRDefault="00AE030E"/>
    <w:sectPr w:rsidR="003A3549" w:rsidSect="002F7292">
      <w:headerReference w:type="default" r:id="rId7"/>
      <w:pgSz w:w="12240" w:h="20160" w:code="5"/>
      <w:pgMar w:top="1138" w:right="1138" w:bottom="1138" w:left="1138" w:header="850" w:footer="850" w:gutter="0"/>
      <w:paperSrc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0E" w:rsidRDefault="00AE030E" w:rsidP="0013496C">
      <w:pPr>
        <w:spacing w:after="0" w:line="240" w:lineRule="auto"/>
      </w:pPr>
      <w:r>
        <w:separator/>
      </w:r>
    </w:p>
  </w:endnote>
  <w:endnote w:type="continuationSeparator" w:id="0">
    <w:p w:rsidR="00AE030E" w:rsidRDefault="00AE030E" w:rsidP="0013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0E" w:rsidRDefault="00AE030E" w:rsidP="0013496C">
      <w:pPr>
        <w:spacing w:after="0" w:line="240" w:lineRule="auto"/>
      </w:pPr>
      <w:r>
        <w:separator/>
      </w:r>
    </w:p>
  </w:footnote>
  <w:footnote w:type="continuationSeparator" w:id="0">
    <w:p w:rsidR="00AE030E" w:rsidRDefault="00AE030E" w:rsidP="0013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B92979">
    <w:pPr>
      <w:pStyle w:val="Encabezado"/>
    </w:pPr>
    <w:r>
      <w:rPr>
        <w:noProof/>
        <w:lang w:eastAsia="es-PA"/>
      </w:rPr>
      <w:drawing>
        <wp:inline distT="0" distB="0" distL="0" distR="0" wp14:anchorId="3C450647">
          <wp:extent cx="2383790" cy="7378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60B0" w:rsidRDefault="00AE03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B8"/>
    <w:rsid w:val="0013496C"/>
    <w:rsid w:val="00264E1F"/>
    <w:rsid w:val="006A7F31"/>
    <w:rsid w:val="007F12BE"/>
    <w:rsid w:val="00AE030E"/>
    <w:rsid w:val="00B61C40"/>
    <w:rsid w:val="00B92979"/>
    <w:rsid w:val="00BA471E"/>
    <w:rsid w:val="00BD71B8"/>
    <w:rsid w:val="00CD1D51"/>
    <w:rsid w:val="00EE2A0F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B8"/>
  </w:style>
  <w:style w:type="paragraph" w:styleId="Piedepgina">
    <w:name w:val="footer"/>
    <w:basedOn w:val="Normal"/>
    <w:link w:val="PiedepginaCar"/>
    <w:uiPriority w:val="99"/>
    <w:unhideWhenUsed/>
    <w:rsid w:val="00134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96C"/>
  </w:style>
  <w:style w:type="paragraph" w:styleId="Textodeglobo">
    <w:name w:val="Balloon Text"/>
    <w:basedOn w:val="Normal"/>
    <w:link w:val="TextodegloboCar"/>
    <w:uiPriority w:val="99"/>
    <w:semiHidden/>
    <w:unhideWhenUsed/>
    <w:rsid w:val="00B9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B8"/>
  </w:style>
  <w:style w:type="paragraph" w:styleId="Piedepgina">
    <w:name w:val="footer"/>
    <w:basedOn w:val="Normal"/>
    <w:link w:val="PiedepginaCar"/>
    <w:uiPriority w:val="99"/>
    <w:unhideWhenUsed/>
    <w:rsid w:val="00134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96C"/>
  </w:style>
  <w:style w:type="paragraph" w:styleId="Textodeglobo">
    <w:name w:val="Balloon Text"/>
    <w:basedOn w:val="Normal"/>
    <w:link w:val="TextodegloboCar"/>
    <w:uiPriority w:val="99"/>
    <w:semiHidden/>
    <w:unhideWhenUsed/>
    <w:rsid w:val="00B9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14</cp:revision>
  <dcterms:created xsi:type="dcterms:W3CDTF">2019-08-13T14:47:00Z</dcterms:created>
  <dcterms:modified xsi:type="dcterms:W3CDTF">2019-08-14T19:02:00Z</dcterms:modified>
</cp:coreProperties>
</file>