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F4" w:rsidRPr="006A1B15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6A1B15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1C971C71" wp14:editId="6C2AE201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6A1B15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:rsidR="00AA7700" w:rsidRPr="006A1B15" w:rsidRDefault="00254916" w:rsidP="00254916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 w:rsidRPr="006A1B15">
        <w:rPr>
          <w:rFonts w:ascii="Times New Roman" w:hAnsi="Times New Roman"/>
          <w:b/>
          <w:noProof/>
          <w:color w:val="000000"/>
          <w:sz w:val="24"/>
          <w:szCs w:val="24"/>
        </w:rPr>
        <w:t>DIRECCION DE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VERIFICACIÓN DEL DESEMPEÑO AMBIENTAL 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5F00F5" w:rsidRPr="006A1B15">
        <w:rPr>
          <w:rFonts w:ascii="Times New Roman" w:hAnsi="Times New Roman" w:cs="Times New Roman"/>
          <w:b/>
          <w:sz w:val="24"/>
          <w:szCs w:val="24"/>
        </w:rPr>
        <w:t xml:space="preserve">DE INSCRIPCIÓN </w:t>
      </w: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6A1B15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F47E1F" w:rsidRPr="006A1B15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6A1B15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314"/>
        <w:gridCol w:w="293"/>
        <w:gridCol w:w="2978"/>
        <w:gridCol w:w="1102"/>
        <w:gridCol w:w="969"/>
      </w:tblGrid>
      <w:tr w:rsidR="00AA7700" w:rsidRPr="006A1B15" w:rsidTr="00254916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6A1B15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6A1B15" w:rsidTr="00254916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B76B7B" w:rsidP="00B76B7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agosto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8656E8" w:rsidP="001539F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1539FF">
              <w:rPr>
                <w:rFonts w:ascii="Times New Roman" w:hAnsi="Times New Roman" w:cs="Times New Roman"/>
                <w:b w:val="0"/>
                <w:sz w:val="24"/>
                <w:szCs w:val="24"/>
              </w:rPr>
              <w:t>121</w:t>
            </w: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22F3D"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5C466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F71F56" w:rsidRPr="006A1B15" w:rsidTr="00254916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tabs>
                <w:tab w:val="left" w:pos="2984"/>
              </w:tabs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6A1B1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</w:rPr>
              <w:t>Gustavo Adolfo Rangel Pinzón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1F6549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76B2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enero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 de 19</w:t>
            </w:r>
            <w:r w:rsidR="00B76B7B">
              <w:rPr>
                <w:rFonts w:ascii="Times New Roman" w:hAnsi="Times New Roman"/>
                <w:sz w:val="24"/>
                <w:szCs w:val="24"/>
              </w:rPr>
              <w:t>53</w:t>
            </w:r>
            <w:r w:rsidR="005C4663">
              <w:rPr>
                <w:rFonts w:ascii="Times New Roman" w:hAnsi="Times New Roman"/>
                <w:sz w:val="24"/>
                <w:szCs w:val="24"/>
              </w:rPr>
              <w:t>/Panamá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Panameño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8</w:t>
            </w:r>
            <w:r w:rsidR="00B76B7B">
              <w:rPr>
                <w:rFonts w:ascii="Times New Roman" w:hAnsi="Times New Roman"/>
                <w:sz w:val="24"/>
                <w:szCs w:val="24"/>
              </w:rPr>
              <w:t>-173-895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ED092F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1F2C90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392-9070</w:t>
            </w:r>
          </w:p>
        </w:tc>
      </w:tr>
      <w:tr w:rsidR="00AA7700" w:rsidRPr="006A1B15" w:rsidTr="00254916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Celular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6636-7773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A415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5C4663"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hyperlink r:id="rId10" w:history="1">
              <w:r w:rsidR="00B76B7B" w:rsidRPr="00EE6BBB">
                <w:rPr>
                  <w:rStyle w:val="Hipervnculo"/>
                  <w:rFonts w:ascii="Times New Roman" w:hAnsi="Times New Roman"/>
                  <w:lang w:val="pt-BR"/>
                </w:rPr>
                <w:t>garangel@cableonda.net</w:t>
              </w:r>
            </w:hyperlink>
          </w:p>
        </w:tc>
      </w:tr>
      <w:tr w:rsidR="005F00F5" w:rsidRPr="006A1B15" w:rsidTr="00254916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6A1B15" w:rsidRDefault="005F00F5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Formación Profesional:</w:t>
            </w:r>
            <w:r w:rsidR="007305E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6B5FA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922F3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A7700" w:rsidRPr="006A1B15" w:rsidTr="00254916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A7700" w:rsidRPr="006A1B15" w:rsidTr="00254916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6A1B15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311E7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6A1B15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Auditoría Ambiental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ind w:left="360"/>
              <w:jc w:val="center"/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pStyle w:val="Prrafodelista"/>
              <w:numPr>
                <w:ilvl w:val="0"/>
                <w:numId w:val="27"/>
              </w:numPr>
            </w:pPr>
          </w:p>
        </w:tc>
      </w:tr>
      <w:tr w:rsidR="00254916" w:rsidRPr="006A1B15" w:rsidTr="00254916">
        <w:trPr>
          <w:trHeight w:val="245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702B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center" w:pos="1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C4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E7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6A1B15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F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5A141C" w:rsidRPr="006A1B15" w:rsidTr="00254916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5A141C" w:rsidRPr="006A1B15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</w:t>
            </w:r>
            <w:r w:rsidR="00903AB1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re Auditoría Ambiental o PAMA (4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A141C" w:rsidRPr="006A1B15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6A1B15" w:rsidRDefault="005A141C" w:rsidP="008B546F">
            <w:pPr>
              <w:pStyle w:val="Normal9p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F25B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B76B7B" w:rsidRDefault="00254916" w:rsidP="00B76B7B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6A1B15" w:rsidRDefault="00254916" w:rsidP="00B76B7B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de adecuación y manejo ambiental.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049-2019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de agosto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Estudios de Impacto ambiental y estructuración de planes  de manejo ambiental.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25 de julio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B0C9E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Metodologías de evaluación de impactos ambientales.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 w:rsidRPr="001539FF">
              <w:rPr>
                <w:rFonts w:ascii="Times New Roman" w:hAnsi="Times New Roman" w:cs="Times New Roman"/>
                <w:sz w:val="24"/>
                <w:szCs w:val="24"/>
              </w:rPr>
              <w:t>029-2019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10 de mayo del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Solicitud de Inscripción dirigida al (la) Director (a) de Protección de la Calidad Ambiental,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</w:t>
            </w:r>
            <w:r w:rsidRPr="006A1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6A1B15" w:rsidTr="00254916">
        <w:trPr>
          <w:trHeight w:val="275"/>
        </w:trPr>
        <w:tc>
          <w:tcPr>
            <w:tcW w:w="4995" w:type="dxa"/>
            <w:shd w:val="clear" w:color="auto" w:fill="auto"/>
          </w:tcPr>
          <w:p w:rsidR="005F6C41" w:rsidRPr="00254916" w:rsidRDefault="005F6C41" w:rsidP="005F6C41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254916" w:rsidRDefault="00C84FB0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</w:t>
            </w:r>
            <w:r w:rsidR="005F6C41"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por:</w:t>
            </w:r>
          </w:p>
        </w:tc>
      </w:tr>
      <w:tr w:rsidR="005F6C41" w:rsidRPr="006A1B15" w:rsidTr="00254916">
        <w:trPr>
          <w:trHeight w:val="1267"/>
        </w:trPr>
        <w:tc>
          <w:tcPr>
            <w:tcW w:w="4995" w:type="dxa"/>
            <w:shd w:val="clear" w:color="auto" w:fill="auto"/>
          </w:tcPr>
          <w:p w:rsidR="005F6C41" w:rsidRPr="006A1B15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Pr="006A1B15" w:rsidRDefault="00254916" w:rsidP="00254916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927E8D" w:rsidRDefault="00927E8D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THAILY VALENCIA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254916" w:rsidP="00D83D13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927E8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JESSICA</w:t>
            </w:r>
            <w:r w:rsidR="00927E8D">
              <w:rPr>
                <w:rFonts w:ascii="Times New Roman" w:hAnsi="Times New Roman"/>
                <w:b/>
              </w:rPr>
              <w:t xml:space="preserve"> C</w:t>
            </w:r>
            <w:r>
              <w:rPr>
                <w:rFonts w:ascii="Times New Roman" w:hAnsi="Times New Roman"/>
                <w:b/>
              </w:rPr>
              <w:t>UILLA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</w:t>
            </w:r>
            <w:r w:rsidR="00B76B7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254916" w:rsidRPr="006A1B15" w:rsidTr="00BE7A15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254916" w:rsidRP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254916" w:rsidRPr="006A1B15" w:rsidTr="001E62E4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927E8D" w:rsidRPr="00A44D9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MIGUEL FLORES</w:t>
            </w:r>
          </w:p>
          <w:p w:rsidR="00C84FB0" w:rsidRPr="006A1B15" w:rsidRDefault="00927E8D" w:rsidP="00B76B7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9B0EAF" w:rsidRDefault="009B0EAF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Pr="006A1B15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9B0EAF" w:rsidRPr="006A1B15" w:rsidRDefault="009B0EAF" w:rsidP="0057075B">
      <w:pPr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9B0EAF" w:rsidRPr="006A1B15" w:rsidSect="005F6C41">
      <w:footerReference w:type="default" r:id="rId11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82" w:rsidRDefault="00844B82">
      <w:r>
        <w:separator/>
      </w:r>
    </w:p>
  </w:endnote>
  <w:endnote w:type="continuationSeparator" w:id="0">
    <w:p w:rsidR="00844B82" w:rsidRDefault="0084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1539FF">
      <w:rPr>
        <w:rFonts w:ascii="Times New Roman" w:hAnsi="Times New Roman"/>
        <w:sz w:val="16"/>
        <w:szCs w:val="16"/>
      </w:rPr>
      <w:t>121</w:t>
    </w:r>
    <w:r w:rsidR="00254916">
      <w:rPr>
        <w:rFonts w:ascii="Times New Roman" w:hAnsi="Times New Roman"/>
        <w:sz w:val="16"/>
        <w:szCs w:val="16"/>
      </w:rPr>
      <w:t>-201</w:t>
    </w:r>
    <w:r w:rsidR="00E51FB5">
      <w:rPr>
        <w:rFonts w:ascii="Times New Roman" w:hAnsi="Times New Roman"/>
        <w:sz w:val="16"/>
        <w:szCs w:val="16"/>
      </w:rPr>
      <w:t>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1539FF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1539FF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51FB5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IB</w:t>
    </w:r>
    <w:r w:rsidR="00254916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1539FF">
      <w:rPr>
        <w:rStyle w:val="Nmerodepgina"/>
        <w:rFonts w:ascii="Times New Roman" w:hAnsi="Times New Roman"/>
        <w:sz w:val="16"/>
        <w:szCs w:val="16"/>
      </w:rPr>
      <w:t>jc</w:t>
    </w:r>
    <w:proofErr w:type="spellEnd"/>
    <w:r>
      <w:rPr>
        <w:rStyle w:val="Nmerodepgina"/>
        <w:rFonts w:ascii="Times New Roman" w:hAnsi="Times New Roman"/>
        <w:sz w:val="16"/>
        <w:szCs w:val="16"/>
      </w:rPr>
      <w:t>/tv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82" w:rsidRDefault="00844B82">
      <w:r>
        <w:separator/>
      </w:r>
    </w:p>
  </w:footnote>
  <w:footnote w:type="continuationSeparator" w:id="0">
    <w:p w:rsidR="00844B82" w:rsidRDefault="0084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32313"/>
    <w:multiLevelType w:val="hybridMultilevel"/>
    <w:tmpl w:val="83921BC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072DE"/>
    <w:multiLevelType w:val="hybridMultilevel"/>
    <w:tmpl w:val="053E632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3664568F"/>
    <w:multiLevelType w:val="hybridMultilevel"/>
    <w:tmpl w:val="CBB8EFC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607C6"/>
    <w:multiLevelType w:val="hybridMultilevel"/>
    <w:tmpl w:val="E848B312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766FB1"/>
    <w:multiLevelType w:val="hybridMultilevel"/>
    <w:tmpl w:val="B33441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B7D"/>
    <w:multiLevelType w:val="hybridMultilevel"/>
    <w:tmpl w:val="47CA9E2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E4003"/>
    <w:multiLevelType w:val="hybridMultilevel"/>
    <w:tmpl w:val="FEE08126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350369"/>
    <w:multiLevelType w:val="hybridMultilevel"/>
    <w:tmpl w:val="03B2373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A74B3"/>
    <w:multiLevelType w:val="hybridMultilevel"/>
    <w:tmpl w:val="E4F87C0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6"/>
  </w:num>
  <w:num w:numId="5">
    <w:abstractNumId w:val="22"/>
  </w:num>
  <w:num w:numId="6">
    <w:abstractNumId w:val="1"/>
  </w:num>
  <w:num w:numId="7">
    <w:abstractNumId w:val="10"/>
  </w:num>
  <w:num w:numId="8">
    <w:abstractNumId w:val="25"/>
  </w:num>
  <w:num w:numId="9">
    <w:abstractNumId w:val="19"/>
  </w:num>
  <w:num w:numId="10">
    <w:abstractNumId w:val="20"/>
  </w:num>
  <w:num w:numId="11">
    <w:abstractNumId w:val="12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4"/>
  </w:num>
  <w:num w:numId="19">
    <w:abstractNumId w:val="18"/>
  </w:num>
  <w:num w:numId="20">
    <w:abstractNumId w:val="17"/>
  </w:num>
  <w:num w:numId="21">
    <w:abstractNumId w:val="23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82A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9FF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3BD1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2244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663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97C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4B82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27E8D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B7B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1FB5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arangel@cableon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1BB9-2BA2-446A-8EA8-747FCFC7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3490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Thaily Surizadaiy Valencia Camarena</cp:lastModifiedBy>
  <cp:revision>2</cp:revision>
  <cp:lastPrinted>2017-12-22T19:54:00Z</cp:lastPrinted>
  <dcterms:created xsi:type="dcterms:W3CDTF">2019-08-26T18:36:00Z</dcterms:created>
  <dcterms:modified xsi:type="dcterms:W3CDTF">2019-08-26T18:36:00Z</dcterms:modified>
</cp:coreProperties>
</file>