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tLeast"/>
        <w:jc w:val="center"/>
        <w:rPr>
          <w:rFonts w:ascii="Times New Roman" w:hAnsi="Times New Roman" w:eastAsia="Calibri" w:cs="Times New Roman"/>
          <w:b/>
          <w:sz w:val="24"/>
          <w:szCs w:val="24"/>
          <w:lang w:val="es-ES"/>
        </w:rPr>
      </w:pPr>
      <w:bookmarkStart w:id="0" w:name="_GoBack"/>
      <w:bookmarkEnd w:id="0"/>
      <w:r>
        <w:rPr>
          <w:rFonts w:ascii="Times New Roman" w:hAnsi="Times New Roman" w:eastAsia="Calibri" w:cs="Times New Roman"/>
          <w:b/>
          <w:sz w:val="24"/>
          <w:szCs w:val="24"/>
          <w:lang w:val="es-ES"/>
        </w:rPr>
        <w:t>REPÚBLICA DE PANAMÁ</w:t>
      </w:r>
    </w:p>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DRLS-IA-028-2019</w:t>
      </w:r>
    </w:p>
    <w:p>
      <w:pPr>
        <w:spacing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De 26 de  AGOSTO de 2019     </w:t>
      </w:r>
    </w:p>
    <w:p>
      <w:pPr>
        <w:spacing w:after="0" w:line="240" w:lineRule="atLeast"/>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rPr>
        <w:t>ARBOLEDA REAL</w:t>
      </w:r>
      <w:r>
        <w:rPr>
          <w:rFonts w:ascii="Times New Roman" w:hAnsi="Times New Roman" w:cs="Times New Roman"/>
          <w:b/>
          <w:sz w:val="24"/>
          <w:szCs w:val="24"/>
        </w:rPr>
        <w:t>”.</w:t>
      </w:r>
    </w:p>
    <w:p>
      <w:pPr>
        <w:spacing w:after="0" w:line="240" w:lineRule="atLeast"/>
        <w:jc w:val="both"/>
        <w:rPr>
          <w:rFonts w:ascii="Times New Roman" w:hAnsi="Times New Roman" w:eastAsia="Calibri" w:cs="Times New Roman"/>
          <w:b/>
          <w:sz w:val="24"/>
          <w:szCs w:val="24"/>
        </w:rPr>
      </w:pPr>
    </w:p>
    <w:p>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La suscrita Directora de Regional del Ministerio de Ambiente de Los Santos, en uso de sus facultades legales, y;</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line="240" w:lineRule="atLeast"/>
        <w:jc w:val="center"/>
        <w:rPr>
          <w:rFonts w:ascii="Times New Roman" w:hAnsi="Times New Roman" w:eastAsia="Calibri" w:cs="Times New Roman"/>
          <w:b/>
          <w:sz w:val="24"/>
          <w:szCs w:val="24"/>
          <w:lang w:val="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la sociedad </w:t>
      </w:r>
      <w:r>
        <w:rPr>
          <w:rFonts w:ascii="Times New Roman" w:hAnsi="Times New Roman" w:eastAsia="Times New Roman" w:cs="Times New Roman"/>
          <w:b/>
          <w:spacing w:val="-3"/>
          <w:sz w:val="24"/>
          <w:szCs w:val="24"/>
          <w:lang w:val="es-ES" w:eastAsia="es-ES"/>
        </w:rPr>
        <w:t>ARBOLEDA REAL, S.A.</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eastAsia="es-ES"/>
        </w:rPr>
        <w:t xml:space="preserve">cuyo representante legal es la señora </w:t>
      </w:r>
      <w:r>
        <w:rPr>
          <w:rFonts w:ascii="Times New Roman" w:hAnsi="Times New Roman" w:eastAsia="Times New Roman" w:cs="Times New Roman"/>
          <w:b/>
          <w:spacing w:val="-3"/>
          <w:sz w:val="24"/>
          <w:szCs w:val="24"/>
          <w:lang w:val="es-ES" w:eastAsia="es-ES"/>
        </w:rPr>
        <w:t>IRIELKA LIZBETH VILLARREAL DEAGO</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eastAsia="es-ES"/>
        </w:rPr>
        <w:t xml:space="preserve">portadora de la cedula de identidad personal </w:t>
      </w:r>
      <w:r>
        <w:rPr>
          <w:rFonts w:ascii="Times New Roman" w:hAnsi="Times New Roman" w:eastAsia="Times New Roman" w:cs="Times New Roman"/>
          <w:b/>
          <w:spacing w:val="-3"/>
          <w:sz w:val="24"/>
          <w:szCs w:val="24"/>
          <w:lang w:eastAsia="es-ES"/>
        </w:rPr>
        <w:t>N° 6-63-870</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ARBOLEDA REAL</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autoSpaceDE w:val="0"/>
        <w:autoSpaceDN w:val="0"/>
        <w:adjustRightInd w:val="0"/>
        <w:spacing w:after="0" w:line="240" w:lineRule="exact"/>
        <w:jc w:val="both"/>
        <w:rPr>
          <w:rFonts w:ascii="Times New Roman" w:hAnsi="Times New Roman" w:eastAsia="Times New Roman" w:cs="Times New Roman"/>
          <w:b/>
          <w:spacing w:val="-3"/>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val="es-ES" w:eastAsia="es-ES"/>
        </w:rPr>
      </w:pPr>
      <w:r>
        <w:rPr>
          <w:rFonts w:ascii="Times New Roman" w:hAnsi="Times New Roman" w:eastAsia="Times New Roman" w:cs="Times New Roman"/>
          <w:spacing w:val="-3"/>
          <w:sz w:val="24"/>
          <w:szCs w:val="24"/>
          <w:lang w:val="es-ES" w:eastAsia="es-ES"/>
        </w:rPr>
        <w:t xml:space="preserve">Que en virtud de lo antedicho, el día 18 de </w:t>
      </w:r>
      <w:r>
        <w:rPr>
          <w:rFonts w:ascii="Times New Roman" w:hAnsi="Times New Roman" w:eastAsia="Times New Roman" w:cs="Times New Roman"/>
          <w:spacing w:val="-3"/>
          <w:sz w:val="24"/>
          <w:szCs w:val="24"/>
          <w:lang w:eastAsia="es-ES"/>
        </w:rPr>
        <w:t>julio</w:t>
      </w:r>
      <w:r>
        <w:rPr>
          <w:rFonts w:ascii="Times New Roman" w:hAnsi="Times New Roman" w:eastAsia="Times New Roman" w:cs="Times New Roman"/>
          <w:spacing w:val="-3"/>
          <w:sz w:val="24"/>
          <w:szCs w:val="24"/>
          <w:lang w:val="es-ES" w:eastAsia="es-ES"/>
        </w:rPr>
        <w:t xml:space="preserve"> de 2019, la señora </w:t>
      </w:r>
      <w:r>
        <w:rPr>
          <w:rFonts w:ascii="Times New Roman" w:hAnsi="Times New Roman" w:eastAsia="Times New Roman" w:cs="Times New Roman"/>
          <w:b/>
          <w:spacing w:val="-3"/>
          <w:sz w:val="24"/>
          <w:szCs w:val="24"/>
          <w:lang w:val="es-ES" w:eastAsia="es-ES"/>
        </w:rPr>
        <w:t xml:space="preserve">IRIELKA LIZBETH VILLARREAL DEAGO </w:t>
      </w:r>
      <w:r>
        <w:rPr>
          <w:rFonts w:ascii="Times New Roman" w:hAnsi="Times New Roman" w:eastAsia="Times New Roman" w:cs="Times New Roman"/>
          <w:spacing w:val="-3"/>
          <w:sz w:val="24"/>
          <w:szCs w:val="24"/>
          <w:lang w:val="es-ES" w:eastAsia="es-ES"/>
        </w:rPr>
        <w:t xml:space="preserve">presentó ante el Ministerio de Ambiente, el Estudio de Impacto Ambiental, Categoría I, denominado </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val="es-ES" w:eastAsia="es-ES"/>
        </w:rPr>
        <w:t>ARBOLEDA REAL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MX" w:eastAsia="es-ES"/>
        </w:rPr>
        <w:t>ubicado en el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ES" w:eastAsia="es-ES"/>
        </w:rPr>
        <w:t>corregimiento La Villa, distrito Los Santos, provincia de Los Santos;</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RAFAEL VILLARREAL FLORES</w:t>
      </w:r>
      <w:r>
        <w:rPr>
          <w:rFonts w:ascii="Times New Roman" w:hAnsi="Times New Roman" w:eastAsia="Times New Roman" w:cs="Times New Roman"/>
          <w:spacing w:val="-3"/>
          <w:sz w:val="24"/>
          <w:szCs w:val="24"/>
          <w:lang w:val="es-ES" w:eastAsia="es-ES"/>
        </w:rPr>
        <w:t xml:space="preserve"> </w:t>
      </w:r>
      <w:r>
        <w:rPr>
          <w:rFonts w:ascii="Times New Roman" w:hAnsi="Times New Roman" w:eastAsia="Times New Roman" w:cs="Times New Roman"/>
          <w:b/>
          <w:bCs/>
          <w:spacing w:val="-3"/>
          <w:sz w:val="24"/>
          <w:szCs w:val="24"/>
          <w:lang w:eastAsia="es-ES"/>
        </w:rPr>
        <w:t>Y</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b/>
          <w:bCs/>
          <w:spacing w:val="-3"/>
          <w:sz w:val="24"/>
          <w:szCs w:val="24"/>
          <w:lang w:val="es-ES" w:eastAsia="es-ES"/>
        </w:rPr>
        <w:t>JOSÉ RAMIRO SERRANO GUEVARA</w:t>
      </w:r>
      <w:r>
        <w:rPr>
          <w:rFonts w:ascii="Times New Roman" w:hAnsi="Times New Roman" w:eastAsia="Times New Roman" w:cs="Times New Roman"/>
          <w:b/>
          <w:bCs/>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Pr>
          <w:rFonts w:ascii="Times New Roman" w:hAnsi="Times New Roman" w:eastAsia="Times New Roman" w:cs="Times New Roman"/>
          <w:b/>
          <w:bCs/>
          <w:spacing w:val="-3"/>
          <w:sz w:val="24"/>
          <w:szCs w:val="24"/>
          <w:lang w:val="es-ES" w:eastAsia="es-ES"/>
        </w:rPr>
        <w:t xml:space="preserve">IAR-075-00 </w:t>
      </w:r>
      <w:r>
        <w:rPr>
          <w:rFonts w:ascii="Times New Roman" w:hAnsi="Times New Roman" w:eastAsia="Times New Roman" w:cs="Times New Roman"/>
          <w:b/>
          <w:bCs/>
          <w:spacing w:val="-3"/>
          <w:sz w:val="24"/>
          <w:szCs w:val="24"/>
          <w:lang w:eastAsia="es-ES"/>
        </w:rPr>
        <w:t xml:space="preserve">e </w:t>
      </w:r>
      <w:r>
        <w:rPr>
          <w:rFonts w:ascii="Times New Roman" w:hAnsi="Times New Roman" w:eastAsia="Times New Roman" w:cs="Times New Roman"/>
          <w:b/>
          <w:bCs/>
          <w:spacing w:val="-3"/>
          <w:sz w:val="24"/>
          <w:szCs w:val="24"/>
          <w:lang w:val="es-ES" w:eastAsia="es-ES"/>
        </w:rPr>
        <w:t>IAR-052-98</w:t>
      </w:r>
      <w:r>
        <w:rPr>
          <w:rFonts w:ascii="Times New Roman" w:hAnsi="Times New Roman" w:eastAsia="Times New Roman" w:cs="Times New Roman"/>
          <w:b/>
          <w:spacing w:val="-3"/>
          <w:sz w:val="24"/>
          <w:szCs w:val="24"/>
          <w:lang w:val="es-ES" w:eastAsia="es-ES"/>
        </w:rPr>
        <w:t>.</w:t>
      </w:r>
    </w:p>
    <w:p>
      <w:pPr>
        <w:autoSpaceDE w:val="0"/>
        <w:autoSpaceDN w:val="0"/>
        <w:adjustRightInd w:val="0"/>
        <w:spacing w:after="0" w:line="240" w:lineRule="exact"/>
        <w:jc w:val="both"/>
        <w:rPr>
          <w:rFonts w:ascii="Times New Roman" w:hAnsi="Times New Roman" w:eastAsia="Times New Roman" w:cs="Times New Roman"/>
          <w:bCs/>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eastAsia="es-ES"/>
        </w:rPr>
        <w:t xml:space="preserve">Que mediante </w:t>
      </w:r>
      <w:r>
        <w:rPr>
          <w:rFonts w:ascii="Times New Roman" w:hAnsi="Times New Roman" w:eastAsia="Times New Roman" w:cs="Times New Roman"/>
          <w:b/>
          <w:spacing w:val="-3"/>
          <w:sz w:val="24"/>
          <w:szCs w:val="24"/>
          <w:lang w:eastAsia="es-ES"/>
        </w:rPr>
        <w:t>PROVEIDO DRLS-</w:t>
      </w:r>
      <w:r>
        <w:rPr>
          <w:rFonts w:ascii="Times New Roman" w:hAnsi="Times New Roman" w:eastAsia="Times New Roman" w:cs="Times New Roman"/>
          <w:b/>
          <w:spacing w:val="-3"/>
          <w:sz w:val="24"/>
          <w:szCs w:val="24"/>
          <w:lang w:val="es-MX" w:eastAsia="es-ES"/>
        </w:rPr>
        <w:t>030-2307-19</w:t>
      </w:r>
      <w:r>
        <w:rPr>
          <w:rFonts w:ascii="Times New Roman" w:hAnsi="Times New Roman" w:eastAsia="Times New Roman" w:cs="Times New Roman"/>
          <w:spacing w:val="-3"/>
          <w:sz w:val="24"/>
          <w:szCs w:val="24"/>
          <w:lang w:eastAsia="es-ES"/>
        </w:rPr>
        <w:t xml:space="preserve">, de veintitrés (23) de julio de 2019, (visible en el expediente digital), el </w:t>
      </w:r>
      <w:r>
        <w:rPr>
          <w:rFonts w:ascii="Times New Roman" w:hAnsi="Times New Roman" w:eastAsia="Times New Roman" w:cs="Times New Roman"/>
          <w:b/>
          <w:spacing w:val="-3"/>
          <w:sz w:val="24"/>
          <w:szCs w:val="24"/>
          <w:lang w:eastAsia="es-ES"/>
        </w:rPr>
        <w:t>MINISTERIO DE AMBIENTE</w:t>
      </w:r>
      <w:r>
        <w:rPr>
          <w:rFonts w:ascii="Times New Roman" w:hAnsi="Times New Roman" w:eastAsia="Times New Roman" w:cs="Times New Roman"/>
          <w:spacing w:val="-3"/>
          <w:sz w:val="24"/>
          <w:szCs w:val="24"/>
          <w:lang w:eastAsia="es-ES"/>
        </w:rPr>
        <w:t xml:space="preserve"> admite a la fase de evaluación y análisis el EsIA, categoría I, del proyecto denominado </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b/>
          <w:bCs/>
          <w:spacing w:val="-3"/>
          <w:sz w:val="24"/>
          <w:szCs w:val="24"/>
          <w:lang w:eastAsia="es-ES"/>
        </w:rPr>
        <w:t>ARBOLEDA REAL</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De acuerdo al EsIA, el proyecto consiste </w:t>
      </w:r>
      <w:r>
        <w:rPr>
          <w:rFonts w:ascii="Times New Roman" w:hAnsi="Times New Roman" w:eastAsia="Times New Roman" w:cs="Times New Roman"/>
          <w:bCs/>
          <w:sz w:val="24"/>
          <w:szCs w:val="24"/>
          <w:lang w:val="es-ES" w:eastAsia="es-ES"/>
        </w:rPr>
        <w:t>en el proyecto consiste en parcelar y servir un área de 3 has + 6,517.08 m2, donde se pretende construir 80 residencias de interés social con lotes desde 220 m2, Cada lote según su ubicación. (pág. 28 del EsIA).</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El proyecto se desarrollará sobre un (1) globo de terreno de </w:t>
      </w:r>
      <w:r>
        <w:rPr>
          <w:rFonts w:ascii="Times New Roman" w:hAnsi="Times New Roman" w:eastAsia="Times New Roman" w:cs="Times New Roman"/>
          <w:bCs/>
          <w:sz w:val="24"/>
          <w:szCs w:val="24"/>
          <w:lang w:val="es-ES" w:eastAsia="es-ES"/>
        </w:rPr>
        <w:t>de 3 has + 6,517.08 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val="es-ES" w:eastAsia="es-ES"/>
        </w:rPr>
        <w:t xml:space="preserve"> </w:t>
      </w:r>
      <w:r>
        <w:rPr>
          <w:rFonts w:ascii="Times New Roman" w:hAnsi="Times New Roman" w:eastAsia="Times New Roman" w:cs="Times New Roman"/>
          <w:bCs/>
          <w:sz w:val="24"/>
          <w:szCs w:val="24"/>
          <w:lang w:eastAsia="es-ES"/>
        </w:rPr>
        <w:t>respectivamente, localizado en el corregimiento de La Villa de Los Santos, distrito de Los Santos, provincia de Los Santos, ubicada en las siguientes coordenadas:</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val="es-ES" w:eastAsia="es-ES"/>
        </w:rPr>
        <w:t>El proyecto se ubica sobre</w:t>
      </w:r>
      <w:r>
        <w:rPr>
          <w:rFonts w:ascii="Times New Roman" w:hAnsi="Times New Roman" w:eastAsia="Times New Roman" w:cs="Times New Roman"/>
          <w:bCs/>
          <w:sz w:val="24"/>
          <w:szCs w:val="24"/>
          <w:lang w:eastAsia="es-ES"/>
        </w:rPr>
        <w:t xml:space="preserve"> las siguientes coordenadas; (Datum WGS-84)</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tbl>
      <w:tblPr>
        <w:tblStyle w:val="10"/>
        <w:tblW w:w="9032" w:type="dxa"/>
        <w:jc w:val="center"/>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12"/>
        <w:gridCol w:w="3393"/>
        <w:gridCol w:w="4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875714,79</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565690,11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875711,64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565690,61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875693,95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565695,25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875686,07</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565698,57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875667,77</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6</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875658,21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7</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875650,12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565752,28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875643,07</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9</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875632,11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10</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875563,24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565877,57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875541,43</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12</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875526,10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565931,41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13</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875512,83</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565949,20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14</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875498,65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565969,51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15</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875485,35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565989,57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5"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16</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875467,90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566014,87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17</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875454,35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566033,98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18</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875444,31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566048,35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19</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875429,21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566070,54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20</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875413,36</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566094,55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875403,98</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566109,79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22</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875390,83</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566134,23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23</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875379,78</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566155,03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24</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875370,32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566172,23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25</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875368,96</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566176,54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26</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875405,89</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566204,20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27</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875416,96</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566212,70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28</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875446,22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566234,57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29</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875456,82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566224,12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30</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875467,43</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566222,36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875469,48</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566218,26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32</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875493,72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566188,61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33</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875512,60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566164,93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34</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875532,70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35</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875561,94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566103,01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36</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875585,00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37</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875609,21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38</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875582,44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566023,84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39</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875550,84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566004,24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40</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875537,83</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565995,88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875525,72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565988,51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42</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875516,15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43</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875529,29</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565961,58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44</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875542,13</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565942,57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45</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875557,32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565920,82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46</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875571,59</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47</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875589,40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48</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875599,35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49</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875609,00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565845,59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50</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875618,74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565831,34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875628,28</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52</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875638,05</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565802,93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53</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875647,67</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565788,97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54</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875658,40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565773,11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55</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875665,36</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565762,66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875673,01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57</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875674,38</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565749,58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58</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875673,50</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565749,06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59</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875685,42</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0"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60</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875697,04</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7" w:hRule="atLeast"/>
          <w:tblCellSpacing w:w="15" w:type="dxa"/>
          <w:jc w:val="center"/>
        </w:trPr>
        <w:tc>
          <w:tcPr>
            <w:tcW w:w="1567"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61</w:t>
            </w:r>
          </w:p>
        </w:tc>
        <w:tc>
          <w:tcPr>
            <w:tcW w:w="3363"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875699,11</w:t>
            </w:r>
          </w:p>
        </w:tc>
        <w:tc>
          <w:tcPr>
            <w:tcW w:w="3982" w:type="dxa"/>
            <w:vAlign w:val="center"/>
          </w:tcPr>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565713,19</w:t>
            </w:r>
          </w:p>
        </w:tc>
      </w:tr>
    </w:tbl>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vanish/>
          <w:sz w:val="24"/>
          <w:szCs w:val="24"/>
          <w:lang w:val="es-ES" w:eastAsia="es-ES"/>
        </w:rPr>
      </w:pPr>
    </w:p>
    <w:p>
      <w:pPr>
        <w:autoSpaceDE w:val="0"/>
        <w:autoSpaceDN w:val="0"/>
        <w:adjustRightInd w:val="0"/>
        <w:spacing w:after="0" w:line="240" w:lineRule="exact"/>
        <w:jc w:val="both"/>
        <w:rPr>
          <w:rFonts w:ascii="Times New Roman" w:hAnsi="Times New Roman" w:eastAsia="Times New Roman" w:cs="Times New Roman"/>
          <w:bCs/>
          <w:vanish/>
          <w:sz w:val="24"/>
          <w:szCs w:val="24"/>
          <w:lang w:val="es-ES"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Mediante verificación de las coordenadas en la Dirección de Evaluación de Impacto Ambiental el día 26 de julio de 2019, </w:t>
      </w:r>
      <w:r>
        <w:rPr>
          <w:rFonts w:ascii="Times New Roman" w:hAnsi="Times New Roman" w:eastAsia="Times New Roman" w:cs="Times New Roman"/>
          <w:bCs/>
          <w:sz w:val="24"/>
          <w:szCs w:val="24"/>
          <w:lang w:val="es-ES" w:eastAsia="es-ES"/>
        </w:rPr>
        <w:t>el polígono consta de un área aproximada de 3ha + 6597m2</w:t>
      </w:r>
      <w:r>
        <w:rPr>
          <w:rFonts w:ascii="Times New Roman" w:hAnsi="Times New Roman" w:eastAsia="Times New Roman" w:cs="Times New Roman"/>
          <w:bCs/>
          <w:sz w:val="24"/>
          <w:szCs w:val="24"/>
          <w:lang w:eastAsia="es-ES"/>
        </w:rPr>
        <w:t xml:space="preserve">.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nota </w:t>
      </w:r>
      <w:r>
        <w:rPr>
          <w:rFonts w:ascii="Times New Roman" w:hAnsi="Times New Roman" w:eastAsia="Times New Roman" w:cs="Times New Roman"/>
          <w:b/>
          <w:bCs/>
          <w:sz w:val="24"/>
          <w:szCs w:val="24"/>
          <w:lang w:eastAsia="es-ES"/>
        </w:rPr>
        <w:t>DRLS-AC-0526-0508-2019</w:t>
      </w:r>
      <w:r>
        <w:rPr>
          <w:rFonts w:ascii="Times New Roman" w:hAnsi="Times New Roman" w:eastAsia="Times New Roman" w:cs="Times New Roman"/>
          <w:bCs/>
          <w:sz w:val="24"/>
          <w:szCs w:val="24"/>
          <w:lang w:eastAsia="es-ES"/>
        </w:rPr>
        <w:t xml:space="preserve">, del 5 de agosto de 2019, notificada 5 de agosto de 2019, la </w:t>
      </w:r>
      <w:r>
        <w:rPr>
          <w:rFonts w:ascii="Times New Roman" w:hAnsi="Times New Roman" w:eastAsia="Times New Roman" w:cs="Times New Roman"/>
          <w:b/>
          <w:bCs/>
          <w:sz w:val="24"/>
          <w:szCs w:val="24"/>
          <w:lang w:eastAsia="es-ES"/>
        </w:rPr>
        <w:t>Dirección Regional de Ministerio de Ambiente de Los Santos,</w:t>
      </w:r>
      <w:r>
        <w:rPr>
          <w:rFonts w:ascii="Times New Roman" w:hAnsi="Times New Roman" w:eastAsia="Times New Roman" w:cs="Times New Roman"/>
          <w:bCs/>
          <w:sz w:val="24"/>
          <w:szCs w:val="24"/>
          <w:lang w:eastAsia="es-ES"/>
        </w:rPr>
        <w:t xml:space="preserve"> solicita al promotor primera información aclaratoria del EsIA en evaluación. (Ver expediente digital). </w:t>
      </w: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Mediante nota sin número</w:t>
      </w:r>
      <w:r>
        <w:rPr>
          <w:rFonts w:ascii="Times New Roman" w:hAnsi="Times New Roman" w:eastAsia="Times New Roman" w:cs="Times New Roman"/>
          <w:b/>
          <w:bCs/>
          <w:sz w:val="24"/>
          <w:szCs w:val="24"/>
          <w:lang w:eastAsia="es-ES"/>
        </w:rPr>
        <w:t>,</w:t>
      </w:r>
      <w:r>
        <w:rPr>
          <w:rFonts w:ascii="Times New Roman" w:hAnsi="Times New Roman" w:eastAsia="Times New Roman" w:cs="Times New Roman"/>
          <w:bCs/>
          <w:sz w:val="24"/>
          <w:szCs w:val="24"/>
          <w:lang w:eastAsia="es-ES"/>
        </w:rPr>
        <w:t xml:space="preserve"> recibida el 8 de agosto de 2019, el promotor da respuesta a la primera información aclaratoria del EsIA, solicitada a través de la nota </w:t>
      </w:r>
      <w:r>
        <w:rPr>
          <w:rFonts w:ascii="Times New Roman" w:hAnsi="Times New Roman" w:eastAsia="Times New Roman" w:cs="Times New Roman"/>
          <w:b/>
          <w:bCs/>
          <w:sz w:val="24"/>
          <w:szCs w:val="24"/>
          <w:lang w:eastAsia="es-ES"/>
        </w:rPr>
        <w:t xml:space="preserve">DRLS-AC-0526-0508-2019 </w:t>
      </w:r>
      <w:r>
        <w:rPr>
          <w:rFonts w:ascii="Times New Roman" w:hAnsi="Times New Roman" w:eastAsia="Times New Roman" w:cs="Times New Roman"/>
          <w:bCs/>
          <w:sz w:val="24"/>
          <w:szCs w:val="24"/>
          <w:lang w:eastAsia="es-ES"/>
        </w:rPr>
        <w:t>(ver expediente digital).</w:t>
      </w:r>
    </w:p>
    <w:p>
      <w:pPr>
        <w:autoSpaceDE w:val="0"/>
        <w:autoSpaceDN w:val="0"/>
        <w:adjustRightInd w:val="0"/>
        <w:spacing w:after="0" w:line="240" w:lineRule="exact"/>
        <w:jc w:val="both"/>
        <w:rPr>
          <w:rFonts w:ascii="Times New Roman" w:hAnsi="Times New Roman" w:eastAsia="Times New Roman" w:cs="Times New Roman"/>
          <w:spacing w:val="-3"/>
          <w:sz w:val="24"/>
          <w:szCs w:val="24"/>
          <w:lang w:eastAsia="es-ES"/>
        </w:rPr>
      </w:pPr>
    </w:p>
    <w:p>
      <w:pPr>
        <w:spacing w:after="0" w:line="240" w:lineRule="atLeast"/>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color w:val="000000"/>
          <w:sz w:val="24"/>
          <w:szCs w:val="24"/>
          <w:lang w:eastAsia="es-PA"/>
        </w:rPr>
        <w:t>ARBOLEDA REAL</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line="240" w:lineRule="atLeast"/>
        <w:jc w:val="both"/>
        <w:rPr>
          <w:rFonts w:ascii="Times New Roman" w:hAnsi="Times New Roman" w:eastAsia="Times New Roman" w:cs="Times New Roman"/>
          <w:spacing w:val="-3"/>
          <w:sz w:val="24"/>
          <w:szCs w:val="24"/>
          <w:lang w:eastAsia="es-ES"/>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la República de Panamá.</w:t>
      </w:r>
    </w:p>
    <w:p>
      <w:pPr>
        <w:spacing w:after="0" w:line="240" w:lineRule="atLeast"/>
        <w:jc w:val="both"/>
        <w:rPr>
          <w:rFonts w:ascii="Times New Roman" w:hAnsi="Times New Roman" w:eastAsia="Times New Roman" w:cs="Times New Roman"/>
          <w:spacing w:val="-3"/>
          <w:sz w:val="24"/>
          <w:szCs w:val="24"/>
          <w:lang w:eastAsia="zh-CN"/>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 xml:space="preserve">Dadas las consideraciones antes expuestas, la suscrita </w:t>
      </w:r>
      <w:r>
        <w:rPr>
          <w:rFonts w:ascii="Times New Roman" w:hAnsi="Times New Roman" w:cs="Times New Roman"/>
          <w:color w:val="000000"/>
          <w:sz w:val="24"/>
          <w:szCs w:val="24"/>
        </w:rPr>
        <w:t>Directora de Evaluación y Ordenamiento Ambiental del Ministerio de Ambiente</w:t>
      </w:r>
      <w:r>
        <w:rPr>
          <w:rFonts w:ascii="Times New Roman" w:hAnsi="Times New Roman" w:eastAsia="Times New Roman" w:cs="Times New Roman"/>
          <w:spacing w:val="-3"/>
          <w:sz w:val="24"/>
          <w:szCs w:val="24"/>
          <w:lang w:eastAsia="zh-CN"/>
        </w:rPr>
        <w:t>.</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cs="Times New Roman"/>
          <w:spacing w:val="-3"/>
          <w:sz w:val="24"/>
          <w:szCs w:val="24"/>
          <w:lang/>
        </w:rPr>
      </w:pP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line="240" w:lineRule="atLeast"/>
        <w:jc w:val="center"/>
        <w:rPr>
          <w:rFonts w:ascii="Times New Roman" w:hAnsi="Times New Roman" w:eastAsia="Calibri" w:cs="Times New Roman"/>
          <w:b/>
          <w:sz w:val="24"/>
          <w:szCs w:val="24"/>
          <w:lang w:val="es-ES"/>
        </w:rPr>
      </w:pPr>
    </w:p>
    <w:p>
      <w:pPr>
        <w:pStyle w:val="7"/>
        <w:widowControl/>
        <w:spacing w:line="240" w:lineRule="atLeast"/>
        <w:rPr>
          <w:color w:val="000000"/>
          <w:sz w:val="24"/>
          <w:szCs w:val="24"/>
          <w:lang w:val="es-PA"/>
        </w:rPr>
      </w:pPr>
      <w:r>
        <w:rPr>
          <w:b/>
          <w:sz w:val="24"/>
          <w:szCs w:val="24"/>
        </w:rPr>
        <w:t xml:space="preserve">Artículo 1. </w:t>
      </w:r>
      <w:r>
        <w:rPr>
          <w:sz w:val="24"/>
          <w:szCs w:val="24"/>
        </w:rPr>
        <w:t xml:space="preserve">APROBAR el Estudio de Impacto Ambiental, categoría I, correspondiente al proyecto </w:t>
      </w:r>
      <w:r>
        <w:rPr>
          <w:rFonts w:eastAsia="SimSun"/>
          <w:b/>
          <w:sz w:val="24"/>
          <w:szCs w:val="24"/>
          <w:lang w:val="es-PA"/>
        </w:rPr>
        <w:t>“</w:t>
      </w:r>
      <w:r>
        <w:rPr>
          <w:b/>
          <w:bCs/>
          <w:color w:val="000000"/>
          <w:spacing w:val="0"/>
          <w:sz w:val="24"/>
          <w:szCs w:val="24"/>
          <w:lang w:val="es-PA" w:eastAsia="es-PA"/>
        </w:rPr>
        <w:t>ARBOLEDA REAL</w:t>
      </w:r>
      <w:r>
        <w:rPr>
          <w:rFonts w:eastAsia="SimSun"/>
          <w:b/>
          <w:sz w:val="24"/>
          <w:szCs w:val="24"/>
          <w:lang w:val="es-PA"/>
        </w:rPr>
        <w:t>”</w:t>
      </w:r>
      <w:r>
        <w:rPr>
          <w:sz w:val="24"/>
          <w:szCs w:val="24"/>
        </w:rPr>
        <w:t>, cuyo promotor es</w:t>
      </w:r>
      <w:r>
        <w:rPr>
          <w:bCs/>
          <w:color w:val="000000"/>
          <w:sz w:val="24"/>
          <w:szCs w:val="24"/>
        </w:rPr>
        <w:t xml:space="preserve"> la</w:t>
      </w:r>
      <w:r>
        <w:rPr>
          <w:b/>
          <w:bCs/>
          <w:color w:val="000000"/>
          <w:sz w:val="24"/>
          <w:szCs w:val="24"/>
        </w:rPr>
        <w:t xml:space="preserve"> </w:t>
      </w:r>
      <w:r>
        <w:rPr>
          <w:b/>
          <w:sz w:val="24"/>
          <w:szCs w:val="24"/>
          <w:lang w:val="es-ES"/>
        </w:rPr>
        <w:t>ARBOLEDA REAL, S.A</w:t>
      </w:r>
      <w:r>
        <w:rPr>
          <w:b/>
          <w:color w:val="000000"/>
          <w:sz w:val="24"/>
          <w:szCs w:val="24"/>
          <w:lang w:val="es-PA"/>
        </w:rPr>
        <w:t xml:space="preserve">, </w:t>
      </w:r>
      <w:r>
        <w:rPr>
          <w:color w:val="000000"/>
          <w:sz w:val="24"/>
          <w:szCs w:val="24"/>
          <w:lang w:val="es-PA"/>
        </w:rPr>
        <w:t>con todas las medidas de mitigación contempladas en el referido Estudio de Impacto Ambiental, la información Aclaratoria y la Declaración Jurada las cuales se integran y forman parte de esta Resolución.</w:t>
      </w:r>
    </w:p>
    <w:p>
      <w:pPr>
        <w:pStyle w:val="7"/>
        <w:widowControl/>
        <w:spacing w:line="240" w:lineRule="atLeast"/>
        <w:rPr>
          <w:color w:val="000000"/>
          <w:sz w:val="24"/>
          <w:szCs w:val="24"/>
          <w:lang w:val="es-PA"/>
        </w:rPr>
      </w:pPr>
      <w:r>
        <w:rPr>
          <w:color w:val="000000"/>
          <w:sz w:val="24"/>
          <w:szCs w:val="24"/>
          <w:lang w:val="es-PA"/>
        </w:rPr>
        <w:t xml:space="preserve"> </w:t>
      </w:r>
    </w:p>
    <w:p>
      <w:pPr>
        <w:pStyle w:val="7"/>
        <w:widowControl/>
        <w:spacing w:line="240" w:lineRule="atLeast"/>
        <w:rPr>
          <w:b/>
          <w:color w:val="000000"/>
          <w:sz w:val="24"/>
          <w:szCs w:val="24"/>
          <w:lang w:val="es-PA"/>
        </w:rPr>
      </w:pPr>
      <w:r>
        <w:rPr>
          <w:b/>
          <w:sz w:val="24"/>
          <w:szCs w:val="24"/>
        </w:rPr>
        <w:t>Artículo 2.</w:t>
      </w:r>
      <w:r>
        <w:rPr>
          <w:sz w:val="24"/>
          <w:szCs w:val="24"/>
        </w:rPr>
        <w:t xml:space="preserve"> ADVERTIR al promotor,</w:t>
      </w:r>
      <w:r>
        <w:rPr>
          <w:b/>
          <w:bCs/>
          <w:color w:val="000000"/>
          <w:sz w:val="24"/>
          <w:szCs w:val="24"/>
        </w:rPr>
        <w:t xml:space="preserve"> </w:t>
      </w:r>
      <w:r>
        <w:rPr>
          <w:b/>
          <w:sz w:val="24"/>
          <w:szCs w:val="24"/>
          <w:lang w:val="es-ES"/>
        </w:rPr>
        <w:t>ARBOLEDA REAL, S.A</w:t>
      </w:r>
      <w:r>
        <w:rPr>
          <w:b/>
          <w:sz w:val="24"/>
          <w:szCs w:val="24"/>
          <w:lang w:val="es-PA"/>
        </w:rPr>
        <w:t xml:space="preserve">, </w:t>
      </w:r>
      <w:r>
        <w:rPr>
          <w:sz w:val="24"/>
          <w:szCs w:val="24"/>
        </w:rPr>
        <w:t xml:space="preserve">que deberá incluir en todos los contratos y/o acuerdos que suscriba para su ejecución o desarrollo el cumplimiento de la presente resolución y de la normativa ambiental vigente. </w:t>
      </w:r>
    </w:p>
    <w:p>
      <w:pPr>
        <w:tabs>
          <w:tab w:val="left" w:pos="0"/>
        </w:tabs>
        <w:suppressAutoHyphens/>
        <w:spacing w:after="0" w:line="240" w:lineRule="atLeast"/>
        <w:jc w:val="both"/>
        <w:rPr>
          <w:rFonts w:ascii="Times New Roman" w:hAnsi="Times New Roman" w:cs="Times New Roman"/>
          <w:spacing w:val="-3"/>
          <w:sz w:val="24"/>
          <w:szCs w:val="24"/>
          <w:lang/>
        </w:rPr>
      </w:pPr>
    </w:p>
    <w:p>
      <w:pPr>
        <w:pStyle w:val="7"/>
        <w:widowControl/>
        <w:spacing w:line="240" w:lineRule="atLeast"/>
        <w:rPr>
          <w:b/>
          <w:color w:val="000000"/>
          <w:sz w:val="24"/>
          <w:szCs w:val="24"/>
          <w:lang w:val="es-PA"/>
        </w:rPr>
      </w:pPr>
      <w:r>
        <w:rPr>
          <w:b/>
          <w:sz w:val="24"/>
          <w:szCs w:val="24"/>
        </w:rPr>
        <w:t>Artículo 3.</w:t>
      </w:r>
      <w:r>
        <w:rPr>
          <w:sz w:val="24"/>
          <w:szCs w:val="24"/>
        </w:rPr>
        <w:t xml:space="preserve"> ADVERTIR al promotor, </w:t>
      </w:r>
      <w:r>
        <w:rPr>
          <w:b/>
          <w:sz w:val="24"/>
          <w:szCs w:val="24"/>
          <w:lang w:val="es-ES"/>
        </w:rPr>
        <w:t>ARBOLEDA REAL, S.A</w:t>
      </w:r>
      <w:r>
        <w:rPr>
          <w:b/>
          <w:sz w:val="24"/>
          <w:szCs w:val="24"/>
          <w:lang w:val="es-PA"/>
        </w:rPr>
        <w:t xml:space="preserve">, </w:t>
      </w:r>
      <w:r>
        <w:rPr>
          <w:sz w:val="24"/>
          <w:szCs w:val="24"/>
        </w:rPr>
        <w:t>que esta resolución no constituye una excepción para el cumplimiento de las normas legales y reglamentarias aplicables a la actividad correspondiente.</w:t>
      </w:r>
    </w:p>
    <w:p>
      <w:pPr>
        <w:tabs>
          <w:tab w:val="left" w:pos="0"/>
        </w:tabs>
        <w:suppressAutoHyphens/>
        <w:spacing w:after="0" w:line="240" w:lineRule="atLeast"/>
        <w:jc w:val="both"/>
        <w:rPr>
          <w:rFonts w:ascii="Times New Roman" w:hAnsi="Times New Roman" w:cs="Times New Roman"/>
          <w:spacing w:val="-3"/>
          <w:sz w:val="24"/>
          <w:szCs w:val="24"/>
          <w:lang/>
        </w:rPr>
      </w:pPr>
    </w:p>
    <w:p>
      <w:pPr>
        <w:jc w:val="both"/>
        <w:outlineLvl w:val="1"/>
        <w:rPr>
          <w:rFonts w:ascii="Times New Roman" w:hAnsi="Times New Roman" w:cs="Times New Roman"/>
          <w:sz w:val="24"/>
          <w:szCs w:val="24"/>
        </w:rPr>
      </w:pPr>
      <w:r>
        <w:rPr>
          <w:rFonts w:ascii="Times New Roman" w:hAnsi="Times New Roman" w:cs="Times New Roman"/>
          <w:b/>
          <w:sz w:val="24"/>
          <w:szCs w:val="24"/>
        </w:rPr>
        <w:t>Artículo 4</w:t>
      </w:r>
      <w:r>
        <w:rPr>
          <w:rFonts w:ascii="Times New Roman" w:hAnsi="Times New Roman" w:cs="Times New Roman"/>
          <w:sz w:val="24"/>
          <w:szCs w:val="24"/>
        </w:rPr>
        <w:t>. ADVERTIR al promotor</w:t>
      </w:r>
      <w:r>
        <w:rPr>
          <w:rFonts w:ascii="Times New Roman" w:hAnsi="Times New Roman" w:cs="Times New Roman"/>
          <w:b/>
          <w:sz w:val="24"/>
          <w:szCs w:val="24"/>
        </w:rPr>
        <w:t xml:space="preserve"> </w:t>
      </w:r>
      <w:r>
        <w:rPr>
          <w:rFonts w:ascii="Times New Roman" w:hAnsi="Times New Roman" w:cs="Times New Roman"/>
          <w:b/>
          <w:sz w:val="24"/>
          <w:szCs w:val="24"/>
          <w:lang w:val="es-ES"/>
        </w:rPr>
        <w:t>ARBOLEDA REAL, S.A</w:t>
      </w:r>
      <w:r>
        <w:rPr>
          <w:rFonts w:ascii="Times New Roman" w:hAnsi="Times New Roman" w:cs="Times New Roman"/>
          <w:b/>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pPr>
        <w:jc w:val="both"/>
        <w:outlineLvl w:val="1"/>
        <w:rPr>
          <w:rFonts w:ascii="Times New Roman" w:hAnsi="Times New Roman" w:cs="Times New Roman"/>
          <w:sz w:val="24"/>
          <w:szCs w:val="24"/>
        </w:rPr>
      </w:pPr>
    </w:p>
    <w:p>
      <w:pPr>
        <w:jc w:val="both"/>
        <w:outlineLvl w:val="1"/>
        <w:rPr>
          <w:rFonts w:ascii="Times New Roman" w:hAnsi="Times New Roman" w:eastAsia="SimSun" w:cs="Times New Roman"/>
          <w:spacing w:val="-3"/>
          <w:sz w:val="24"/>
          <w:szCs w:val="24"/>
          <w:lang w:eastAsia="es-ES"/>
        </w:rPr>
      </w:pPr>
    </w:p>
    <w:p>
      <w:pPr>
        <w:pStyle w:val="7"/>
        <w:numPr>
          <w:ilvl w:val="0"/>
          <w:numId w:val="1"/>
        </w:numPr>
        <w:spacing w:line="240" w:lineRule="atLeast"/>
        <w:rPr>
          <w:rFonts w:eastAsia="SimSun"/>
          <w:sz w:val="24"/>
          <w:szCs w:val="24"/>
          <w:lang w:val="es-PA"/>
        </w:rPr>
      </w:pPr>
      <w:r>
        <w:rPr>
          <w:rFonts w:eastAsia="SimSun"/>
          <w:sz w:val="24"/>
          <w:szCs w:val="24"/>
          <w:lang w:val="es-PA"/>
        </w:rPr>
        <w:t>Colocar, dentro del área del proyecto y antes de iniciar su ejecución, un letrero en un lugar visible con el contenido establecido en formato adjunto.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Reportar de inmediato al Instituto Nacional de Cultura, el hallazgo de cualquier objeto de valor histórico o arqueológico para realizar el respectivo rescate.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Notificar por escrito, previamente del inicio de la obra, a la Dirección Regional del Ministerio de Ambiente de Los Santos, a la Sección de Evaluación de Impacto Ambiental.</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el Plan de Compensación Ambiental, establecido en la Resolución DM-0215-2019 de 21 de junio de 2019, aprobado por la Dirección Regional del Ministerio de Ambiente de Los Santos, cuya implementación será monitoreada por esta Dirección. El promotor se responsabiliza a darle mantenimiento a la plantación en un período no menor de cinco (5) años.</w:t>
      </w:r>
    </w:p>
    <w:p>
      <w:pPr>
        <w:pStyle w:val="7"/>
        <w:spacing w:line="240" w:lineRule="atLeast"/>
        <w:ind w:left="540"/>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los permisos de tala/poda de árboles/arbustos, otorgada por la Dirección Regional del Ministerio de Ambiente de Los Santos; cumplir con la Resolución N° AG-0107-2005 del 17 de febrero de 2005.</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Previo al inicio de la obra contar con certificación del Sistema Nacional de Protección Civil (SINAPROC) sobre la vulnerabilidad a inundaciones del área a ejecutar el proyecto,  incluir la certificación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Cumplir con el Decreto Ejecutivo N°2 de 15 de febrero de 2008, “Por el cual se reglamenta la seguridad, salud e higiene en la industria de la construcción”.</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Remediar y subsanar conflictos y afectaciones durante las diferentes etapas del proyecto en lo que respecta a la población afectada con el desarrollo del mismo.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la aprobación de los planos de la obra, por parte de las autoridades competentes.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Cumplir con las normas, y permisos requeridos por las autoridades e instituciones competentes, aplicables a esta región y de acuerdo al tipo de proyecto.</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Contar con los permisos correspondientes para el transporte de combustibles al área del proyecto, por las autoridades e entidades competentes</w:t>
      </w:r>
      <w:r>
        <w:rPr>
          <w:rFonts w:eastAsia="SimSun"/>
          <w:sz w:val="24"/>
          <w:szCs w:val="24"/>
          <w:lang w:val="es-ES"/>
        </w:rPr>
        <w:t xml:space="preserve"> </w:t>
      </w:r>
      <w:r>
        <w:rPr>
          <w:rFonts w:eastAsia="SimSun"/>
          <w:sz w:val="24"/>
          <w:szCs w:val="24"/>
          <w:lang w:val="es-PA"/>
        </w:rPr>
        <w:t>e incluir dicha información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pPr>
        <w:pStyle w:val="7"/>
        <w:spacing w:line="240" w:lineRule="atLeast"/>
        <w:rPr>
          <w:rFonts w:eastAsia="SimSun"/>
          <w:sz w:val="24"/>
          <w:szCs w:val="24"/>
          <w:lang w:val="es-PA"/>
        </w:rPr>
      </w:pPr>
    </w:p>
    <w:p>
      <w:pPr>
        <w:pStyle w:val="7"/>
        <w:numPr>
          <w:ilvl w:val="0"/>
          <w:numId w:val="1"/>
        </w:numPr>
        <w:spacing w:line="240" w:lineRule="atLeast"/>
        <w:rPr>
          <w:rFonts w:eastAsia="SimSun"/>
          <w:sz w:val="24"/>
          <w:szCs w:val="24"/>
          <w:lang w:val="es-PA"/>
        </w:rPr>
      </w:pPr>
      <w:r>
        <w:rPr>
          <w:rFonts w:eastAsia="SimSun"/>
          <w:sz w:val="24"/>
          <w:szCs w:val="24"/>
          <w:lang w:val="es-PA"/>
        </w:rPr>
        <w:t>Presentar cada seis (6)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pPr>
        <w:pStyle w:val="7"/>
        <w:widowControl/>
        <w:spacing w:line="240" w:lineRule="atLeast"/>
        <w:rPr>
          <w:sz w:val="24"/>
          <w:szCs w:val="24"/>
          <w:lang w:val="es-PA"/>
        </w:rPr>
      </w:pP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2"/>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line="240" w:lineRule="atLeast"/>
        <w:jc w:val="both"/>
        <w:rPr>
          <w:rFonts w:ascii="Times New Roman" w:hAnsi="Times New Roman" w:cs="Times New Roman"/>
          <w:sz w:val="24"/>
          <w:szCs w:val="24"/>
          <w:lang/>
        </w:rPr>
      </w:pPr>
    </w:p>
    <w:p>
      <w:pPr>
        <w:tabs>
          <w:tab w:val="left" w:pos="0"/>
        </w:tabs>
        <w:suppressAutoHyphens/>
        <w:spacing w:after="0" w:line="240" w:lineRule="atLeast"/>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rPr>
        <w:t>ARBOLEDA REAL</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line="240" w:lineRule="atLeast"/>
        <w:jc w:val="both"/>
        <w:rPr>
          <w:rFonts w:ascii="Times New Roman" w:hAnsi="Times New Roman" w:cs="Times New Roman"/>
          <w:color w:val="FF0000"/>
          <w:sz w:val="24"/>
          <w:szCs w:val="24"/>
        </w:rPr>
      </w:pPr>
    </w:p>
    <w:p>
      <w:pPr>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line="240" w:lineRule="atLeast"/>
        <w:jc w:val="both"/>
        <w:rPr>
          <w:rFonts w:ascii="Times New Roman" w:hAnsi="Times New Roman" w:cs="Times New Roman"/>
          <w:sz w:val="24"/>
          <w:szCs w:val="24"/>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color w:val="000000"/>
          <w:sz w:val="24"/>
          <w:szCs w:val="24"/>
          <w:lang w:eastAsia="es-PA"/>
        </w:rPr>
        <w:t>ARBOLEDA REAL</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pPr>
        <w:tabs>
          <w:tab w:val="left" w:pos="0"/>
        </w:tabs>
        <w:suppressAutoHyphens/>
        <w:snapToGrid w:val="0"/>
        <w:spacing w:after="0" w:line="240" w:lineRule="atLeast"/>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veintiocho (28) días, del mes de agosto, del año dos mil diecinueve (2019).</w:t>
      </w:r>
    </w:p>
    <w:p>
      <w:pPr>
        <w:tabs>
          <w:tab w:val="left" w:pos="0"/>
        </w:tabs>
        <w:suppressAutoHyphens/>
        <w:snapToGrid w:val="0"/>
        <w:spacing w:after="0" w:line="240" w:lineRule="atLeast"/>
        <w:jc w:val="both"/>
        <w:rPr>
          <w:rFonts w:ascii="Times New Roman" w:hAnsi="Times New Roman" w:cs="Times New Roman"/>
          <w:spacing w:val="-3"/>
          <w:sz w:val="24"/>
          <w:szCs w:val="24"/>
          <w:lang/>
        </w:rPr>
      </w:pPr>
    </w:p>
    <w:p>
      <w:pPr>
        <w:tabs>
          <w:tab w:val="left" w:pos="0"/>
        </w:tabs>
        <w:suppressAutoHyphens/>
        <w:snapToGrid w:val="0"/>
        <w:spacing w:after="0" w:line="240" w:lineRule="atLeast"/>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line="240" w:lineRule="atLeast"/>
        <w:jc w:val="both"/>
        <w:rPr>
          <w:rFonts w:ascii="Times New Roman" w:hAnsi="Times New Roman" w:cs="Times New Roman"/>
          <w:b/>
          <w:spacing w:val="-3"/>
          <w:sz w:val="24"/>
          <w:szCs w:val="24"/>
          <w:lang/>
        </w:rPr>
      </w:pPr>
    </w:p>
    <w:p>
      <w:pPr>
        <w:spacing w:after="0" w:line="240" w:lineRule="atLeast"/>
        <w:jc w:val="both"/>
        <w:rPr>
          <w:rFonts w:ascii="Times New Roman" w:hAnsi="Times New Roman" w:eastAsia="Calibri" w:cs="Times New Roman"/>
          <w:b/>
          <w:color w:val="FF0000"/>
          <w:sz w:val="24"/>
          <w:szCs w:val="24"/>
          <w:lang w:val="es-ES"/>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3333750</wp:posOffset>
                </wp:positionH>
                <wp:positionV relativeFrom="paragraph">
                  <wp:posOffset>9525</wp:posOffset>
                </wp:positionV>
                <wp:extent cx="2924175" cy="2009775"/>
                <wp:effectExtent l="0" t="0" r="9525" b="9525"/>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                                                                  _______________________________</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b/>
                                <w:spacing w:val="-3"/>
                                <w:sz w:val="24"/>
                                <w:szCs w:val="24"/>
                                <w:lang/>
                              </w:rPr>
                              <w:t>ISRAEL VERGARA MEDINA</w:t>
                            </w:r>
                            <w:r>
                              <w:rPr>
                                <w:rFonts w:ascii="Times New Roman" w:hAnsi="Times New Roman" w:cs="Times New Roman"/>
                                <w:spacing w:val="-3"/>
                                <w:sz w:val="24"/>
                                <w:szCs w:val="24"/>
                                <w:lang/>
                              </w:rPr>
                              <w:t xml:space="preserve">                                                                       Técnico Evaluador </w:t>
                            </w:r>
                          </w:p>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262.5pt;margin-top:0.75pt;height:158.25pt;width:230.25pt;mso-wrap-distance-bottom:3.6pt;mso-wrap-distance-left:9pt;mso-wrap-distance-right:9pt;mso-wrap-distance-top:3.6pt;z-index:251659264;mso-width-relative:page;mso-height-relative:page;" fillcolor="#FFFFFF" filled="t" stroked="f" coordsize="21600,21600" o:gfxdata="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0mGOLXAAAACQEAAA8AAAAAAAAA&#10;AQAgAAAAIgAAAGRycy9kb3ducmV2LnhtbFBLAQIUABQAAAAIAIdO4kBkd/Q6EgIAAA0EAAAOAAAA&#10;AAAAAAEAIAAAACYBAABkcnMvZTJvRG9jLnhtbFBLBQYAAAAABgAGAFkBAACqBQ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 xml:space="preserve">                                                                  _______________________________</w:t>
                      </w:r>
                    </w:p>
                    <w:p>
                      <w:pPr>
                        <w:spacing w:after="0" w:line="240" w:lineRule="atLeast"/>
                        <w:jc w:val="center"/>
                        <w:rPr>
                          <w:rFonts w:ascii="Times New Roman" w:hAnsi="Times New Roman" w:cs="Times New Roman"/>
                          <w:spacing w:val="-3"/>
                          <w:sz w:val="24"/>
                          <w:szCs w:val="24"/>
                          <w:lang/>
                        </w:rPr>
                      </w:pPr>
                      <w:r>
                        <w:rPr>
                          <w:rFonts w:ascii="Times New Roman" w:hAnsi="Times New Roman" w:cs="Times New Roman"/>
                          <w:b/>
                          <w:spacing w:val="-3"/>
                          <w:sz w:val="24"/>
                          <w:szCs w:val="24"/>
                          <w:lang/>
                        </w:rPr>
                        <w:t>ISRAEL VERGARA MEDINA</w:t>
                      </w:r>
                      <w:r>
                        <w:rPr>
                          <w:rFonts w:ascii="Times New Roman" w:hAnsi="Times New Roman" w:cs="Times New Roman"/>
                          <w:spacing w:val="-3"/>
                          <w:sz w:val="24"/>
                          <w:szCs w:val="24"/>
                          <w:lang/>
                        </w:rPr>
                        <w:t xml:space="preserve">                                                                       Técnico Evaluador </w:t>
                      </w:r>
                    </w:p>
                    <w:p/>
                  </w:txbxContent>
                </v:textbox>
                <w10:wrap type="square"/>
              </v:shape>
            </w:pict>
          </mc:Fallback>
        </mc:AlternateContent>
      </w:r>
    </w:p>
    <w:p>
      <w:pPr>
        <w:spacing w:after="0" w:line="240" w:lineRule="atLeast"/>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_________________________</w:t>
      </w:r>
    </w:p>
    <w:p>
      <w:pPr>
        <w:spacing w:after="0" w:line="240" w:lineRule="atLeast"/>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w:t>
      </w:r>
    </w:p>
    <w:p>
      <w:pPr>
        <w:spacing w:after="0" w:line="240" w:lineRule="atLeast"/>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 Ministerio</w:t>
      </w:r>
    </w:p>
    <w:p>
      <w:pPr>
        <w:spacing w:after="0" w:line="240" w:lineRule="atLeast"/>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de Ambiente de Los Santos</w:t>
      </w:r>
    </w:p>
    <w:p>
      <w:pPr>
        <w:spacing w:after="0" w:line="240" w:lineRule="exact"/>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line="240" w:lineRule="auto"/>
        <w:jc w:val="center"/>
        <w:rPr>
          <w:rFonts w:ascii="Times New Roman" w:hAnsi="Times New Roman" w:cs="Times New Roman"/>
          <w:b/>
          <w:spacing w:val="-3"/>
          <w:sz w:val="24"/>
          <w:szCs w:val="24"/>
          <w:lang/>
        </w:rPr>
      </w:pPr>
    </w:p>
    <w:p>
      <w:pPr>
        <w:tabs>
          <w:tab w:val="center" w:pos="4512"/>
        </w:tabs>
        <w:suppressAutoHyphens/>
        <w:spacing w:after="0" w:line="240" w:lineRule="auto"/>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line="240" w:lineRule="auto"/>
        <w:jc w:val="center"/>
        <w:outlineLvl w:val="0"/>
        <w:rPr>
          <w:rFonts w:ascii="Times New Roman" w:hAnsi="Times New Roman" w:cs="Times New Roman"/>
          <w:spacing w:val="-3"/>
          <w:sz w:val="24"/>
          <w:szCs w:val="24"/>
          <w:lang/>
        </w:rPr>
      </w:pPr>
    </w:p>
    <w:p>
      <w:pPr>
        <w:tabs>
          <w:tab w:val="center" w:pos="4512"/>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line="240" w:lineRule="auto"/>
        <w:jc w:val="both"/>
        <w:rPr>
          <w:rFonts w:ascii="Times New Roman" w:hAnsi="Times New Roman" w:cs="Times New Roman"/>
          <w:sz w:val="24"/>
          <w:szCs w:val="24"/>
        </w:rPr>
      </w:pPr>
    </w:p>
    <w:tbl>
      <w:tblPr>
        <w:tblStyle w:val="11"/>
        <w:tblW w:w="8762"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962" w:type="dxa"/>
          </w:tcPr>
          <w:p>
            <w:pPr>
              <w:spacing w:after="0" w:line="240"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color w:val="000000"/>
                <w:sz w:val="24"/>
                <w:szCs w:val="24"/>
                <w:lang w:eastAsia="es-PA"/>
              </w:rPr>
              <w:t>ARBOLEDA REAL”</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962" w:type="dxa"/>
          </w:tcPr>
          <w:p>
            <w:pPr>
              <w:spacing w:after="0" w:line="240"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pPr>
              <w:spacing w:after="0" w:line="240"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ARBOLEDA REAL, S.A</w:t>
            </w:r>
            <w:r>
              <w:rPr>
                <w:rFonts w:ascii="Times New Roman" w:hAnsi="Times New Roman" w:cs="Times New Roman"/>
                <w:bCs/>
                <w:color w:val="000000"/>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962" w:type="dxa"/>
          </w:tcPr>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bCs/>
                <w:lang w:val="es-ES" w:eastAsia="es-ES"/>
              </w:rPr>
              <w:t>3 has + 6,517.08 m</w:t>
            </w:r>
            <w:r>
              <w:rPr>
                <w:rFonts w:ascii="Times New Roman" w:hAnsi="Times New Roman" w:eastAsia="MS Mincho" w:cs="Times New Roman"/>
                <w:bCs/>
                <w:vertAlign w:val="superscript"/>
                <w:lang w:val="es-ES" w:eastAsia="es-ES"/>
              </w:rPr>
              <w:t>2</w:t>
            </w:r>
            <w:r>
              <w:rPr>
                <w:rFonts w:ascii="Times New Roman" w:hAnsi="Times New Roman" w:eastAsia="MS Mincho" w:cs="Times New Roman"/>
                <w:bCs/>
                <w:lang w:val="es-ES" w:eastAsia="es-ES"/>
              </w:rPr>
              <w:t>.</w:t>
            </w:r>
          </w:p>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40"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pPr>
              <w:spacing w:after="0" w:line="240" w:lineRule="auto"/>
              <w:jc w:val="both"/>
              <w:rPr>
                <w:rFonts w:ascii="Times New Roman" w:hAnsi="Times New Roman" w:cs="Times New Roman"/>
                <w:b/>
                <w:sz w:val="24"/>
                <w:szCs w:val="24"/>
                <w:lang w:val="es-ES"/>
              </w:rPr>
            </w:pPr>
            <w:r>
              <w:rPr>
                <w:rFonts w:ascii="Times New Roman" w:hAnsi="Times New Roman" w:cs="Times New Roman"/>
                <w:sz w:val="24"/>
                <w:szCs w:val="24"/>
              </w:rPr>
              <w:t>ESTUDIO DE IMPACTO AMBIENTAL CATEGORÍA I APROBADO POR EL MINISTERIO DE AMBIENTE, MEDIANTE RESOLUCIÓN No.</w:t>
            </w:r>
            <w:r>
              <w:rPr>
                <w:rFonts w:ascii="Times New Roman" w:hAnsi="Times New Roman" w:eastAsia="Calibri" w:cs="Times New Roman"/>
                <w:b/>
                <w:sz w:val="24"/>
                <w:szCs w:val="24"/>
                <w:lang w:val="es-ES"/>
              </w:rPr>
              <w:t xml:space="preserve"> </w:t>
            </w:r>
            <w:r>
              <w:rPr>
                <w:rFonts w:ascii="Times New Roman" w:hAnsi="Times New Roman" w:cs="Times New Roman"/>
                <w:b/>
                <w:sz w:val="24"/>
                <w:szCs w:val="24"/>
                <w:lang w:val="es-ES"/>
              </w:rPr>
              <w:t xml:space="preserve">DRLS-IA-028-2019 </w:t>
            </w:r>
            <w:r>
              <w:rPr>
                <w:rFonts w:ascii="Times New Roman" w:hAnsi="Times New Roman" w:cs="Times New Roman"/>
                <w:sz w:val="24"/>
                <w:szCs w:val="24"/>
              </w:rPr>
              <w:t xml:space="preserve">DE </w:t>
            </w:r>
            <w:r>
              <w:rPr>
                <w:rFonts w:ascii="Times New Roman" w:hAnsi="Times New Roman" w:cs="Times New Roman"/>
                <w:b/>
                <w:sz w:val="24"/>
                <w:szCs w:val="24"/>
              </w:rPr>
              <w:t>26</w:t>
            </w:r>
            <w:r>
              <w:rPr>
                <w:rFonts w:ascii="Times New Roman" w:hAnsi="Times New Roman" w:cs="Times New Roman"/>
                <w:sz w:val="24"/>
                <w:szCs w:val="24"/>
              </w:rPr>
              <w:t xml:space="preserve"> DE </w:t>
            </w:r>
            <w:r>
              <w:rPr>
                <w:rFonts w:ascii="Times New Roman" w:hAnsi="Times New Roman" w:cs="Times New Roman"/>
                <w:b/>
                <w:sz w:val="24"/>
                <w:szCs w:val="24"/>
              </w:rPr>
              <w:t>AGOSTO</w:t>
            </w:r>
            <w:r>
              <w:rPr>
                <w:rFonts w:ascii="Times New Roman" w:hAnsi="Times New Roman" w:cs="Times New Roman"/>
                <w:sz w:val="24"/>
                <w:szCs w:val="24"/>
              </w:rPr>
              <w:t xml:space="preserve"> DE 2019.</w:t>
            </w:r>
          </w:p>
        </w:tc>
      </w:tr>
    </w:tbl>
    <w:p>
      <w:pPr>
        <w:tabs>
          <w:tab w:val="left" w:pos="0"/>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tbl>
      <w:tblPr>
        <w:tblStyle w:val="1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4230"/>
        <w:gridCol w:w="3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Recibido por:</w:t>
            </w: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Nombre y apellidos</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(en letra de molde)</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Firma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 de C.I.P.</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Fecha</w:t>
            </w:r>
          </w:p>
        </w:tc>
      </w:tr>
    </w:tbl>
    <w:p>
      <w:pPr>
        <w:autoSpaceDE w:val="0"/>
        <w:autoSpaceDN w:val="0"/>
        <w:adjustRightInd w:val="0"/>
        <w:spacing w:after="0" w:line="240" w:lineRule="auto"/>
        <w:jc w:val="both"/>
        <w:rPr>
          <w:rFonts w:ascii="Times New Roman" w:hAnsi="Times New Roman" w:cs="Times New Roman"/>
          <w:color w:val="0000FF"/>
          <w:sz w:val="24"/>
          <w:szCs w:val="24"/>
        </w:rPr>
      </w:pPr>
    </w:p>
    <w:sectPr>
      <w:footerReference r:id="rId3" w:type="default"/>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es-ES"/>
      </w:rPr>
      <w:id w:val="1874493624"/>
      <w:docPartObj>
        <w:docPartGallery w:val="AutoText"/>
      </w:docPartObj>
    </w:sdtPr>
    <w:sdtEndPr>
      <w:rPr>
        <w:rFonts w:asciiTheme="majorHAnsi" w:hAnsiTheme="majorHAnsi" w:eastAsiaTheme="majorEastAsia" w:cstheme="majorBidi"/>
        <w:sz w:val="28"/>
        <w:szCs w:val="28"/>
        <w:lang w:val="es-PA"/>
      </w:rPr>
    </w:sdtEndPr>
    <w:sdtContent>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Ministerio de Ambiente</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Resolución No._____________________</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Fecha: __________</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lang w:val="es-ES"/>
          </w:rPr>
          <w:t xml:space="preserve">Página </w:t>
        </w:r>
        <w:r>
          <w:rPr>
            <w:rFonts w:ascii="Times New Roman" w:hAnsi="Times New Roman" w:cs="Times New Roman" w:eastAsiaTheme="minorEastAsia"/>
            <w:sz w:val="16"/>
            <w:szCs w:val="16"/>
          </w:rPr>
          <w:fldChar w:fldCharType="begin"/>
        </w:r>
        <w:r>
          <w:rPr>
            <w:rFonts w:ascii="Times New Roman" w:hAnsi="Times New Roman" w:cs="Times New Roman"/>
            <w:sz w:val="16"/>
            <w:szCs w:val="16"/>
          </w:rPr>
          <w:instrText xml:space="preserve">PAGE    \* MERGEFORMAT</w:instrText>
        </w:r>
        <w:r>
          <w:rPr>
            <w:rFonts w:ascii="Times New Roman" w:hAnsi="Times New Roman" w:cs="Times New Roman" w:eastAsiaTheme="minorEastAsia"/>
            <w:sz w:val="16"/>
            <w:szCs w:val="16"/>
          </w:rPr>
          <w:fldChar w:fldCharType="separate"/>
        </w:r>
        <w:r>
          <w:rPr>
            <w:rFonts w:ascii="Times New Roman" w:hAnsi="Times New Roman" w:cs="Times New Roman" w:eastAsiaTheme="majorEastAsia"/>
            <w:sz w:val="16"/>
            <w:szCs w:val="16"/>
            <w:lang w:val="es-ES"/>
          </w:rPr>
          <w:t>3</w:t>
        </w:r>
        <w:r>
          <w:rPr>
            <w:rFonts w:ascii="Times New Roman" w:hAnsi="Times New Roman" w:cs="Times New Roman" w:eastAsiaTheme="majorEastAsia"/>
            <w:sz w:val="16"/>
            <w:szCs w:val="16"/>
          </w:rPr>
          <w:fldChar w:fldCharType="end"/>
        </w:r>
        <w:r>
          <w:rPr>
            <w:rFonts w:ascii="Times New Roman" w:hAnsi="Times New Roman" w:cs="Times New Roman" w:eastAsiaTheme="majorEastAsia"/>
            <w:sz w:val="16"/>
            <w:szCs w:val="16"/>
          </w:rPr>
          <w:t xml:space="preserve"> de 5</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rPr>
          <w:t>EC/ivm</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080DC0"/>
    <w:multiLevelType w:val="multilevel"/>
    <w:tmpl w:val="7C080DC0"/>
    <w:lvl w:ilvl="0" w:tentative="0">
      <w:start w:val="1"/>
      <w:numFmt w:val="lowerLetter"/>
      <w:lvlText w:val="%1."/>
      <w:lvlJc w:val="left"/>
      <w:pPr>
        <w:ind w:left="5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0E9E"/>
    <w:rsid w:val="002C392F"/>
    <w:rsid w:val="002C3DEA"/>
    <w:rsid w:val="002C4DD5"/>
    <w:rsid w:val="002C541B"/>
    <w:rsid w:val="002C5B55"/>
    <w:rsid w:val="002D38F6"/>
    <w:rsid w:val="002D6405"/>
    <w:rsid w:val="002D7417"/>
    <w:rsid w:val="002D779E"/>
    <w:rsid w:val="002D7F7A"/>
    <w:rsid w:val="002E305F"/>
    <w:rsid w:val="002E6307"/>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1102"/>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656F0"/>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4465"/>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4FEB"/>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1B68"/>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8">
    <w:name w:val="Default Paragraph Font"/>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uiPriority w:val="99"/>
    <w:rPr>
      <w:b/>
      <w:bCs/>
    </w:rPr>
  </w:style>
  <w:style w:type="paragraph" w:styleId="3">
    <w:name w:val="annotation text"/>
    <w:basedOn w:val="1"/>
    <w:link w:val="18"/>
    <w:semiHidden/>
    <w:unhideWhenUsed/>
    <w:uiPriority w:val="99"/>
    <w:pPr>
      <w:spacing w:line="240" w:lineRule="auto"/>
    </w:pPr>
    <w:rPr>
      <w:sz w:val="20"/>
      <w:szCs w:val="20"/>
    </w:rPr>
  </w:style>
  <w:style w:type="paragraph" w:styleId="4">
    <w:name w:val="Balloon Text"/>
    <w:basedOn w:val="1"/>
    <w:link w:val="20"/>
    <w:semiHidden/>
    <w:unhideWhenUsed/>
    <w:uiPriority w:val="99"/>
    <w:pPr>
      <w:spacing w:after="0" w:line="240" w:lineRule="auto"/>
    </w:pPr>
    <w:rPr>
      <w:rFonts w:ascii="Tahoma" w:hAnsi="Tahoma" w:cs="Tahoma"/>
      <w:sz w:val="16"/>
      <w:szCs w:val="16"/>
    </w:rPr>
  </w:style>
  <w:style w:type="paragraph" w:styleId="5">
    <w:name w:val="header"/>
    <w:basedOn w:val="1"/>
    <w:link w:val="12"/>
    <w:unhideWhenUsed/>
    <w:uiPriority w:val="99"/>
    <w:pPr>
      <w:tabs>
        <w:tab w:val="center" w:pos="4419"/>
        <w:tab w:val="right" w:pos="8838"/>
      </w:tabs>
      <w:spacing w:after="0" w:line="240" w:lineRule="auto"/>
    </w:pPr>
  </w:style>
  <w:style w:type="paragraph" w:styleId="6">
    <w:name w:val="footer"/>
    <w:basedOn w:val="1"/>
    <w:link w:val="13"/>
    <w:unhideWhenUsed/>
    <w:uiPriority w:val="99"/>
    <w:pPr>
      <w:tabs>
        <w:tab w:val="center" w:pos="4419"/>
        <w:tab w:val="right" w:pos="8838"/>
      </w:tabs>
      <w:spacing w:after="0" w:line="240" w:lineRule="auto"/>
    </w:pPr>
  </w:style>
  <w:style w:type="paragraph" w:styleId="7">
    <w:name w:val="Body Text"/>
    <w:basedOn w:val="1"/>
    <w:link w:val="16"/>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9">
    <w:name w:val="annotation reference"/>
    <w:basedOn w:val="8"/>
    <w:semiHidden/>
    <w:unhideWhenUsed/>
    <w:uiPriority w:val="99"/>
    <w:rPr>
      <w:sz w:val="16"/>
      <w:szCs w:val="16"/>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Encabezado Car"/>
    <w:basedOn w:val="8"/>
    <w:link w:val="5"/>
    <w:uiPriority w:val="99"/>
  </w:style>
  <w:style w:type="character" w:customStyle="1" w:styleId="13">
    <w:name w:val="Pie de página Car"/>
    <w:basedOn w:val="8"/>
    <w:link w:val="6"/>
    <w:uiPriority w:val="99"/>
  </w:style>
  <w:style w:type="paragraph" w:customStyle="1" w:styleId="14">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5">
    <w:name w:val="Texto independiente Car"/>
    <w:basedOn w:val="8"/>
    <w:semiHidden/>
    <w:uiPriority w:val="99"/>
  </w:style>
  <w:style w:type="character" w:customStyle="1" w:styleId="16">
    <w:name w:val="Texto independiente Car1"/>
    <w:basedOn w:val="8"/>
    <w:link w:val="7"/>
    <w:locked/>
    <w:uiPriority w:val="99"/>
    <w:rPr>
      <w:rFonts w:ascii="Times New Roman" w:hAnsi="Times New Roman" w:eastAsia="Times New Roman" w:cs="Times New Roman"/>
      <w:spacing w:val="-3"/>
      <w:szCs w:val="20"/>
      <w:lang w:eastAsia="es-ES"/>
    </w:rPr>
  </w:style>
  <w:style w:type="paragraph" w:styleId="17">
    <w:name w:val="List Paragraph"/>
    <w:basedOn w:val="1"/>
    <w:qFormat/>
    <w:uiPriority w:val="99"/>
    <w:pPr>
      <w:ind w:left="720"/>
      <w:contextualSpacing/>
    </w:pPr>
  </w:style>
  <w:style w:type="character" w:customStyle="1" w:styleId="18">
    <w:name w:val="Texto comentario Car"/>
    <w:basedOn w:val="8"/>
    <w:link w:val="3"/>
    <w:semiHidden/>
    <w:uiPriority w:val="99"/>
    <w:rPr>
      <w:sz w:val="20"/>
      <w:szCs w:val="20"/>
    </w:rPr>
  </w:style>
  <w:style w:type="character" w:customStyle="1" w:styleId="19">
    <w:name w:val="Asunto del comentario Car"/>
    <w:basedOn w:val="18"/>
    <w:link w:val="2"/>
    <w:semiHidden/>
    <w:uiPriority w:val="99"/>
    <w:rPr>
      <w:b/>
      <w:bCs/>
      <w:sz w:val="20"/>
      <w:szCs w:val="20"/>
    </w:rPr>
  </w:style>
  <w:style w:type="character" w:customStyle="1" w:styleId="20">
    <w:name w:val="Texto de globo Car"/>
    <w:basedOn w:val="8"/>
    <w:link w:val="4"/>
    <w:semiHidden/>
    <w:uiPriority w:val="99"/>
    <w:rPr>
      <w:rFonts w:ascii="Tahoma" w:hAnsi="Tahoma" w:cs="Tahoma"/>
      <w:sz w:val="16"/>
      <w:szCs w:val="16"/>
    </w:r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s-PA" w:eastAsia="en-US" w:bidi="ar-SA"/>
    </w:rPr>
  </w:style>
  <w:style w:type="table" w:styleId="22">
    <w:name w:val="Light Shading"/>
    <w:basedOn w:val="10"/>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3">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6BE0C-5205-438A-A65F-BF99C88ADB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2528</Words>
  <Characters>13907</Characters>
  <Lines>115</Lines>
  <Paragraphs>32</Paragraphs>
  <TotalTime>4</TotalTime>
  <ScaleCrop>false</ScaleCrop>
  <LinksUpToDate>false</LinksUpToDate>
  <CharactersWithSpaces>16403</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2019-08-22T13:47:00Z</dcterms:created>
  <dc:creator>Jennifer Koruklis</dc:creator>
  <cp:lastModifiedBy>abermudez</cp:lastModifiedBy>
  <cp:lastPrinted>2019-08-16T16:09:00Z</cp:lastPrinted>
  <dcterms:modified xsi:type="dcterms:W3CDTF">2019-08-27T14:37:39Z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3082-11.2.0.8934</vt:lpwstr>
  </property>
</Properties>
</file>