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CA3D70" w:rsidRPr="00CA3D70" w:rsidRDefault="00174556" w:rsidP="00CA3D70">
      <w:pPr>
        <w:spacing w:before="120" w:after="12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CA3D70" w:rsidRPr="00CA3D70">
        <w:rPr>
          <w:rFonts w:ascii="Times New Roman" w:hAnsi="Times New Roman"/>
          <w:b/>
          <w:u w:val="single"/>
        </w:rPr>
        <w:t>SUMINISTRO, TRANSPORTE Y ENTREGA DE MATERIALES Y EQUIPOS PARA EL DISEÑO E INSTALACIÓN DE LA LÍNEA ELÉCTRICA, TRANSFORMADORES, TAPIAS, ACOMETIDA ELÉCTRICA, INSTALACIONES INTERNAS Y LUMINARIAS PÚBLICAS PARA LA COMUNIDAD DE BOCAS DEL DRAGO, PROVINCIA DE BOCAS DEL TORO</w:t>
      </w:r>
    </w:p>
    <w:p w:rsidR="00CA3D70" w:rsidRPr="00CA3D70" w:rsidRDefault="00174556" w:rsidP="00CA3D70">
      <w:pPr>
        <w:spacing w:before="120" w:after="120" w:line="240" w:lineRule="auto"/>
        <w:jc w:val="both"/>
        <w:rPr>
          <w:rFonts w:ascii="Times New Roman" w:hAnsi="Times New Roman"/>
          <w:u w:val="single"/>
        </w:rPr>
      </w:pPr>
      <w:r w:rsidRPr="00CA3D70">
        <w:rPr>
          <w:rFonts w:ascii="Times New Roman" w:hAnsi="Times New Roman"/>
          <w:sz w:val="20"/>
        </w:rPr>
        <w:t xml:space="preserve">PROMOTOR: </w:t>
      </w:r>
      <w:r w:rsidR="00CA3D70" w:rsidRPr="00CA3D70">
        <w:rPr>
          <w:rFonts w:ascii="Times New Roman" w:hAnsi="Times New Roman"/>
          <w:u w:val="single"/>
        </w:rPr>
        <w:t>BOSCORE, S.A.</w:t>
      </w:r>
    </w:p>
    <w:p w:rsidR="00590425" w:rsidRPr="00CA3D70" w:rsidRDefault="00174556" w:rsidP="00CA3D70">
      <w:pPr>
        <w:spacing w:before="120" w:after="120" w:line="240" w:lineRule="auto"/>
        <w:jc w:val="both"/>
        <w:rPr>
          <w:rFonts w:ascii="Times New Roman" w:hAnsi="Times New Roman"/>
          <w:sz w:val="20"/>
        </w:rPr>
      </w:pPr>
      <w:r w:rsidRPr="00CA3D70">
        <w:rPr>
          <w:rFonts w:ascii="Times New Roman" w:hAnsi="Times New Roman"/>
          <w:sz w:val="20"/>
        </w:rPr>
        <w:t xml:space="preserve">N° DE EXPEDIENTE: </w:t>
      </w:r>
      <w:r w:rsidR="00D33325" w:rsidRPr="00CA3D70">
        <w:rPr>
          <w:rFonts w:ascii="Times New Roman" w:hAnsi="Times New Roman"/>
          <w:sz w:val="20"/>
          <w:u w:val="single"/>
        </w:rPr>
        <w:t>DRBT-I</w:t>
      </w:r>
      <w:r w:rsidR="0010781C" w:rsidRPr="00CA3D70">
        <w:rPr>
          <w:rFonts w:ascii="Times New Roman" w:hAnsi="Times New Roman"/>
          <w:sz w:val="20"/>
          <w:u w:val="single"/>
        </w:rPr>
        <w:t>-</w:t>
      </w:r>
      <w:r w:rsidR="00CA3D70" w:rsidRPr="00CA3D70">
        <w:rPr>
          <w:rFonts w:ascii="Times New Roman" w:hAnsi="Times New Roman"/>
          <w:sz w:val="20"/>
          <w:u w:val="single"/>
        </w:rPr>
        <w:t>F-15</w:t>
      </w:r>
      <w:r w:rsidR="00D33325" w:rsidRPr="00CA3D70">
        <w:rPr>
          <w:rFonts w:ascii="Times New Roman" w:hAnsi="Times New Roman"/>
          <w:sz w:val="20"/>
          <w:u w:val="single"/>
        </w:rPr>
        <w:t>-2019</w:t>
      </w:r>
      <w:r w:rsidR="00CA3D70" w:rsidRPr="00CA3D70">
        <w:rPr>
          <w:rFonts w:ascii="Times New Roman" w:hAnsi="Times New Roman"/>
          <w:sz w:val="20"/>
          <w:u w:val="single"/>
        </w:rPr>
        <w:t>.</w:t>
      </w:r>
    </w:p>
    <w:p w:rsidR="00590425" w:rsidRPr="00CA3D70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CA3D70">
        <w:rPr>
          <w:rFonts w:ascii="Times New Roman" w:hAnsi="Times New Roman"/>
          <w:sz w:val="20"/>
        </w:rPr>
        <w:t xml:space="preserve">FECHA DE ENTRADA: </w:t>
      </w:r>
      <w:r w:rsidR="00CA3D70" w:rsidRPr="00CA3D70">
        <w:rPr>
          <w:rFonts w:ascii="Times New Roman" w:hAnsi="Times New Roman"/>
          <w:sz w:val="20"/>
          <w:u w:val="single"/>
        </w:rPr>
        <w:t>30</w:t>
      </w:r>
      <w:r w:rsidR="00180A84" w:rsidRPr="00CA3D70">
        <w:rPr>
          <w:rFonts w:ascii="Times New Roman" w:hAnsi="Times New Roman"/>
          <w:sz w:val="20"/>
          <w:u w:val="single"/>
        </w:rPr>
        <w:t xml:space="preserve"> DE JU</w:t>
      </w:r>
      <w:r w:rsidR="00CA3D70" w:rsidRPr="00CA3D70">
        <w:rPr>
          <w:rFonts w:ascii="Times New Roman" w:hAnsi="Times New Roman"/>
          <w:sz w:val="20"/>
          <w:u w:val="single"/>
        </w:rPr>
        <w:t>L</w:t>
      </w:r>
      <w:r w:rsidR="00180A84" w:rsidRPr="00CA3D70">
        <w:rPr>
          <w:rFonts w:ascii="Times New Roman" w:hAnsi="Times New Roman"/>
          <w:sz w:val="20"/>
          <w:u w:val="single"/>
        </w:rPr>
        <w:t>IO DE 2019.</w:t>
      </w:r>
      <w:r w:rsidRPr="00CA3D70">
        <w:rPr>
          <w:rFonts w:ascii="Times New Roman" w:hAnsi="Times New Roman"/>
          <w:sz w:val="20"/>
        </w:rPr>
        <w:tab/>
      </w:r>
      <w:r w:rsidRPr="00CA3D70">
        <w:rPr>
          <w:rFonts w:ascii="Times New Roman" w:hAnsi="Times New Roman"/>
          <w:sz w:val="20"/>
        </w:rPr>
        <w:tab/>
      </w:r>
    </w:p>
    <w:p w:rsidR="009B255B" w:rsidRPr="00CA3D70" w:rsidRDefault="00174556" w:rsidP="00CA3D70">
      <w:pPr>
        <w:spacing w:before="120" w:after="120"/>
        <w:rPr>
          <w:rFonts w:ascii="Times New Roman" w:hAnsi="Times New Roman"/>
        </w:rPr>
      </w:pPr>
      <w:r w:rsidRPr="00CA3D70">
        <w:rPr>
          <w:rFonts w:ascii="Times New Roman" w:hAnsi="Times New Roman"/>
          <w:sz w:val="20"/>
        </w:rPr>
        <w:t xml:space="preserve">REALIZADO POR (CONSULTORES): </w:t>
      </w:r>
      <w:r w:rsidR="00CA3D70" w:rsidRPr="00CA3D70">
        <w:rPr>
          <w:rFonts w:ascii="Times New Roman" w:hAnsi="Times New Roman"/>
        </w:rPr>
        <w:t xml:space="preserve">IVÁN CHÁVEZ </w:t>
      </w:r>
      <w:r w:rsidR="00CA3D70">
        <w:rPr>
          <w:rFonts w:ascii="Times New Roman" w:hAnsi="Times New Roman"/>
        </w:rPr>
        <w:t>(IRC-061-2008)</w:t>
      </w:r>
      <w:r w:rsidR="00CA3D70" w:rsidRPr="00CA3D70">
        <w:rPr>
          <w:rFonts w:ascii="Times New Roman" w:hAnsi="Times New Roman"/>
        </w:rPr>
        <w:t>, LUIS LIN MOU (IAR-094-00).</w:t>
      </w:r>
    </w:p>
    <w:p w:rsidR="00590425" w:rsidRPr="00CA3D70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 w:rsidRPr="00CA3D70">
        <w:rPr>
          <w:rFonts w:ascii="Times New Roman" w:hAnsi="Times New Roman"/>
          <w:sz w:val="20"/>
        </w:rPr>
        <w:t xml:space="preserve">REVISADO POR (MINISTERIO DE AMBIENTE): </w:t>
      </w:r>
      <w:r w:rsidR="00180A84" w:rsidRPr="00CA3D70">
        <w:rPr>
          <w:rFonts w:ascii="Times New Roman" w:hAnsi="Times New Roman"/>
          <w:sz w:val="20"/>
          <w:u w:val="single"/>
        </w:rPr>
        <w:t>GÉNESIS MONTENEGRO</w:t>
      </w:r>
      <w:r w:rsidR="00CA3D70" w:rsidRPr="00CA3D70">
        <w:rPr>
          <w:rFonts w:ascii="Times New Roman" w:hAnsi="Times New Roman"/>
          <w:sz w:val="20"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904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838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838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9F52C2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64" w:rsidRDefault="007F3664">
      <w:pPr>
        <w:spacing w:after="0" w:line="240" w:lineRule="auto"/>
      </w:pPr>
      <w:r>
        <w:separator/>
      </w:r>
    </w:p>
  </w:endnote>
  <w:endnote w:type="continuationSeparator" w:id="0">
    <w:p w:rsidR="007F3664" w:rsidRDefault="007F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52C2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64" w:rsidRDefault="007F3664">
      <w:pPr>
        <w:spacing w:after="0" w:line="240" w:lineRule="auto"/>
      </w:pPr>
      <w:r>
        <w:separator/>
      </w:r>
    </w:p>
  </w:footnote>
  <w:footnote w:type="continuationSeparator" w:id="0">
    <w:p w:rsidR="007F3664" w:rsidRDefault="007F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1A35F9"/>
    <w:rsid w:val="00281B80"/>
    <w:rsid w:val="00292A39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48382A"/>
    <w:rsid w:val="00541DD7"/>
    <w:rsid w:val="00584B48"/>
    <w:rsid w:val="00590425"/>
    <w:rsid w:val="005A71FD"/>
    <w:rsid w:val="006B552F"/>
    <w:rsid w:val="006E0352"/>
    <w:rsid w:val="006E75AB"/>
    <w:rsid w:val="007D0D6C"/>
    <w:rsid w:val="007F3664"/>
    <w:rsid w:val="008661C1"/>
    <w:rsid w:val="008E4AE2"/>
    <w:rsid w:val="008F1746"/>
    <w:rsid w:val="00906A8D"/>
    <w:rsid w:val="00913454"/>
    <w:rsid w:val="009B255B"/>
    <w:rsid w:val="009F52C2"/>
    <w:rsid w:val="00A23EFA"/>
    <w:rsid w:val="00A94114"/>
    <w:rsid w:val="00B14EB7"/>
    <w:rsid w:val="00CA3D70"/>
    <w:rsid w:val="00CA7E50"/>
    <w:rsid w:val="00D33325"/>
    <w:rsid w:val="00DD6D9D"/>
    <w:rsid w:val="00E1585C"/>
    <w:rsid w:val="00E904DF"/>
    <w:rsid w:val="00EB4810"/>
    <w:rsid w:val="00F14A2F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5</cp:revision>
  <cp:lastPrinted>2019-08-24T19:53:00Z</cp:lastPrinted>
  <dcterms:created xsi:type="dcterms:W3CDTF">2019-08-09T14:23:00Z</dcterms:created>
  <dcterms:modified xsi:type="dcterms:W3CDTF">2019-08-24T19:56:00Z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