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F4" w:rsidRPr="00702F3C" w:rsidRDefault="00B076F4" w:rsidP="00525CC6">
      <w:pPr>
        <w:spacing w:after="0"/>
        <w:jc w:val="center"/>
        <w:rPr>
          <w:rFonts w:ascii="Times New Roman" w:eastAsia="Calibri" w:hAnsi="Times New Roman" w:cs="Times New Roman"/>
          <w:b/>
          <w:sz w:val="24"/>
          <w:szCs w:val="24"/>
          <w:lang w:val="es-ES"/>
        </w:rPr>
      </w:pPr>
      <w:bookmarkStart w:id="0" w:name="_GoBack"/>
      <w:bookmarkEnd w:id="0"/>
      <w:r w:rsidRPr="00702F3C">
        <w:rPr>
          <w:rFonts w:ascii="Times New Roman" w:eastAsia="Calibri" w:hAnsi="Times New Roman" w:cs="Times New Roman"/>
          <w:b/>
          <w:sz w:val="24"/>
          <w:szCs w:val="24"/>
          <w:lang w:val="es-ES"/>
        </w:rPr>
        <w:t>REPÚBLICA DE PANAMÁ</w:t>
      </w:r>
    </w:p>
    <w:p w:rsidR="00B076F4" w:rsidRPr="00702F3C" w:rsidRDefault="00B076F4" w:rsidP="00525CC6">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B076F4" w:rsidRPr="001C506E" w:rsidRDefault="00B076F4" w:rsidP="00525CC6">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D3500F">
        <w:rPr>
          <w:rFonts w:ascii="Times New Roman" w:eastAsia="Calibri" w:hAnsi="Times New Roman" w:cs="Times New Roman"/>
          <w:b/>
          <w:sz w:val="24"/>
          <w:szCs w:val="24"/>
          <w:lang w:val="es-ES"/>
        </w:rPr>
        <w:t>IA-</w:t>
      </w:r>
      <w:r w:rsidR="00D3500F" w:rsidRPr="00D3500F">
        <w:rPr>
          <w:rFonts w:ascii="Times New Roman" w:eastAsia="Calibri" w:hAnsi="Times New Roman" w:cs="Times New Roman"/>
          <w:b/>
          <w:sz w:val="24"/>
          <w:szCs w:val="24"/>
          <w:lang w:val="es-ES"/>
        </w:rPr>
        <w:t>092</w:t>
      </w:r>
      <w:r w:rsidRPr="00D3500F">
        <w:rPr>
          <w:rFonts w:ascii="Times New Roman" w:eastAsia="Calibri" w:hAnsi="Times New Roman" w:cs="Times New Roman"/>
          <w:b/>
          <w:sz w:val="24"/>
          <w:szCs w:val="24"/>
          <w:lang w:val="es-ES"/>
        </w:rPr>
        <w:t>- 2019</w:t>
      </w:r>
    </w:p>
    <w:p w:rsidR="00B076F4" w:rsidRPr="00702F3C" w:rsidRDefault="00B076F4" w:rsidP="00525CC6">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26 DE AGOSTO DE</w:t>
      </w:r>
      <w:r w:rsidRPr="001C506E">
        <w:rPr>
          <w:rFonts w:ascii="Times New Roman" w:eastAsia="Calibri" w:hAnsi="Times New Roman" w:cs="Times New Roman"/>
          <w:b/>
          <w:sz w:val="24"/>
          <w:szCs w:val="24"/>
          <w:lang w:val="es-ES"/>
        </w:rPr>
        <w:t xml:space="preserve"> 2019</w:t>
      </w:r>
    </w:p>
    <w:p w:rsidR="00B076F4" w:rsidRPr="00702F3C" w:rsidRDefault="00B076F4" w:rsidP="00525CC6">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B076F4">
        <w:rPr>
          <w:rFonts w:ascii="Times New Roman" w:hAnsi="Times New Roman" w:cs="Times New Roman"/>
          <w:b/>
          <w:sz w:val="24"/>
          <w:szCs w:val="24"/>
        </w:rPr>
        <w:t>RESIDENCIAL NOVA SUR</w:t>
      </w:r>
      <w:r w:rsidRPr="00702F3C">
        <w:rPr>
          <w:rFonts w:ascii="Times New Roman" w:hAnsi="Times New Roman" w:cs="Times New Roman"/>
          <w:b/>
          <w:sz w:val="24"/>
          <w:szCs w:val="24"/>
        </w:rPr>
        <w:t>”.</w:t>
      </w:r>
    </w:p>
    <w:p w:rsidR="00B076F4" w:rsidRDefault="00B076F4" w:rsidP="00525CC6">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155F8E" w:rsidRPr="00155F8E" w:rsidRDefault="00155F8E" w:rsidP="00525CC6">
      <w:pPr>
        <w:spacing w:before="240" w:after="0"/>
        <w:jc w:val="center"/>
        <w:rPr>
          <w:rFonts w:ascii="Times New Roman" w:eastAsia="Calibri" w:hAnsi="Times New Roman" w:cs="Times New Roman"/>
          <w:sz w:val="24"/>
          <w:szCs w:val="24"/>
          <w:lang w:val="es-ES"/>
        </w:rPr>
      </w:pPr>
    </w:p>
    <w:p w:rsidR="00B076F4" w:rsidRPr="00702F3C" w:rsidRDefault="00B076F4" w:rsidP="00525CC6">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B076F4" w:rsidRPr="00702F3C" w:rsidRDefault="00B076F4" w:rsidP="00525CC6">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Pr="00B076F4">
        <w:rPr>
          <w:rFonts w:ascii="Times New Roman" w:eastAsia="Calibri" w:hAnsi="Times New Roman" w:cs="Times New Roman"/>
          <w:b/>
          <w:sz w:val="24"/>
          <w:szCs w:val="24"/>
          <w:lang w:val="es-ES"/>
        </w:rPr>
        <w:t>AVENON INVESTMENT INC.</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B076F4">
        <w:rPr>
          <w:rFonts w:ascii="Times New Roman" w:hAnsi="Times New Roman" w:cs="Times New Roman"/>
          <w:b/>
          <w:color w:val="000000"/>
          <w:spacing w:val="-3"/>
          <w:sz w:val="24"/>
          <w:szCs w:val="24"/>
          <w:lang w:val="es-ES_tradnl"/>
        </w:rPr>
        <w:t>RESIDENCIAL NOVA SUR</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B076F4" w:rsidRPr="00702F3C" w:rsidRDefault="00B076F4" w:rsidP="00525CC6">
      <w:pPr>
        <w:spacing w:before="240" w:after="0"/>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sidR="00155F8E">
        <w:rPr>
          <w:rFonts w:ascii="Times New Roman" w:eastAsia="Calibri" w:hAnsi="Times New Roman" w:cs="Times New Roman"/>
          <w:sz w:val="24"/>
          <w:szCs w:val="24"/>
          <w:lang w:val="es-ES"/>
        </w:rPr>
        <w:t>25 de junio</w:t>
      </w:r>
      <w:r w:rsidRPr="00702F3C">
        <w:rPr>
          <w:rFonts w:ascii="Times New Roman" w:eastAsia="Calibri" w:hAnsi="Times New Roman" w:cs="Times New Roman"/>
          <w:sz w:val="24"/>
          <w:szCs w:val="24"/>
          <w:lang w:val="es-ES"/>
        </w:rPr>
        <w:t xml:space="preserve"> de 2019, </w:t>
      </w:r>
      <w:r w:rsidRPr="00B076F4">
        <w:rPr>
          <w:rFonts w:ascii="Times New Roman" w:eastAsia="Calibri" w:hAnsi="Times New Roman" w:cs="Times New Roman"/>
          <w:b/>
          <w:sz w:val="24"/>
          <w:szCs w:val="24"/>
        </w:rPr>
        <w:t>AVENON INVESTMENT INC.</w:t>
      </w:r>
      <w:r w:rsidRPr="00B076F4">
        <w:rPr>
          <w:rFonts w:ascii="Times New Roman" w:eastAsia="Calibri" w:hAnsi="Times New Roman" w:cs="Times New Roman"/>
          <w:sz w:val="24"/>
          <w:szCs w:val="24"/>
          <w:lang w:val="es-ES"/>
        </w:rPr>
        <w:t xml:space="preserve">, a través de su representante legal, el señor </w:t>
      </w:r>
      <w:r w:rsidRPr="00B076F4">
        <w:rPr>
          <w:rFonts w:ascii="Times New Roman" w:eastAsia="Calibri" w:hAnsi="Times New Roman" w:cs="Times New Roman"/>
          <w:b/>
          <w:sz w:val="24"/>
          <w:szCs w:val="24"/>
          <w:lang w:val="es-ES"/>
        </w:rPr>
        <w:t>CARLOS E. TROETSCH S.</w:t>
      </w:r>
      <w:r w:rsidRPr="00B076F4">
        <w:rPr>
          <w:rFonts w:ascii="Times New Roman" w:eastAsia="Calibri" w:hAnsi="Times New Roman" w:cs="Times New Roman"/>
          <w:bCs/>
          <w:sz w:val="24"/>
          <w:szCs w:val="24"/>
          <w:lang w:val="es-ES"/>
        </w:rPr>
        <w:t xml:space="preserve">, con identidad personal número </w:t>
      </w:r>
      <w:r w:rsidRPr="00B076F4">
        <w:rPr>
          <w:rFonts w:ascii="Times New Roman" w:eastAsia="Calibri" w:hAnsi="Times New Roman" w:cs="Times New Roman"/>
          <w:b/>
          <w:bCs/>
          <w:sz w:val="24"/>
          <w:szCs w:val="24"/>
        </w:rPr>
        <w:t>4-141-358</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B076F4">
        <w:rPr>
          <w:rFonts w:ascii="Times New Roman" w:hAnsi="Times New Roman" w:cs="Times New Roman"/>
          <w:b/>
          <w:sz w:val="24"/>
          <w:szCs w:val="24"/>
        </w:rPr>
        <w:t>VIVIANA BEITIA/MAGDALENO ESCUDERO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B076F4">
        <w:rPr>
          <w:rFonts w:ascii="Times New Roman" w:hAnsi="Times New Roman" w:cs="Times New Roman"/>
          <w:b/>
          <w:sz w:val="24"/>
          <w:szCs w:val="24"/>
        </w:rPr>
        <w:t>IRC-048-08 e IAR-177-2000</w:t>
      </w:r>
      <w:r w:rsidRPr="00702F3C">
        <w:rPr>
          <w:rFonts w:ascii="Times New Roman" w:hAnsi="Times New Roman" w:cs="Times New Roman"/>
          <w:spacing w:val="-3"/>
          <w:sz w:val="24"/>
          <w:szCs w:val="24"/>
          <w:lang w:val="es-ES_tradnl"/>
        </w:rPr>
        <w:t>;</w:t>
      </w:r>
    </w:p>
    <w:p w:rsidR="00B076F4" w:rsidRPr="00702F3C" w:rsidRDefault="00B076F4" w:rsidP="00525CC6">
      <w:pPr>
        <w:autoSpaceDE w:val="0"/>
        <w:autoSpaceDN w:val="0"/>
        <w:adjustRightInd w:val="0"/>
        <w:spacing w:after="0"/>
        <w:jc w:val="both"/>
        <w:rPr>
          <w:rFonts w:ascii="Times New Roman" w:hAnsi="Times New Roman" w:cs="Times New Roman"/>
          <w:spacing w:val="-3"/>
          <w:sz w:val="24"/>
          <w:szCs w:val="24"/>
          <w:lang w:val="es-ES_tradnl"/>
        </w:rPr>
      </w:pPr>
    </w:p>
    <w:p w:rsidR="00B076F4" w:rsidRPr="00B076F4" w:rsidRDefault="00B076F4" w:rsidP="00525CC6">
      <w:pPr>
        <w:autoSpaceDE w:val="0"/>
        <w:autoSpaceDN w:val="0"/>
        <w:adjustRightInd w:val="0"/>
        <w:jc w:val="both"/>
        <w:rPr>
          <w:rFonts w:ascii="Times New Roman" w:eastAsia="Times New Roman" w:hAnsi="Times New Roman" w:cs="Times New Roman"/>
          <w:sz w:val="24"/>
          <w:szCs w:val="24"/>
          <w:lang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r w:rsidRPr="00B076F4">
        <w:rPr>
          <w:rFonts w:ascii="Times New Roman" w:eastAsia="Times New Roman" w:hAnsi="Times New Roman" w:cs="Times New Roman"/>
          <w:sz w:val="24"/>
          <w:szCs w:val="24"/>
          <w:lang w:eastAsia="es-ES"/>
        </w:rPr>
        <w:t>en la habilitación de 233 lotes bajo normas de desarrollo urbano Residencial Bono Solidario (RBS), donde los lotes tendrán promedios que van desde 158.49 m</w:t>
      </w:r>
      <w:r w:rsidRPr="00B076F4">
        <w:rPr>
          <w:rFonts w:ascii="Times New Roman" w:eastAsia="Times New Roman" w:hAnsi="Times New Roman" w:cs="Times New Roman"/>
          <w:sz w:val="24"/>
          <w:szCs w:val="24"/>
          <w:vertAlign w:val="superscript"/>
          <w:lang w:eastAsia="es-ES"/>
        </w:rPr>
        <w:t xml:space="preserve">2 </w:t>
      </w:r>
      <w:r w:rsidRPr="00B076F4">
        <w:rPr>
          <w:rFonts w:ascii="Times New Roman" w:eastAsia="Times New Roman" w:hAnsi="Times New Roman" w:cs="Times New Roman"/>
          <w:sz w:val="24"/>
          <w:szCs w:val="24"/>
          <w:lang w:eastAsia="es-ES"/>
        </w:rPr>
        <w:t>hasta 328.72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que ocuparán un área útil de lotes de 4 has + 1,326.36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equivalente a un 55.65%, un área de calles de 2 has + 4,226.76 m2 equivalente al 32.63%; área de uso público de 4,173.33 m</w:t>
      </w:r>
      <w:r w:rsidRPr="00B076F4">
        <w:rPr>
          <w:rFonts w:ascii="Times New Roman" w:eastAsia="Times New Roman" w:hAnsi="Times New Roman" w:cs="Times New Roman"/>
          <w:sz w:val="24"/>
          <w:szCs w:val="24"/>
          <w:vertAlign w:val="superscript"/>
          <w:lang w:eastAsia="es-ES"/>
        </w:rPr>
        <w:t xml:space="preserve">2 </w:t>
      </w:r>
      <w:r w:rsidRPr="00B076F4">
        <w:rPr>
          <w:rFonts w:ascii="Times New Roman" w:eastAsia="Times New Roman" w:hAnsi="Times New Roman" w:cs="Times New Roman"/>
          <w:sz w:val="24"/>
          <w:szCs w:val="24"/>
          <w:lang w:eastAsia="es-ES"/>
        </w:rPr>
        <w:t>equivalente al 5.62%, área de tanque de 242.12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equivalente al 0.33%, área de comercio de barrio 541.46 m2, equivalente al 0.73%, veredas de 592.00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xml:space="preserve"> que equivale a 0.80%, usos comunitarios 2,561.42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que equivale a 3.45% y planta de tratamiento de 592.14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xml:space="preserve"> que equivale a 0.80%. Cada propietario del lote será responsable por la disposición de basura. El sistema sanitario constará también de una red interna que conducirá las aguas servidas de cada una de las viviendas hacia un sistema de tratamiento, el cual logrará la limpieza de las aguas logrando los niveles de calidad permitidos por las normas vigentes de calidad. Se propone un sistema de tratamiento tipo biológico anaeróbico con filtro percolador, que se compone de las siguientes secciones: pre-tratamiento, reactor biológico filtro percolador anaeróbico y desinfección final (la misma tendrá su respectivo Estudio de Impacto Ambiental). </w:t>
      </w:r>
    </w:p>
    <w:p w:rsidR="00B076F4" w:rsidRPr="00B076F4" w:rsidRDefault="00B076F4" w:rsidP="00525CC6">
      <w:pPr>
        <w:autoSpaceDE w:val="0"/>
        <w:autoSpaceDN w:val="0"/>
        <w:adjustRightInd w:val="0"/>
        <w:spacing w:after="0"/>
        <w:jc w:val="both"/>
        <w:rPr>
          <w:rFonts w:ascii="Times New Roman" w:eastAsia="Times New Roman" w:hAnsi="Times New Roman" w:cs="Times New Roman"/>
          <w:sz w:val="24"/>
          <w:szCs w:val="24"/>
          <w:lang w:eastAsia="es-ES"/>
        </w:rPr>
      </w:pPr>
    </w:p>
    <w:p w:rsidR="00B076F4" w:rsidRPr="00B076F4" w:rsidRDefault="00B076F4" w:rsidP="00525CC6">
      <w:pPr>
        <w:autoSpaceDE w:val="0"/>
        <w:autoSpaceDN w:val="0"/>
        <w:adjustRightInd w:val="0"/>
        <w:spacing w:after="0"/>
        <w:jc w:val="both"/>
        <w:rPr>
          <w:rFonts w:ascii="Times New Roman" w:eastAsia="Times New Roman" w:hAnsi="Times New Roman" w:cs="Times New Roman"/>
          <w:sz w:val="24"/>
          <w:szCs w:val="24"/>
          <w:lang w:eastAsia="es-ES"/>
        </w:rPr>
      </w:pPr>
      <w:r w:rsidRPr="00B076F4">
        <w:rPr>
          <w:rFonts w:ascii="Times New Roman" w:eastAsia="Times New Roman" w:hAnsi="Times New Roman" w:cs="Times New Roman"/>
          <w:sz w:val="24"/>
          <w:szCs w:val="24"/>
          <w:lang w:eastAsia="es-ES"/>
        </w:rPr>
        <w:t>El proyecto está ubicado en el lugar conocido como Loma Colorada, distrito de David, corregimiento de David, provincia de Chiriquí, en el inmueble con código de ubicación 4501, Folio Real No. 59224 (F), que cuenta con una superficie de terreno de 7 has + 4,255.59 m2.</w:t>
      </w:r>
      <w:r w:rsidRPr="00B076F4">
        <w:rPr>
          <w:rFonts w:ascii="Times New Roman" w:eastAsia="Times New Roman" w:hAnsi="Times New Roman" w:cs="Times New Roman"/>
          <w:sz w:val="24"/>
          <w:szCs w:val="24"/>
          <w:lang w:val="es-ES" w:eastAsia="es-ES"/>
        </w:rPr>
        <w:t xml:space="preserve"> </w:t>
      </w:r>
      <w:r w:rsidRPr="00B076F4">
        <w:rPr>
          <w:rFonts w:ascii="Times New Roman" w:eastAsia="Times New Roman" w:hAnsi="Times New Roman" w:cs="Times New Roman"/>
          <w:sz w:val="24"/>
          <w:szCs w:val="24"/>
          <w:lang w:eastAsia="es-ES"/>
        </w:rPr>
        <w:t xml:space="preserve">El monto total de la inversión se estima en B/. 2, 391,637.21 (Dos Millones Trecientos Noventa  y un Mil Seiscientos Treinta y Siete Balboas con </w:t>
      </w:r>
      <w:proofErr w:type="spellStart"/>
      <w:r w:rsidRPr="00B076F4">
        <w:rPr>
          <w:rFonts w:ascii="Times New Roman" w:eastAsia="Times New Roman" w:hAnsi="Times New Roman" w:cs="Times New Roman"/>
          <w:sz w:val="24"/>
          <w:szCs w:val="24"/>
          <w:lang w:eastAsia="es-ES"/>
        </w:rPr>
        <w:t>ventiún</w:t>
      </w:r>
      <w:proofErr w:type="spellEnd"/>
      <w:r w:rsidRPr="00B076F4">
        <w:rPr>
          <w:rFonts w:ascii="Times New Roman" w:eastAsia="Times New Roman" w:hAnsi="Times New Roman" w:cs="Times New Roman"/>
          <w:sz w:val="24"/>
          <w:szCs w:val="24"/>
          <w:lang w:eastAsia="es-ES"/>
        </w:rPr>
        <w:t xml:space="preserve"> centésimas).</w:t>
      </w:r>
    </w:p>
    <w:p w:rsidR="00B076F4" w:rsidRPr="00DB1D63" w:rsidRDefault="00B076F4" w:rsidP="00525CC6">
      <w:pPr>
        <w:autoSpaceDE w:val="0"/>
        <w:autoSpaceDN w:val="0"/>
        <w:adjustRightInd w:val="0"/>
        <w:jc w:val="both"/>
        <w:rPr>
          <w:rFonts w:ascii="Times New Roman" w:eastAsia="Times New Roman" w:hAnsi="Times New Roman" w:cs="Times New Roman"/>
          <w:sz w:val="24"/>
          <w:szCs w:val="24"/>
          <w:lang w:val="es-ES" w:eastAsia="es-ES"/>
        </w:rPr>
      </w:pPr>
    </w:p>
    <w:p w:rsidR="00B076F4" w:rsidRPr="00702F3C" w:rsidRDefault="00B076F4" w:rsidP="00525CC6">
      <w:pPr>
        <w:spacing w:after="0"/>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De acuerdo al EsIA, el proyecto se construirá en las coordenadas UTM (DATUM WGS-84) ubicadas en los siguientes puntos:</w:t>
      </w:r>
    </w:p>
    <w:p w:rsidR="00B076F4" w:rsidRPr="00B076F4" w:rsidRDefault="00B076F4" w:rsidP="00525CC6">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1938" w:type="dxa"/>
        <w:tblLook w:val="04A0" w:firstRow="1" w:lastRow="0" w:firstColumn="1" w:lastColumn="0" w:noHBand="0" w:noVBand="1"/>
      </w:tblPr>
      <w:tblGrid>
        <w:gridCol w:w="1289"/>
        <w:gridCol w:w="2267"/>
        <w:gridCol w:w="2269"/>
      </w:tblGrid>
      <w:tr w:rsidR="00B076F4" w:rsidRPr="00B076F4" w:rsidTr="00CE08DD">
        <w:tc>
          <w:tcPr>
            <w:tcW w:w="1289" w:type="dxa"/>
          </w:tcPr>
          <w:p w:rsidR="00B076F4" w:rsidRPr="00B076F4" w:rsidRDefault="00B076F4" w:rsidP="00525CC6">
            <w:pPr>
              <w:spacing w:line="276" w:lineRule="auto"/>
              <w:jc w:val="both"/>
              <w:rPr>
                <w:rFonts w:ascii="Times New Roman" w:eastAsia="Times New Roman" w:hAnsi="Times New Roman" w:cs="Times New Roman"/>
                <w:b/>
                <w:spacing w:val="-3"/>
                <w:sz w:val="24"/>
                <w:szCs w:val="24"/>
                <w:lang w:val="es-ES" w:eastAsia="es-ES"/>
              </w:rPr>
            </w:pPr>
            <w:r w:rsidRPr="00B076F4">
              <w:rPr>
                <w:rFonts w:ascii="Times New Roman" w:eastAsia="Times New Roman" w:hAnsi="Times New Roman" w:cs="Times New Roman"/>
                <w:b/>
                <w:spacing w:val="-3"/>
                <w:sz w:val="24"/>
                <w:szCs w:val="24"/>
                <w:lang w:val="es-ES" w:eastAsia="es-ES"/>
              </w:rPr>
              <w:t>PUNTO</w:t>
            </w:r>
          </w:p>
        </w:tc>
        <w:tc>
          <w:tcPr>
            <w:tcW w:w="2267" w:type="dxa"/>
          </w:tcPr>
          <w:p w:rsidR="00B076F4" w:rsidRPr="00B076F4" w:rsidRDefault="00B076F4" w:rsidP="00525CC6">
            <w:pPr>
              <w:spacing w:line="276" w:lineRule="auto"/>
              <w:jc w:val="both"/>
              <w:rPr>
                <w:rFonts w:ascii="Times New Roman" w:eastAsia="Times New Roman" w:hAnsi="Times New Roman" w:cs="Times New Roman"/>
                <w:b/>
                <w:spacing w:val="-3"/>
                <w:sz w:val="24"/>
                <w:szCs w:val="24"/>
                <w:lang w:val="es-ES" w:eastAsia="es-ES"/>
              </w:rPr>
            </w:pPr>
            <w:r w:rsidRPr="00B076F4">
              <w:rPr>
                <w:rFonts w:ascii="Times New Roman" w:eastAsia="Times New Roman" w:hAnsi="Times New Roman" w:cs="Times New Roman"/>
                <w:b/>
                <w:spacing w:val="-3"/>
                <w:sz w:val="24"/>
                <w:szCs w:val="24"/>
                <w:lang w:val="es-ES" w:eastAsia="es-ES"/>
              </w:rPr>
              <w:t>ESTE</w:t>
            </w:r>
          </w:p>
        </w:tc>
        <w:tc>
          <w:tcPr>
            <w:tcW w:w="2269" w:type="dxa"/>
          </w:tcPr>
          <w:p w:rsidR="00B076F4" w:rsidRPr="00B076F4" w:rsidRDefault="00B076F4" w:rsidP="00525CC6">
            <w:pPr>
              <w:spacing w:line="276" w:lineRule="auto"/>
              <w:jc w:val="both"/>
              <w:rPr>
                <w:rFonts w:ascii="Times New Roman" w:eastAsia="Times New Roman" w:hAnsi="Times New Roman" w:cs="Times New Roman"/>
                <w:b/>
                <w:spacing w:val="-3"/>
                <w:sz w:val="24"/>
                <w:szCs w:val="24"/>
                <w:lang w:val="es-ES" w:eastAsia="es-ES"/>
              </w:rPr>
            </w:pPr>
            <w:r w:rsidRPr="00B076F4">
              <w:rPr>
                <w:rFonts w:ascii="Times New Roman" w:eastAsia="Times New Roman" w:hAnsi="Times New Roman" w:cs="Times New Roman"/>
                <w:b/>
                <w:spacing w:val="-3"/>
                <w:sz w:val="24"/>
                <w:szCs w:val="24"/>
                <w:lang w:val="es-ES" w:eastAsia="es-ES"/>
              </w:rPr>
              <w:t>NORTE</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345307.0543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929903.6871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345287.3252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929944.1317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lastRenderedPageBreak/>
              <w:t xml:space="preserve">3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345285.3479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929943.1671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345277.7851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929958.6709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345219.3154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930024.7853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6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345215.9916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930029.6875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7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345156.4225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929990.3196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8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345155.4646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929989.7005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345070.446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929931.7367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10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345059.910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929924.5149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11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345035.5396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929907.3351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12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345047.8415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929907.5881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13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345053.7842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929907.459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14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345059.5677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929901.0635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15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345064.0338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929893.835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16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345067.9678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929885.729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17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345071.3967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929878.777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18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345076.5998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929868.6704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19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345080.7891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929859.4811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20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345085.489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929850.9668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21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345086.4413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929848.8241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22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345093.0496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929835.2537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23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345099.4232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929822.734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24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345106.0488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929810.3256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25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345114.0373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929792.8729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26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345119.9448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929781.5977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27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345124.711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929771.6889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28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345137.3992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929746.0486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29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345144.6781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929731.5365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30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345148.1686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929724.7268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31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345156.3115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929708.8153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32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345163.5778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929694.6565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33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345167.1567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929687.0928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345172.4705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929674.5958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35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345178.7975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929659.049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36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345183.7381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929646.5238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37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345187.1884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929637.9465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38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345201.5374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929608.3908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39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345239.48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929627.0717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40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345261.9201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929638.0942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41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345284.3534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929649.1536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42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345306.7651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929660.1617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43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345329.2218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929671.1729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44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345374.0991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929693.2115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45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345362.9914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929720.435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46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345353.5291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929743.5923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47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345344.0979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929766.6966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48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345334.6367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929789.8872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49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345325.1992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929812.9965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50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345316.5411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929855.4332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51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345311.5583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929879.8922 </w:t>
            </w:r>
          </w:p>
        </w:tc>
      </w:tr>
      <w:tr w:rsidR="00B076F4" w:rsidRPr="00B076F4" w:rsidTr="00CE08DD">
        <w:trPr>
          <w:trHeight w:val="112"/>
        </w:trPr>
        <w:tc>
          <w:tcPr>
            <w:tcW w:w="128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52 </w:t>
            </w:r>
          </w:p>
        </w:tc>
        <w:tc>
          <w:tcPr>
            <w:tcW w:w="2267"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345309.344 </w:t>
            </w:r>
          </w:p>
        </w:tc>
        <w:tc>
          <w:tcPr>
            <w:tcW w:w="2269" w:type="dxa"/>
          </w:tcPr>
          <w:p w:rsidR="00B076F4" w:rsidRPr="00B076F4" w:rsidRDefault="00B076F4" w:rsidP="00525CC6">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929892.4464 </w:t>
            </w:r>
          </w:p>
        </w:tc>
      </w:tr>
    </w:tbl>
    <w:p w:rsidR="00B076F4" w:rsidRPr="00DB1D63" w:rsidRDefault="00B076F4" w:rsidP="00525CC6">
      <w:pPr>
        <w:spacing w:after="0"/>
        <w:jc w:val="both"/>
        <w:rPr>
          <w:rFonts w:ascii="Times New Roman" w:eastAsia="Times New Roman" w:hAnsi="Times New Roman" w:cs="Times New Roman"/>
          <w:spacing w:val="-3"/>
          <w:sz w:val="24"/>
          <w:szCs w:val="24"/>
          <w:lang w:val="es-ES" w:eastAsia="es-ES"/>
        </w:rPr>
      </w:pPr>
    </w:p>
    <w:p w:rsidR="00B076F4" w:rsidRPr="00702F3C" w:rsidRDefault="00B076F4" w:rsidP="00525CC6">
      <w:pPr>
        <w:tabs>
          <w:tab w:val="left" w:pos="0"/>
          <w:tab w:val="left" w:pos="1440"/>
        </w:tabs>
        <w:suppressAutoHyphens/>
        <w:spacing w:before="240" w:after="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Pr="00B076F4">
        <w:rPr>
          <w:rFonts w:ascii="Times New Roman" w:hAnsi="Times New Roman" w:cs="Times New Roman"/>
          <w:b/>
          <w:color w:val="000000"/>
          <w:sz w:val="24"/>
          <w:szCs w:val="24"/>
        </w:rPr>
        <w:t xml:space="preserve">PROVEÍDO DRCH-IA-ADM-077-2019, </w:t>
      </w:r>
      <w:r w:rsidRPr="00B076F4">
        <w:rPr>
          <w:rFonts w:ascii="Times New Roman" w:hAnsi="Times New Roman" w:cs="Times New Roman"/>
          <w:color w:val="000000"/>
          <w:sz w:val="24"/>
          <w:szCs w:val="24"/>
        </w:rPr>
        <w:t>de</w:t>
      </w:r>
      <w:r w:rsidRPr="00B076F4">
        <w:rPr>
          <w:rFonts w:ascii="Times New Roman" w:hAnsi="Times New Roman" w:cs="Times New Roman"/>
          <w:b/>
          <w:color w:val="000000"/>
          <w:sz w:val="24"/>
          <w:szCs w:val="24"/>
        </w:rPr>
        <w:t xml:space="preserve"> 17 </w:t>
      </w:r>
      <w:r w:rsidRPr="00B076F4">
        <w:rPr>
          <w:rFonts w:ascii="Times New Roman" w:hAnsi="Times New Roman" w:cs="Times New Roman"/>
          <w:color w:val="000000"/>
          <w:sz w:val="24"/>
          <w:szCs w:val="24"/>
        </w:rPr>
        <w:t>de julio de</w:t>
      </w:r>
      <w:r w:rsidRPr="00B076F4">
        <w:rPr>
          <w:rFonts w:ascii="Times New Roman" w:hAnsi="Times New Roman" w:cs="Times New Roman"/>
          <w:b/>
          <w:color w:val="000000"/>
          <w:sz w:val="24"/>
          <w:szCs w:val="24"/>
        </w:rPr>
        <w:t xml:space="preserv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B076F4">
        <w:rPr>
          <w:rFonts w:ascii="Times New Roman" w:hAnsi="Times New Roman" w:cs="Times New Roman"/>
          <w:b/>
          <w:sz w:val="24"/>
          <w:szCs w:val="24"/>
          <w:lang w:val="es-ES_tradnl"/>
        </w:rPr>
        <w:t>RESIDENCIAL NOVA SUR</w:t>
      </w:r>
      <w:r w:rsidRPr="00702F3C">
        <w:rPr>
          <w:rFonts w:ascii="Times New Roman" w:hAnsi="Times New Roman" w:cs="Times New Roman"/>
          <w:b/>
          <w:sz w:val="24"/>
          <w:szCs w:val="24"/>
          <w:lang w:val="es-ES"/>
        </w:rPr>
        <w:t>”,</w:t>
      </w:r>
    </w:p>
    <w:p w:rsidR="00B076F4" w:rsidRPr="00702F3C" w:rsidRDefault="00B076F4" w:rsidP="00525CC6">
      <w:pPr>
        <w:pStyle w:val="Textoindependiente"/>
        <w:spacing w:before="240" w:line="276"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Pr="00B076F4">
        <w:rPr>
          <w:color w:val="000000"/>
          <w:spacing w:val="0"/>
          <w:sz w:val="24"/>
          <w:szCs w:val="24"/>
        </w:rPr>
        <w:t>7 ha + 4303 m</w:t>
      </w:r>
      <w:r w:rsidRPr="00B076F4">
        <w:rPr>
          <w:color w:val="000000"/>
          <w:spacing w:val="0"/>
          <w:sz w:val="24"/>
          <w:szCs w:val="24"/>
          <w:vertAlign w:val="superscript"/>
        </w:rPr>
        <w:t>2</w:t>
      </w:r>
      <w:r w:rsidRPr="00B076F4">
        <w:rPr>
          <w:color w:val="000000"/>
          <w:spacing w:val="0"/>
          <w:sz w:val="24"/>
          <w:szCs w:val="24"/>
        </w:rPr>
        <w:t>.</w:t>
      </w:r>
    </w:p>
    <w:p w:rsidR="00B076F4" w:rsidRPr="00702F3C" w:rsidRDefault="00B076F4" w:rsidP="00525CC6">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Pr="00B076F4">
        <w:rPr>
          <w:b/>
          <w:color w:val="000000"/>
          <w:sz w:val="24"/>
          <w:szCs w:val="24"/>
        </w:rPr>
        <w:t>RESIDENCIAL NOVA SUR</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B076F4" w:rsidRPr="00702F3C" w:rsidRDefault="00B076F4" w:rsidP="00525CC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B076F4" w:rsidRPr="00702F3C" w:rsidRDefault="00B076F4" w:rsidP="00525CC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B076F4" w:rsidRPr="00E45C9A" w:rsidRDefault="00B076F4" w:rsidP="00525CC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B076F4" w:rsidRPr="00702F3C" w:rsidRDefault="00B076F4" w:rsidP="00525CC6">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B076F4" w:rsidRPr="00702F3C" w:rsidRDefault="00B076F4" w:rsidP="00525CC6">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B076F4">
        <w:rPr>
          <w:b/>
          <w:color w:val="000000"/>
          <w:sz w:val="24"/>
          <w:szCs w:val="24"/>
        </w:rPr>
        <w:t>RESIDENCIAL NOVA SUR</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Pr="00B076F4">
        <w:rPr>
          <w:rFonts w:eastAsia="Calibri"/>
          <w:b/>
          <w:sz w:val="24"/>
          <w:szCs w:val="24"/>
          <w:lang w:val="es-ES"/>
        </w:rPr>
        <w:t>AVENON INVESTMENT INC.</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B076F4" w:rsidRPr="00702F3C" w:rsidRDefault="00B076F4" w:rsidP="00525CC6">
      <w:pPr>
        <w:pStyle w:val="Textoindependiente"/>
        <w:widowControl/>
        <w:spacing w:line="276" w:lineRule="auto"/>
        <w:rPr>
          <w:color w:val="000000"/>
          <w:sz w:val="24"/>
          <w:szCs w:val="24"/>
          <w:highlight w:val="yellow"/>
        </w:rPr>
      </w:pPr>
    </w:p>
    <w:p w:rsidR="00B076F4" w:rsidRPr="00702F3C" w:rsidRDefault="00B076F4" w:rsidP="00525CC6">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Pr="00B076F4">
        <w:rPr>
          <w:rFonts w:ascii="Times New Roman" w:hAnsi="Times New Roman" w:cs="Times New Roman"/>
          <w:b/>
          <w:color w:val="000000"/>
          <w:sz w:val="24"/>
          <w:szCs w:val="24"/>
        </w:rPr>
        <w:t>AVENON INVESTMENT INC.</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B076F4" w:rsidRPr="00702F3C" w:rsidRDefault="00B076F4" w:rsidP="00525CC6">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B076F4" w:rsidRPr="00702F3C" w:rsidRDefault="00B076F4" w:rsidP="00525CC6">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076F4">
        <w:rPr>
          <w:rFonts w:ascii="Times New Roman" w:eastAsia="Calibri" w:hAnsi="Times New Roman" w:cs="Times New Roman"/>
          <w:b/>
          <w:sz w:val="24"/>
          <w:szCs w:val="24"/>
          <w:lang w:val="es-ES"/>
        </w:rPr>
        <w:t>AVENON INVESTMENT INC.</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B076F4" w:rsidRPr="00702F3C" w:rsidRDefault="00B076F4" w:rsidP="00525CC6">
      <w:pPr>
        <w:tabs>
          <w:tab w:val="left" w:pos="0"/>
        </w:tabs>
        <w:suppressAutoHyphens/>
        <w:spacing w:after="0"/>
        <w:jc w:val="both"/>
        <w:rPr>
          <w:rFonts w:ascii="Times New Roman" w:hAnsi="Times New Roman" w:cs="Times New Roman"/>
          <w:color w:val="000000"/>
          <w:spacing w:val="-3"/>
          <w:sz w:val="24"/>
          <w:szCs w:val="24"/>
          <w:lang w:val="es-ES_tradnl"/>
        </w:rPr>
      </w:pPr>
    </w:p>
    <w:p w:rsidR="00B076F4" w:rsidRPr="00702F3C" w:rsidRDefault="00B076F4" w:rsidP="00525CC6">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w:t>
      </w:r>
      <w:r w:rsidR="00E45C9A" w:rsidRPr="00702F3C">
        <w:rPr>
          <w:rFonts w:ascii="Times New Roman" w:hAnsi="Times New Roman" w:cs="Times New Roman"/>
          <w:b/>
          <w:color w:val="000000"/>
          <w:spacing w:val="-3"/>
          <w:sz w:val="24"/>
          <w:szCs w:val="24"/>
          <w:lang w:val="es-ES_tradnl"/>
        </w:rPr>
        <w:t xml:space="preserve"> </w:t>
      </w:r>
      <w:r w:rsidR="00E45C9A" w:rsidRPr="00702F3C">
        <w:rPr>
          <w:rFonts w:ascii="Times New Roman" w:hAnsi="Times New Roman" w:cs="Times New Roman"/>
          <w:color w:val="000000"/>
          <w:spacing w:val="-3"/>
          <w:sz w:val="24"/>
          <w:szCs w:val="24"/>
          <w:lang w:val="es-ES_tradnl"/>
        </w:rPr>
        <w:t>promotor</w:t>
      </w:r>
      <w:r w:rsidR="00E45C9A" w:rsidRPr="00702F3C">
        <w:rPr>
          <w:rFonts w:ascii="Times New Roman" w:hAnsi="Times New Roman" w:cs="Times New Roman"/>
          <w:color w:val="000000"/>
          <w:sz w:val="24"/>
          <w:szCs w:val="24"/>
        </w:rPr>
        <w:t xml:space="preserve">, </w:t>
      </w:r>
      <w:r w:rsidR="00E45C9A" w:rsidRPr="00B076F4">
        <w:rPr>
          <w:rFonts w:ascii="Times New Roman" w:eastAsia="Calibri" w:hAnsi="Times New Roman" w:cs="Times New Roman"/>
          <w:b/>
          <w:sz w:val="24"/>
          <w:szCs w:val="24"/>
          <w:lang w:val="es-ES"/>
        </w:rPr>
        <w:t>AVENON INVESTMENT INC.</w:t>
      </w:r>
      <w:r>
        <w:rPr>
          <w:rFonts w:ascii="Times New Roman" w:hAnsi="Times New Roman" w:cs="Times New Roman"/>
          <w:b/>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57484" w:rsidRPr="00B57484" w:rsidRDefault="00B57484" w:rsidP="00525CC6">
      <w:pPr>
        <w:spacing w:after="0"/>
        <w:jc w:val="both"/>
        <w:rPr>
          <w:rFonts w:ascii="Times New Roman" w:eastAsia="Times New Roman" w:hAnsi="Times New Roman" w:cs="Times New Roman"/>
          <w:spacing w:val="-3"/>
          <w:sz w:val="24"/>
          <w:szCs w:val="24"/>
          <w:lang w:val="es-ES" w:eastAsia="es-ES"/>
        </w:rPr>
      </w:pP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lastRenderedPageBreak/>
        <w:t>Notificar a la Dirección Regional de Chiriquí, de darse la presencia de alguna especie de fauna, la reubicación realizada de la misma, al costo del promotor e incluir dichos resultados en el correspondiente Informe de Seguimiento.</w:t>
      </w:r>
    </w:p>
    <w:p w:rsidR="00B57484" w:rsidRPr="00B57484" w:rsidRDefault="0028627C" w:rsidP="00525CC6">
      <w:pPr>
        <w:numPr>
          <w:ilvl w:val="0"/>
          <w:numId w:val="1"/>
        </w:numPr>
        <w:spacing w:after="0"/>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 xml:space="preserve">Presentar cada </w:t>
      </w:r>
      <w:r w:rsidR="00B57484" w:rsidRPr="00B57484">
        <w:rPr>
          <w:rFonts w:ascii="Times New Roman" w:eastAsia="Times New Roman" w:hAnsi="Times New Roman" w:cs="Times New Roman"/>
          <w:spacing w:val="-3"/>
          <w:sz w:val="24"/>
          <w:szCs w:val="24"/>
          <w:lang w:eastAsia="es-ES"/>
        </w:rPr>
        <w:t xml:space="preserve"> (4) meses d</w:t>
      </w:r>
      <w:r>
        <w:rPr>
          <w:rFonts w:ascii="Times New Roman" w:eastAsia="Times New Roman" w:hAnsi="Times New Roman" w:cs="Times New Roman"/>
          <w:spacing w:val="-3"/>
          <w:sz w:val="24"/>
          <w:szCs w:val="24"/>
          <w:lang w:eastAsia="es-ES"/>
        </w:rPr>
        <w:t xml:space="preserve">urante la etapa de construcción, </w:t>
      </w:r>
      <w:r w:rsidR="00B57484" w:rsidRPr="00B57484">
        <w:rPr>
          <w:rFonts w:ascii="Times New Roman" w:eastAsia="Times New Roman" w:hAnsi="Times New Roman" w:cs="Times New Roman"/>
          <w:spacing w:val="-3"/>
          <w:sz w:val="24"/>
          <w:szCs w:val="24"/>
          <w:lang w:eastAsia="es-ES"/>
        </w:rPr>
        <w:t xml:space="preserve">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eastAsia="es-ES"/>
        </w:rPr>
      </w:pPr>
      <w:r w:rsidRPr="00B57484">
        <w:rPr>
          <w:rFonts w:ascii="Times New Roman" w:eastAsia="Times New Roman" w:hAnsi="Times New Roman" w:cs="Times New Roman"/>
          <w:spacing w:val="-3"/>
          <w:sz w:val="24"/>
          <w:szCs w:val="24"/>
          <w:lang w:val="es-ES" w:eastAsia="es-ES"/>
        </w:rPr>
        <w:t>Disponer en sitios autorizados los desechos sólidos, líquidos y material vegetal  generados durante la etapa de construcción y operación.</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eastAsia="es-ES"/>
        </w:rPr>
      </w:pPr>
      <w:r w:rsidRPr="00B57484">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el Decreto Ley N° 35 de 22 de septiembre de 1966: Reglamenta el uso de las aguas. </w:t>
      </w:r>
    </w:p>
    <w:p w:rsidR="0028627C" w:rsidRPr="0028627C" w:rsidRDefault="0028627C" w:rsidP="00525CC6">
      <w:pPr>
        <w:pStyle w:val="Prrafodelista"/>
        <w:numPr>
          <w:ilvl w:val="0"/>
          <w:numId w:val="1"/>
        </w:numPr>
        <w:rPr>
          <w:rFonts w:ascii="Times New Roman" w:eastAsia="Times New Roman" w:hAnsi="Times New Roman" w:cs="Times New Roman"/>
          <w:spacing w:val="-3"/>
          <w:sz w:val="24"/>
          <w:szCs w:val="24"/>
          <w:lang w:val="es-ES" w:eastAsia="es-ES"/>
        </w:rPr>
      </w:pPr>
      <w:r w:rsidRPr="0028627C">
        <w:rPr>
          <w:rFonts w:ascii="Times New Roman" w:eastAsia="Times New Roman" w:hAnsi="Times New Roman" w:cs="Times New Roman"/>
          <w:spacing w:val="-3"/>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Cumplir con la Ley N° 6, de 11 de enero de 2007. “Manejo de residuos aceitosos derivados de hidrocarburos o de base sintética en el territorio nacional”.</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B57484" w:rsidRPr="0028627C"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velocidad permitida en poblados y centros educativos.</w:t>
      </w:r>
    </w:p>
    <w:p w:rsidR="0028627C" w:rsidRPr="0028627C" w:rsidRDefault="0028627C"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28627C">
        <w:rPr>
          <w:rFonts w:ascii="Times New Roman" w:eastAsia="Times New Roman" w:hAnsi="Times New Roman" w:cs="Times New Roman"/>
          <w:spacing w:val="-3"/>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28627C" w:rsidRPr="0028627C" w:rsidRDefault="0028627C"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28627C">
        <w:rPr>
          <w:rFonts w:ascii="Times New Roman" w:eastAsia="Times New Roman" w:hAnsi="Times New Roman" w:cs="Times New Roman"/>
          <w:spacing w:val="-3"/>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El promotor deberá presentar un Estudio de Impacto Ambiental para la Planta de Tratamientos de Aguas Residuales, previo a la etapa de operación.</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Tomar las medidas necesarias para evitar partículas en suspensión.</w:t>
      </w:r>
      <w:r w:rsidRPr="00B57484">
        <w:rPr>
          <w:rFonts w:ascii="Times New Roman" w:eastAsia="Times New Roman" w:hAnsi="Times New Roman" w:cs="Times New Roman"/>
          <w:spacing w:val="-3"/>
          <w:sz w:val="24"/>
          <w:szCs w:val="24"/>
          <w:lang w:eastAsia="es-ES"/>
        </w:rPr>
        <w:t xml:space="preserve"> </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57484" w:rsidRPr="00B57484" w:rsidRDefault="00B57484" w:rsidP="00525CC6">
      <w:pPr>
        <w:numPr>
          <w:ilvl w:val="0"/>
          <w:numId w:val="1"/>
        </w:numPr>
        <w:spacing w:after="0"/>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076F4" w:rsidRPr="00702F3C" w:rsidRDefault="00B076F4" w:rsidP="00525CC6">
      <w:pPr>
        <w:spacing w:after="0"/>
        <w:jc w:val="both"/>
        <w:rPr>
          <w:rFonts w:ascii="Times New Roman" w:eastAsia="Times New Roman" w:hAnsi="Times New Roman" w:cs="Times New Roman"/>
          <w:sz w:val="24"/>
          <w:szCs w:val="24"/>
          <w:lang w:val="es-ES_tradnl" w:eastAsia="es-ES"/>
        </w:rPr>
      </w:pPr>
    </w:p>
    <w:p w:rsidR="00B076F4" w:rsidRDefault="00B076F4" w:rsidP="00525CC6">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B57484" w:rsidRPr="00B57484">
        <w:rPr>
          <w:rFonts w:ascii="Times New Roman" w:hAnsi="Times New Roman" w:cs="Times New Roman"/>
          <w:b/>
          <w:sz w:val="24"/>
          <w:szCs w:val="24"/>
          <w:lang w:val="es-ES_tradnl"/>
        </w:rPr>
        <w:t>RESIDENCIAL NOVA SUR</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525CC6" w:rsidRPr="00702F3C" w:rsidRDefault="00525CC6" w:rsidP="00525CC6">
      <w:pPr>
        <w:adjustRightInd w:val="0"/>
        <w:spacing w:after="0"/>
        <w:jc w:val="both"/>
        <w:rPr>
          <w:rFonts w:ascii="Times New Roman" w:hAnsi="Times New Roman" w:cs="Times New Roman"/>
          <w:color w:val="000000"/>
          <w:sz w:val="24"/>
          <w:szCs w:val="24"/>
        </w:rPr>
      </w:pPr>
    </w:p>
    <w:p w:rsidR="00B076F4" w:rsidRDefault="00B076F4" w:rsidP="00525CC6">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525CC6" w:rsidRPr="00702F3C" w:rsidRDefault="00525CC6" w:rsidP="00525CC6">
      <w:pPr>
        <w:adjustRightInd w:val="0"/>
        <w:spacing w:after="0"/>
        <w:jc w:val="both"/>
        <w:rPr>
          <w:rFonts w:ascii="Times New Roman" w:hAnsi="Times New Roman" w:cs="Times New Roman"/>
          <w:color w:val="000000"/>
          <w:sz w:val="24"/>
          <w:szCs w:val="24"/>
        </w:rPr>
      </w:pPr>
    </w:p>
    <w:p w:rsidR="00B076F4" w:rsidRDefault="00B076F4" w:rsidP="00525CC6">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525CC6" w:rsidRPr="00702F3C" w:rsidRDefault="00525CC6" w:rsidP="00525CC6">
      <w:pPr>
        <w:adjustRightInd w:val="0"/>
        <w:spacing w:after="0"/>
        <w:jc w:val="both"/>
        <w:rPr>
          <w:rFonts w:ascii="Times New Roman" w:hAnsi="Times New Roman" w:cs="Times New Roman"/>
          <w:sz w:val="24"/>
          <w:szCs w:val="24"/>
        </w:rPr>
      </w:pPr>
    </w:p>
    <w:p w:rsidR="00B076F4" w:rsidRDefault="00B076F4" w:rsidP="00525CC6">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525CC6" w:rsidRPr="00702F3C" w:rsidRDefault="00525CC6" w:rsidP="00525CC6">
      <w:pPr>
        <w:tabs>
          <w:tab w:val="left" w:pos="426"/>
        </w:tabs>
        <w:suppressAutoHyphens/>
        <w:spacing w:after="0"/>
        <w:jc w:val="both"/>
        <w:rPr>
          <w:rFonts w:ascii="Times New Roman" w:hAnsi="Times New Roman" w:cs="Times New Roman"/>
          <w:spacing w:val="-3"/>
          <w:sz w:val="24"/>
          <w:szCs w:val="24"/>
          <w:lang w:val="es-ES_tradnl"/>
        </w:rPr>
      </w:pPr>
    </w:p>
    <w:p w:rsidR="00B076F4" w:rsidRDefault="00B076F4" w:rsidP="00525CC6">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B57484" w:rsidRPr="00B57484">
        <w:rPr>
          <w:rFonts w:ascii="Times New Roman" w:eastAsia="Calibri" w:hAnsi="Times New Roman" w:cs="Times New Roman"/>
          <w:b/>
          <w:sz w:val="24"/>
          <w:szCs w:val="24"/>
          <w:lang w:val="es-ES"/>
        </w:rPr>
        <w:t>CARLOS E. TROETSCH S.</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B076F4" w:rsidRPr="00702F3C" w:rsidRDefault="00B076F4" w:rsidP="00525CC6">
      <w:pPr>
        <w:tabs>
          <w:tab w:val="left" w:pos="426"/>
        </w:tabs>
        <w:suppressAutoHyphens/>
        <w:spacing w:after="0"/>
        <w:jc w:val="both"/>
        <w:rPr>
          <w:rFonts w:ascii="Times New Roman" w:hAnsi="Times New Roman" w:cs="Times New Roman"/>
          <w:color w:val="000000"/>
          <w:spacing w:val="-3"/>
          <w:sz w:val="24"/>
          <w:szCs w:val="24"/>
          <w:lang w:val="es-ES_tradnl"/>
        </w:rPr>
      </w:pPr>
    </w:p>
    <w:p w:rsidR="00B076F4" w:rsidRPr="00702F3C" w:rsidRDefault="00B076F4" w:rsidP="00525CC6">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B076F4" w:rsidRDefault="00B076F4" w:rsidP="00525CC6">
      <w:pPr>
        <w:tabs>
          <w:tab w:val="left" w:pos="0"/>
        </w:tabs>
        <w:suppressAutoHyphens/>
        <w:snapToGrid w:val="0"/>
        <w:spacing w:after="0"/>
        <w:jc w:val="both"/>
        <w:rPr>
          <w:rFonts w:ascii="Times New Roman" w:hAnsi="Times New Roman" w:cs="Times New Roman"/>
          <w:color w:val="000000"/>
          <w:spacing w:val="-3"/>
          <w:sz w:val="24"/>
          <w:szCs w:val="24"/>
        </w:rPr>
      </w:pPr>
    </w:p>
    <w:p w:rsidR="00B076F4" w:rsidRPr="00702F3C" w:rsidRDefault="00B076F4" w:rsidP="00525CC6">
      <w:pPr>
        <w:tabs>
          <w:tab w:val="left" w:pos="0"/>
        </w:tabs>
        <w:suppressAutoHyphens/>
        <w:snapToGrid w:val="0"/>
        <w:spacing w:after="0"/>
        <w:jc w:val="both"/>
        <w:rPr>
          <w:rFonts w:ascii="Times New Roman" w:hAnsi="Times New Roman" w:cs="Times New Roman"/>
          <w:color w:val="000000"/>
          <w:spacing w:val="-3"/>
          <w:sz w:val="24"/>
          <w:szCs w:val="24"/>
        </w:rPr>
      </w:pPr>
    </w:p>
    <w:p w:rsidR="00B076F4" w:rsidRPr="00702F3C" w:rsidRDefault="00B076F4" w:rsidP="00525CC6">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B076F4" w:rsidRPr="00702F3C" w:rsidRDefault="00B076F4" w:rsidP="00525CC6">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B076F4" w:rsidRPr="00702F3C" w:rsidRDefault="00B076F4" w:rsidP="00525CC6">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B076F4" w:rsidRPr="00702F3C" w:rsidRDefault="00B076F4" w:rsidP="00525CC6">
      <w:pPr>
        <w:spacing w:after="0"/>
        <w:jc w:val="both"/>
        <w:rPr>
          <w:rFonts w:ascii="Times New Roman" w:eastAsia="Calibri" w:hAnsi="Times New Roman" w:cs="Times New Roman"/>
          <w:b/>
          <w:sz w:val="24"/>
          <w:szCs w:val="24"/>
          <w:lang w:val="es-ES"/>
        </w:rPr>
      </w:pPr>
    </w:p>
    <w:p w:rsidR="00B076F4" w:rsidRDefault="00B076F4" w:rsidP="00525CC6">
      <w:pPr>
        <w:spacing w:after="0"/>
        <w:jc w:val="both"/>
        <w:rPr>
          <w:rFonts w:ascii="Times New Roman" w:eastAsia="Calibri" w:hAnsi="Times New Roman" w:cs="Times New Roman"/>
          <w:b/>
          <w:sz w:val="24"/>
          <w:szCs w:val="24"/>
          <w:lang w:val="es-ES"/>
        </w:rPr>
      </w:pPr>
    </w:p>
    <w:p w:rsidR="00B076F4" w:rsidRDefault="00B076F4" w:rsidP="00525CC6">
      <w:pPr>
        <w:spacing w:after="0"/>
        <w:jc w:val="both"/>
        <w:rPr>
          <w:rFonts w:ascii="Times New Roman" w:eastAsia="Calibri" w:hAnsi="Times New Roman" w:cs="Times New Roman"/>
          <w:b/>
          <w:sz w:val="24"/>
          <w:szCs w:val="24"/>
          <w:lang w:val="es-ES"/>
        </w:rPr>
      </w:pPr>
    </w:p>
    <w:p w:rsidR="00B076F4" w:rsidRPr="00702F3C" w:rsidRDefault="00B076F4" w:rsidP="00525CC6">
      <w:pPr>
        <w:spacing w:after="0"/>
        <w:jc w:val="both"/>
        <w:rPr>
          <w:rFonts w:ascii="Times New Roman" w:eastAsia="Calibri" w:hAnsi="Times New Roman" w:cs="Times New Roman"/>
          <w:b/>
          <w:sz w:val="24"/>
          <w:szCs w:val="24"/>
          <w:lang w:val="es-ES"/>
        </w:rPr>
      </w:pPr>
    </w:p>
    <w:p w:rsidR="00B076F4" w:rsidRPr="00702F3C" w:rsidRDefault="00B076F4" w:rsidP="00525CC6">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B076F4" w:rsidRPr="00702F3C" w:rsidRDefault="00B076F4" w:rsidP="00525CC6">
      <w:pPr>
        <w:spacing w:after="0"/>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B076F4" w:rsidRPr="00702F3C" w:rsidRDefault="00B076F4" w:rsidP="00525CC6">
      <w:pPr>
        <w:spacing w:after="0"/>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B076F4" w:rsidRPr="00702F3C" w:rsidRDefault="00B076F4" w:rsidP="00525CC6">
      <w:pPr>
        <w:spacing w:after="0"/>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B076F4" w:rsidRPr="00702F3C" w:rsidRDefault="00B076F4" w:rsidP="00525CC6">
      <w:pPr>
        <w:spacing w:after="0"/>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076F4" w:rsidRDefault="00B076F4" w:rsidP="00525CC6">
      <w:pPr>
        <w:spacing w:after="0"/>
        <w:jc w:val="both"/>
        <w:rPr>
          <w:rFonts w:ascii="Times New Roman" w:eastAsia="Calibri" w:hAnsi="Times New Roman" w:cs="Times New Roman"/>
          <w:sz w:val="24"/>
          <w:szCs w:val="24"/>
          <w:lang w:val="es-ES"/>
        </w:rPr>
      </w:pPr>
    </w:p>
    <w:p w:rsidR="00B57484" w:rsidRPr="00702F3C" w:rsidRDefault="00B57484" w:rsidP="00525CC6">
      <w:pPr>
        <w:spacing w:after="0"/>
        <w:jc w:val="both"/>
        <w:rPr>
          <w:rFonts w:ascii="Times New Roman" w:eastAsia="Calibri" w:hAnsi="Times New Roman" w:cs="Times New Roman"/>
          <w:sz w:val="24"/>
          <w:szCs w:val="24"/>
          <w:lang w:val="es-ES"/>
        </w:rPr>
      </w:pPr>
    </w:p>
    <w:p w:rsidR="00B076F4" w:rsidRPr="00BA19E0" w:rsidRDefault="00B076F4" w:rsidP="00525CC6">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B076F4" w:rsidRPr="00BA19E0" w:rsidRDefault="00B076F4" w:rsidP="00525CC6">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B076F4" w:rsidRPr="00BA19E0" w:rsidRDefault="00B076F4" w:rsidP="00525CC6">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B076F4" w:rsidRPr="00BA19E0" w:rsidRDefault="00B076F4" w:rsidP="00525CC6">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B076F4" w:rsidRPr="00BA19E0" w:rsidRDefault="00B076F4" w:rsidP="00525CC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B076F4" w:rsidRPr="00BA19E0" w:rsidRDefault="00B076F4" w:rsidP="00525CC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B076F4" w:rsidRPr="00BA19E0" w:rsidRDefault="00B076F4" w:rsidP="00525CC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B076F4" w:rsidRPr="00BA19E0" w:rsidRDefault="00B076F4" w:rsidP="00525CC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B076F4" w:rsidRPr="00BA19E0" w:rsidRDefault="00B076F4" w:rsidP="00525CC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B076F4" w:rsidRPr="00BA19E0" w:rsidRDefault="00B076F4" w:rsidP="00525CC6">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B076F4" w:rsidRPr="00BA19E0" w:rsidRDefault="00B076F4" w:rsidP="00525CC6">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B076F4" w:rsidRPr="00BA19E0" w:rsidRDefault="00B076F4" w:rsidP="00525CC6">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B076F4" w:rsidRPr="00BA19E0" w:rsidRDefault="00B076F4" w:rsidP="00525CC6">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B076F4" w:rsidRPr="00BA19E0" w:rsidRDefault="00B076F4" w:rsidP="00525CC6">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B076F4" w:rsidRPr="00BA19E0" w:rsidTr="00CE08DD">
        <w:tc>
          <w:tcPr>
            <w:tcW w:w="1800" w:type="dxa"/>
          </w:tcPr>
          <w:p w:rsidR="00B076F4" w:rsidRPr="00BA19E0" w:rsidRDefault="00B076F4" w:rsidP="00525CC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B076F4" w:rsidRPr="00793DBF" w:rsidRDefault="00B076F4" w:rsidP="00525CC6">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B57484" w:rsidRPr="00B57484">
              <w:rPr>
                <w:rFonts w:ascii="Times New Roman" w:hAnsi="Times New Roman" w:cs="Times New Roman"/>
                <w:b/>
                <w:sz w:val="24"/>
                <w:szCs w:val="24"/>
                <w:lang w:val="es-ES_tradnl"/>
              </w:rPr>
              <w:t>RESIDENCIAL NOVA SUR</w:t>
            </w:r>
          </w:p>
          <w:p w:rsidR="00B076F4" w:rsidRPr="00BA19E0" w:rsidRDefault="00B076F4" w:rsidP="00525CC6">
            <w:pPr>
              <w:spacing w:line="276" w:lineRule="auto"/>
              <w:jc w:val="both"/>
              <w:rPr>
                <w:rFonts w:ascii="Times New Roman" w:hAnsi="Times New Roman" w:cs="Times New Roman"/>
                <w:sz w:val="24"/>
                <w:szCs w:val="24"/>
              </w:rPr>
            </w:pPr>
          </w:p>
        </w:tc>
      </w:tr>
      <w:tr w:rsidR="00B076F4" w:rsidRPr="00BA19E0" w:rsidTr="00CE08DD">
        <w:tc>
          <w:tcPr>
            <w:tcW w:w="1800" w:type="dxa"/>
          </w:tcPr>
          <w:p w:rsidR="00B076F4" w:rsidRPr="00BA19E0" w:rsidRDefault="00B076F4" w:rsidP="00525CC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B076F4" w:rsidRPr="00793DBF" w:rsidRDefault="00B076F4" w:rsidP="00525CC6">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B076F4" w:rsidRPr="00BA19E0" w:rsidRDefault="00B076F4" w:rsidP="00525CC6">
            <w:pPr>
              <w:spacing w:line="276" w:lineRule="auto"/>
              <w:jc w:val="both"/>
              <w:rPr>
                <w:rFonts w:ascii="Times New Roman" w:hAnsi="Times New Roman" w:cs="Times New Roman"/>
                <w:sz w:val="24"/>
                <w:szCs w:val="24"/>
              </w:rPr>
            </w:pPr>
          </w:p>
        </w:tc>
      </w:tr>
      <w:tr w:rsidR="00B076F4" w:rsidRPr="00BA19E0" w:rsidTr="00CE08DD">
        <w:tc>
          <w:tcPr>
            <w:tcW w:w="1800" w:type="dxa"/>
          </w:tcPr>
          <w:p w:rsidR="00B076F4" w:rsidRPr="00BA19E0" w:rsidRDefault="00B076F4" w:rsidP="00525CC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B076F4" w:rsidRPr="00793DBF" w:rsidRDefault="00B076F4" w:rsidP="00525CC6">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B57484" w:rsidRPr="00B57484">
              <w:rPr>
                <w:rFonts w:ascii="Times New Roman" w:hAnsi="Times New Roman" w:cs="Times New Roman"/>
                <w:b/>
                <w:sz w:val="24"/>
                <w:szCs w:val="24"/>
              </w:rPr>
              <w:t>AVENON INVESTMENT INC.</w:t>
            </w:r>
          </w:p>
          <w:p w:rsidR="00B076F4" w:rsidRPr="00BA19E0" w:rsidRDefault="00B076F4" w:rsidP="00525CC6">
            <w:pPr>
              <w:spacing w:line="276" w:lineRule="auto"/>
              <w:jc w:val="both"/>
              <w:rPr>
                <w:rFonts w:ascii="Times New Roman" w:hAnsi="Times New Roman" w:cs="Times New Roman"/>
                <w:sz w:val="24"/>
                <w:szCs w:val="24"/>
              </w:rPr>
            </w:pPr>
          </w:p>
        </w:tc>
      </w:tr>
      <w:tr w:rsidR="00B076F4" w:rsidRPr="00BA19E0" w:rsidTr="00CE08DD">
        <w:tc>
          <w:tcPr>
            <w:tcW w:w="1800" w:type="dxa"/>
          </w:tcPr>
          <w:p w:rsidR="00B076F4" w:rsidRPr="00BA19E0" w:rsidRDefault="00B076F4" w:rsidP="00525CC6">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B076F4" w:rsidRPr="00793DBF" w:rsidRDefault="00B076F4" w:rsidP="00525CC6">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B57484" w:rsidRPr="00B57484">
              <w:rPr>
                <w:rFonts w:ascii="Times New Roman" w:hAnsi="Times New Roman" w:cs="Times New Roman"/>
                <w:b/>
                <w:spacing w:val="-3"/>
                <w:sz w:val="24"/>
                <w:szCs w:val="24"/>
              </w:rPr>
              <w:t>7 has + 4,255.59 m</w:t>
            </w:r>
            <w:r w:rsidR="00B57484" w:rsidRPr="00B57484">
              <w:rPr>
                <w:rFonts w:ascii="Times New Roman" w:hAnsi="Times New Roman" w:cs="Times New Roman"/>
                <w:b/>
                <w:spacing w:val="-3"/>
                <w:sz w:val="24"/>
                <w:szCs w:val="24"/>
                <w:vertAlign w:val="superscript"/>
              </w:rPr>
              <w:t>2</w:t>
            </w:r>
          </w:p>
          <w:p w:rsidR="00B076F4" w:rsidRPr="00BA19E0" w:rsidRDefault="00B076F4" w:rsidP="00525CC6">
            <w:pPr>
              <w:spacing w:line="276" w:lineRule="auto"/>
              <w:jc w:val="both"/>
              <w:rPr>
                <w:rFonts w:ascii="Times New Roman" w:hAnsi="Times New Roman" w:cs="Times New Roman"/>
                <w:sz w:val="24"/>
                <w:szCs w:val="24"/>
                <w:vertAlign w:val="superscript"/>
              </w:rPr>
            </w:pPr>
          </w:p>
        </w:tc>
      </w:tr>
      <w:tr w:rsidR="00B076F4" w:rsidRPr="00BA19E0" w:rsidTr="00CE08DD">
        <w:tc>
          <w:tcPr>
            <w:tcW w:w="1800" w:type="dxa"/>
          </w:tcPr>
          <w:p w:rsidR="00B076F4" w:rsidRPr="00BA19E0" w:rsidRDefault="00B076F4" w:rsidP="00525CC6">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B076F4" w:rsidRPr="00BA19E0" w:rsidRDefault="00B076F4" w:rsidP="00525CC6">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B076F4" w:rsidRPr="00BA19E0" w:rsidRDefault="00B076F4" w:rsidP="00525CC6">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B076F4" w:rsidRPr="00BA19E0" w:rsidTr="00CE08DD">
        <w:tc>
          <w:tcPr>
            <w:tcW w:w="1548" w:type="dxa"/>
          </w:tcPr>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B076F4" w:rsidRPr="00BA19E0" w:rsidRDefault="00B076F4" w:rsidP="00525CC6">
            <w:pPr>
              <w:spacing w:line="276" w:lineRule="auto"/>
              <w:rPr>
                <w:rFonts w:ascii="Times New Roman" w:hAnsi="Times New Roman" w:cs="Times New Roman"/>
                <w:sz w:val="24"/>
                <w:szCs w:val="24"/>
                <w:lang w:val="es-ES_tradnl"/>
              </w:rPr>
            </w:pPr>
          </w:p>
          <w:p w:rsidR="00B076F4" w:rsidRPr="00BA19E0" w:rsidRDefault="00B076F4" w:rsidP="00525CC6">
            <w:pPr>
              <w:spacing w:line="276" w:lineRule="auto"/>
              <w:rPr>
                <w:rFonts w:ascii="Times New Roman" w:hAnsi="Times New Roman" w:cs="Times New Roman"/>
                <w:sz w:val="24"/>
                <w:szCs w:val="24"/>
                <w:lang w:val="es-ES_tradnl"/>
              </w:rPr>
            </w:pPr>
          </w:p>
          <w:p w:rsidR="00B076F4" w:rsidRPr="00BA19E0" w:rsidRDefault="00B076F4" w:rsidP="00525CC6">
            <w:pPr>
              <w:spacing w:line="276" w:lineRule="auto"/>
              <w:rPr>
                <w:rFonts w:ascii="Times New Roman" w:hAnsi="Times New Roman" w:cs="Times New Roman"/>
                <w:sz w:val="24"/>
                <w:szCs w:val="24"/>
                <w:lang w:val="es-ES_tradnl"/>
              </w:rPr>
            </w:pPr>
          </w:p>
        </w:tc>
        <w:tc>
          <w:tcPr>
            <w:tcW w:w="4230" w:type="dxa"/>
          </w:tcPr>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B076F4" w:rsidRPr="00BA19E0" w:rsidTr="00CE08DD">
        <w:tc>
          <w:tcPr>
            <w:tcW w:w="1548" w:type="dxa"/>
          </w:tcPr>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076F4" w:rsidRPr="00BA19E0" w:rsidRDefault="00B076F4" w:rsidP="00525CC6">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777232" w:rsidRDefault="00093E92" w:rsidP="00525CC6"/>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92" w:rsidRDefault="00093E92" w:rsidP="00B076F4">
      <w:pPr>
        <w:spacing w:after="0" w:line="240" w:lineRule="auto"/>
      </w:pPr>
      <w:r>
        <w:separator/>
      </w:r>
    </w:p>
  </w:endnote>
  <w:endnote w:type="continuationSeparator" w:id="0">
    <w:p w:rsidR="00093E92" w:rsidRDefault="00093E92" w:rsidP="00B0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610EE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610EE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45C9A">
          <w:rPr>
            <w:rFonts w:ascii="Times New Roman" w:eastAsiaTheme="majorEastAsia" w:hAnsi="Times New Roman" w:cs="Times New Roman"/>
            <w:sz w:val="16"/>
            <w:szCs w:val="16"/>
            <w:lang w:val="es-ES"/>
          </w:rPr>
          <w:t>DRCH-IA-092</w:t>
        </w:r>
        <w:r w:rsidRPr="001C506E">
          <w:rPr>
            <w:rFonts w:ascii="Times New Roman" w:eastAsiaTheme="majorEastAsia" w:hAnsi="Times New Roman" w:cs="Times New Roman"/>
            <w:sz w:val="16"/>
            <w:szCs w:val="16"/>
            <w:lang w:val="es-ES"/>
          </w:rPr>
          <w:t>- 2019</w:t>
        </w:r>
      </w:p>
      <w:p w:rsidR="00D67A3D" w:rsidRPr="007A0A51" w:rsidRDefault="00093E92">
        <w:pPr>
          <w:pStyle w:val="Piedepgina"/>
          <w:rPr>
            <w:rFonts w:ascii="Times New Roman" w:eastAsiaTheme="majorEastAsia" w:hAnsi="Times New Roman" w:cs="Times New Roman"/>
            <w:sz w:val="16"/>
            <w:szCs w:val="16"/>
            <w:lang w:val="es-ES"/>
          </w:rPr>
        </w:pPr>
      </w:p>
    </w:sdtContent>
  </w:sdt>
  <w:p w:rsidR="00D67A3D" w:rsidRDefault="00093E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610EEB"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3500F" w:rsidRDefault="00610EEB"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sidR="00D3500F" w:rsidRPr="00D3500F">
          <w:rPr>
            <w:rFonts w:ascii="Times New Roman" w:eastAsiaTheme="majorEastAsia" w:hAnsi="Times New Roman" w:cs="Times New Roman"/>
            <w:sz w:val="16"/>
            <w:szCs w:val="16"/>
            <w:lang w:val="es-ES"/>
          </w:rPr>
          <w:t>DRCH-IA-092- 2019</w:t>
        </w:r>
      </w:p>
      <w:p w:rsidR="007A0A51" w:rsidRPr="007A0A51" w:rsidRDefault="00610EEB"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6-8-2019</w:t>
        </w:r>
      </w:p>
    </w:sdtContent>
  </w:sdt>
  <w:p w:rsidR="007A0A51" w:rsidRDefault="00093E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92" w:rsidRDefault="00093E92" w:rsidP="00B076F4">
      <w:pPr>
        <w:spacing w:after="0" w:line="240" w:lineRule="auto"/>
      </w:pPr>
      <w:r>
        <w:separator/>
      </w:r>
    </w:p>
  </w:footnote>
  <w:footnote w:type="continuationSeparator" w:id="0">
    <w:p w:rsidR="00093E92" w:rsidRDefault="00093E92" w:rsidP="00B07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F4"/>
    <w:rsid w:val="00090471"/>
    <w:rsid w:val="00093E92"/>
    <w:rsid w:val="00155F8E"/>
    <w:rsid w:val="0028627C"/>
    <w:rsid w:val="00525CC6"/>
    <w:rsid w:val="00610EEB"/>
    <w:rsid w:val="00AF0FAF"/>
    <w:rsid w:val="00B076F4"/>
    <w:rsid w:val="00B429A8"/>
    <w:rsid w:val="00B57484"/>
    <w:rsid w:val="00C32EFC"/>
    <w:rsid w:val="00D3500F"/>
    <w:rsid w:val="00E45C9A"/>
    <w:rsid w:val="00EA74C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076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6F4"/>
  </w:style>
  <w:style w:type="paragraph" w:styleId="Textoindependiente">
    <w:name w:val="Body Text"/>
    <w:basedOn w:val="Normal"/>
    <w:link w:val="TextoindependienteCar1"/>
    <w:uiPriority w:val="99"/>
    <w:rsid w:val="00B076F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076F4"/>
  </w:style>
  <w:style w:type="character" w:customStyle="1" w:styleId="TextoindependienteCar1">
    <w:name w:val="Texto independiente Car1"/>
    <w:basedOn w:val="Fuentedeprrafopredeter"/>
    <w:link w:val="Textoindependiente"/>
    <w:uiPriority w:val="99"/>
    <w:locked/>
    <w:rsid w:val="00B076F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07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076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6F4"/>
  </w:style>
  <w:style w:type="paragraph" w:styleId="Prrafodelista">
    <w:name w:val="List Paragraph"/>
    <w:basedOn w:val="Normal"/>
    <w:uiPriority w:val="34"/>
    <w:qFormat/>
    <w:rsid w:val="002862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076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6F4"/>
  </w:style>
  <w:style w:type="paragraph" w:styleId="Textoindependiente">
    <w:name w:val="Body Text"/>
    <w:basedOn w:val="Normal"/>
    <w:link w:val="TextoindependienteCar1"/>
    <w:uiPriority w:val="99"/>
    <w:rsid w:val="00B076F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076F4"/>
  </w:style>
  <w:style w:type="character" w:customStyle="1" w:styleId="TextoindependienteCar1">
    <w:name w:val="Texto independiente Car1"/>
    <w:basedOn w:val="Fuentedeprrafopredeter"/>
    <w:link w:val="Textoindependiente"/>
    <w:uiPriority w:val="99"/>
    <w:locked/>
    <w:rsid w:val="00B076F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07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076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6F4"/>
  </w:style>
  <w:style w:type="paragraph" w:styleId="Prrafodelista">
    <w:name w:val="List Paragraph"/>
    <w:basedOn w:val="Normal"/>
    <w:uiPriority w:val="34"/>
    <w:qFormat/>
    <w:rsid w:val="00286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12880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2019-08-29T14:19:00Z</dcterms:created>
  <dcterms:modified xsi:type="dcterms:W3CDTF">2019-08-29T14:19:00Z</dcterms:modified>
</cp:coreProperties>
</file>