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A5" w:rsidRPr="00377809" w:rsidRDefault="004540A5" w:rsidP="00E943B5">
      <w:pPr>
        <w:tabs>
          <w:tab w:val="center" w:pos="4796"/>
          <w:tab w:val="left" w:pos="7560"/>
        </w:tabs>
        <w:suppressAutoHyphens/>
        <w:spacing w:after="0" w:line="240" w:lineRule="auto"/>
        <w:ind w:right="6"/>
        <w:jc w:val="center"/>
        <w:rPr>
          <w:rFonts w:ascii="Arial" w:eastAsia="Times New Roman" w:hAnsi="Arial" w:cs="Arial"/>
          <w:b/>
          <w:color w:val="000000"/>
          <w:spacing w:val="-3"/>
          <w:sz w:val="24"/>
          <w:szCs w:val="24"/>
          <w:lang w:eastAsia="es-ES"/>
        </w:rPr>
      </w:pPr>
      <w:r w:rsidRPr="00377809">
        <w:rPr>
          <w:rFonts w:ascii="Arial" w:eastAsia="Times New Roman" w:hAnsi="Arial" w:cs="Arial"/>
          <w:b/>
          <w:color w:val="000000"/>
          <w:spacing w:val="-3"/>
          <w:sz w:val="24"/>
          <w:szCs w:val="24"/>
          <w:lang w:eastAsia="es-ES"/>
        </w:rPr>
        <w:t>REPÚBLICA DE PANANISTERIO DE AMBIENTE</w:t>
      </w:r>
    </w:p>
    <w:p w:rsidR="004540A5" w:rsidRPr="00377809" w:rsidRDefault="004540A5" w:rsidP="004540A5">
      <w:pPr>
        <w:keepNext/>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377809">
        <w:rPr>
          <w:rFonts w:ascii="Arial" w:eastAsia="Times New Roman" w:hAnsi="Arial" w:cs="Arial"/>
          <w:b/>
          <w:color w:val="000000"/>
          <w:spacing w:val="-3"/>
          <w:sz w:val="24"/>
          <w:szCs w:val="24"/>
          <w:lang w:eastAsia="es-ES"/>
        </w:rPr>
        <w:t>DIRECCIÓN REGIONAL DE PANAMÁ METROPOLITANA</w:t>
      </w:r>
    </w:p>
    <w:p w:rsidR="004540A5" w:rsidRPr="00377809" w:rsidRDefault="004540A5" w:rsidP="004540A5">
      <w:pPr>
        <w:tabs>
          <w:tab w:val="center" w:pos="4796"/>
          <w:tab w:val="left" w:pos="7560"/>
          <w:tab w:val="left" w:pos="8640"/>
        </w:tabs>
        <w:suppressAutoHyphens/>
        <w:spacing w:after="0" w:line="240" w:lineRule="auto"/>
        <w:ind w:right="6"/>
        <w:jc w:val="center"/>
        <w:outlineLvl w:val="0"/>
        <w:rPr>
          <w:rFonts w:ascii="Arial" w:eastAsia="Times New Roman" w:hAnsi="Arial" w:cs="Arial"/>
          <w:color w:val="000000"/>
          <w:spacing w:val="-3"/>
          <w:sz w:val="24"/>
          <w:szCs w:val="24"/>
          <w:lang w:eastAsia="es-ES"/>
        </w:rPr>
      </w:pPr>
      <w:r w:rsidRPr="00377809">
        <w:rPr>
          <w:rFonts w:ascii="Arial" w:eastAsia="Times New Roman" w:hAnsi="Arial" w:cs="Arial"/>
          <w:b/>
          <w:color w:val="000000"/>
          <w:spacing w:val="-3"/>
          <w:sz w:val="24"/>
          <w:szCs w:val="24"/>
          <w:lang w:eastAsia="es-ES"/>
        </w:rPr>
        <w:t xml:space="preserve">RESOLUCIÓN DRPM-IA- </w:t>
      </w:r>
      <w:r w:rsidRPr="00377809">
        <w:rPr>
          <w:rFonts w:ascii="Arial" w:eastAsia="Times New Roman" w:hAnsi="Arial" w:cs="Arial"/>
          <w:color w:val="000000"/>
          <w:spacing w:val="-3"/>
          <w:sz w:val="24"/>
          <w:szCs w:val="24"/>
          <w:lang w:eastAsia="es-ES"/>
        </w:rPr>
        <w:t>______-201</w:t>
      </w:r>
      <w:r w:rsidR="00C20F8F" w:rsidRPr="00377809">
        <w:rPr>
          <w:rFonts w:ascii="Arial" w:eastAsia="Times New Roman" w:hAnsi="Arial" w:cs="Arial"/>
          <w:color w:val="000000"/>
          <w:spacing w:val="-3"/>
          <w:sz w:val="24"/>
          <w:szCs w:val="24"/>
          <w:lang w:eastAsia="es-ES"/>
        </w:rPr>
        <w:t>9</w:t>
      </w:r>
    </w:p>
    <w:p w:rsidR="004540A5" w:rsidRPr="00377809" w:rsidRDefault="004540A5" w:rsidP="004540A5">
      <w:pPr>
        <w:tabs>
          <w:tab w:val="center" w:pos="4796"/>
          <w:tab w:val="left" w:pos="7560"/>
        </w:tabs>
        <w:suppressAutoHyphens/>
        <w:spacing w:after="0" w:line="240" w:lineRule="auto"/>
        <w:ind w:right="6"/>
        <w:jc w:val="center"/>
        <w:outlineLvl w:val="0"/>
        <w:rPr>
          <w:rFonts w:ascii="Arial" w:eastAsia="Times New Roman" w:hAnsi="Arial" w:cs="Arial"/>
          <w:color w:val="000000"/>
          <w:spacing w:val="-3"/>
          <w:sz w:val="24"/>
          <w:szCs w:val="24"/>
          <w:highlight w:val="yellow"/>
          <w:lang w:eastAsia="es-ES"/>
        </w:rPr>
      </w:pPr>
      <w:r w:rsidRPr="00377809">
        <w:rPr>
          <w:rFonts w:ascii="Arial" w:eastAsia="Times New Roman" w:hAnsi="Arial" w:cs="Arial"/>
          <w:color w:val="000000"/>
          <w:spacing w:val="-3"/>
          <w:sz w:val="24"/>
          <w:szCs w:val="24"/>
          <w:lang w:eastAsia="es-ES"/>
        </w:rPr>
        <w:t>De</w:t>
      </w:r>
      <w:r w:rsidR="00C20F8F" w:rsidRPr="00377809">
        <w:rPr>
          <w:rFonts w:ascii="Arial" w:eastAsia="Times New Roman" w:hAnsi="Arial" w:cs="Arial"/>
          <w:color w:val="000000"/>
          <w:spacing w:val="-3"/>
          <w:sz w:val="24"/>
          <w:szCs w:val="24"/>
          <w:lang w:eastAsia="es-ES"/>
        </w:rPr>
        <w:t xml:space="preserve"> ____ </w:t>
      </w:r>
      <w:proofErr w:type="spellStart"/>
      <w:r w:rsidR="00C20F8F" w:rsidRPr="00377809">
        <w:rPr>
          <w:rFonts w:ascii="Arial" w:eastAsia="Times New Roman" w:hAnsi="Arial" w:cs="Arial"/>
          <w:color w:val="000000"/>
          <w:spacing w:val="-3"/>
          <w:sz w:val="24"/>
          <w:szCs w:val="24"/>
          <w:lang w:eastAsia="es-ES"/>
        </w:rPr>
        <w:t>de</w:t>
      </w:r>
      <w:proofErr w:type="spellEnd"/>
      <w:r w:rsidR="00C20F8F" w:rsidRPr="00377809">
        <w:rPr>
          <w:rFonts w:ascii="Arial" w:eastAsia="Times New Roman" w:hAnsi="Arial" w:cs="Arial"/>
          <w:color w:val="000000"/>
          <w:spacing w:val="-3"/>
          <w:sz w:val="24"/>
          <w:szCs w:val="24"/>
          <w:lang w:eastAsia="es-ES"/>
        </w:rPr>
        <w:t xml:space="preserve"> _______________ </w:t>
      </w:r>
      <w:proofErr w:type="spellStart"/>
      <w:r w:rsidR="00C20F8F" w:rsidRPr="00377809">
        <w:rPr>
          <w:rFonts w:ascii="Arial" w:eastAsia="Times New Roman" w:hAnsi="Arial" w:cs="Arial"/>
          <w:color w:val="000000"/>
          <w:spacing w:val="-3"/>
          <w:sz w:val="24"/>
          <w:szCs w:val="24"/>
          <w:lang w:eastAsia="es-ES"/>
        </w:rPr>
        <w:t>de</w:t>
      </w:r>
      <w:proofErr w:type="spellEnd"/>
      <w:r w:rsidR="00C20F8F" w:rsidRPr="00377809">
        <w:rPr>
          <w:rFonts w:ascii="Arial" w:eastAsia="Times New Roman" w:hAnsi="Arial" w:cs="Arial"/>
          <w:color w:val="000000"/>
          <w:spacing w:val="-3"/>
          <w:sz w:val="24"/>
          <w:szCs w:val="24"/>
          <w:lang w:eastAsia="es-ES"/>
        </w:rPr>
        <w:t xml:space="preserve"> 2019</w:t>
      </w:r>
    </w:p>
    <w:p w:rsidR="004540A5" w:rsidRPr="00377809" w:rsidRDefault="004540A5" w:rsidP="007F163A">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p>
    <w:p w:rsidR="00701ED2" w:rsidRPr="00377809" w:rsidRDefault="004540A5" w:rsidP="00C96CBD">
      <w:pPr>
        <w:pStyle w:val="Default"/>
        <w:jc w:val="both"/>
        <w:rPr>
          <w:rFonts w:ascii="Arial" w:hAnsi="Arial" w:cs="Arial"/>
          <w:b/>
          <w:bCs/>
        </w:rPr>
      </w:pPr>
      <w:r w:rsidRPr="00377809">
        <w:rPr>
          <w:rFonts w:ascii="Arial" w:hAnsi="Arial" w:cs="Arial"/>
          <w:lang w:eastAsia="es-ES"/>
        </w:rPr>
        <w:t>Por la cual se aprueba el Estudio de Impacto Ambiental, Categoría I, correspondiente al proyecto denominado</w:t>
      </w:r>
      <w:r w:rsidR="00563378" w:rsidRPr="00377809">
        <w:rPr>
          <w:rFonts w:ascii="Arial" w:hAnsi="Arial" w:cs="Arial"/>
          <w:b/>
          <w:lang w:eastAsia="es-ES"/>
        </w:rPr>
        <w:t xml:space="preserve"> </w:t>
      </w:r>
      <w:r w:rsidR="0047318B" w:rsidRPr="00377809">
        <w:rPr>
          <w:rFonts w:ascii="Arial" w:hAnsi="Arial" w:cs="Arial"/>
          <w:b/>
          <w:lang w:val="es-ES_tradnl"/>
        </w:rPr>
        <w:t>“</w:t>
      </w:r>
      <w:r w:rsidR="007F793B" w:rsidRPr="00377809">
        <w:rPr>
          <w:rFonts w:ascii="Arial" w:hAnsi="Arial" w:cs="Arial"/>
          <w:b/>
        </w:rPr>
        <w:t>REMODELACIÓN DE GALERA PARA EMPAQUE DE MARISCOS</w:t>
      </w:r>
      <w:r w:rsidR="0047318B" w:rsidRPr="00377809">
        <w:rPr>
          <w:rFonts w:ascii="Arial" w:hAnsi="Arial" w:cs="Arial"/>
          <w:b/>
          <w:lang w:val="es-ES_tradnl"/>
        </w:rPr>
        <w:t>”,</w:t>
      </w:r>
      <w:r w:rsidR="0047318B" w:rsidRPr="00377809">
        <w:rPr>
          <w:rFonts w:ascii="Arial" w:hAnsi="Arial" w:cs="Arial"/>
        </w:rPr>
        <w:commentReference w:id="0"/>
      </w:r>
      <w:r w:rsidRPr="00377809">
        <w:rPr>
          <w:rFonts w:ascii="Arial" w:hAnsi="Arial" w:cs="Arial"/>
          <w:b/>
          <w:lang w:eastAsia="es-ES"/>
        </w:rPr>
        <w:t xml:space="preserve"> </w:t>
      </w:r>
      <w:r w:rsidR="00293758" w:rsidRPr="00377809">
        <w:rPr>
          <w:rFonts w:ascii="Arial" w:hAnsi="Arial" w:cs="Arial"/>
          <w:bCs/>
        </w:rPr>
        <w:t xml:space="preserve">cuyo promotor es </w:t>
      </w:r>
      <w:r w:rsidR="00D401CB" w:rsidRPr="00377809">
        <w:rPr>
          <w:rFonts w:ascii="Arial" w:hAnsi="Arial" w:cs="Arial"/>
          <w:bCs/>
        </w:rPr>
        <w:t>la sociedad</w:t>
      </w:r>
      <w:r w:rsidR="00C20F8F" w:rsidRPr="00377809">
        <w:rPr>
          <w:rFonts w:ascii="Arial" w:hAnsi="Arial" w:cs="Arial"/>
        </w:rPr>
        <w:t xml:space="preserve"> </w:t>
      </w:r>
      <w:r w:rsidR="00D42C28" w:rsidRPr="00377809">
        <w:rPr>
          <w:rFonts w:ascii="Arial" w:hAnsi="Arial" w:cs="Arial"/>
          <w:b/>
        </w:rPr>
        <w:t>GRUPO MCW, S.A.</w:t>
      </w:r>
    </w:p>
    <w:p w:rsidR="00E943B5" w:rsidRPr="00377809" w:rsidRDefault="00E943B5" w:rsidP="00C96CBD">
      <w:pPr>
        <w:pStyle w:val="Default"/>
        <w:jc w:val="both"/>
        <w:rPr>
          <w:rFonts w:ascii="Arial" w:eastAsiaTheme="minorHAnsi" w:hAnsi="Arial" w:cs="Arial"/>
          <w:lang w:eastAsia="en-US"/>
        </w:rPr>
      </w:pPr>
    </w:p>
    <w:p w:rsidR="004540A5" w:rsidRPr="00377809" w:rsidRDefault="00E943B5" w:rsidP="00C96CBD">
      <w:pPr>
        <w:tabs>
          <w:tab w:val="left" w:pos="0"/>
          <w:tab w:val="left" w:pos="7560"/>
        </w:tabs>
        <w:suppressAutoHyphens/>
        <w:spacing w:after="0" w:line="240" w:lineRule="auto"/>
        <w:ind w:right="6"/>
        <w:jc w:val="both"/>
        <w:rPr>
          <w:rFonts w:ascii="Arial" w:eastAsia="Times New Roman" w:hAnsi="Arial" w:cs="Arial"/>
          <w:color w:val="000000"/>
          <w:spacing w:val="-3"/>
          <w:sz w:val="24"/>
          <w:szCs w:val="24"/>
          <w:lang w:eastAsia="es-ES"/>
        </w:rPr>
      </w:pPr>
      <w:r w:rsidRPr="00377809">
        <w:rPr>
          <w:rFonts w:ascii="Arial" w:eastAsia="Times New Roman" w:hAnsi="Arial" w:cs="Arial"/>
          <w:color w:val="000000"/>
          <w:spacing w:val="-3"/>
          <w:sz w:val="24"/>
          <w:szCs w:val="24"/>
          <w:lang w:eastAsia="es-ES"/>
        </w:rPr>
        <w:t xml:space="preserve">El </w:t>
      </w:r>
      <w:r w:rsidR="004540A5" w:rsidRPr="00377809">
        <w:rPr>
          <w:rFonts w:ascii="Arial" w:eastAsia="Times New Roman" w:hAnsi="Arial" w:cs="Arial"/>
          <w:color w:val="000000"/>
          <w:spacing w:val="-3"/>
          <w:sz w:val="24"/>
          <w:szCs w:val="24"/>
          <w:lang w:eastAsia="es-ES"/>
        </w:rPr>
        <w:t>suscrit</w:t>
      </w:r>
      <w:r w:rsidRPr="00377809">
        <w:rPr>
          <w:rFonts w:ascii="Arial" w:eastAsia="Times New Roman" w:hAnsi="Arial" w:cs="Arial"/>
          <w:color w:val="000000"/>
          <w:spacing w:val="-3"/>
          <w:sz w:val="24"/>
          <w:szCs w:val="24"/>
          <w:lang w:eastAsia="es-ES"/>
        </w:rPr>
        <w:t>o</w:t>
      </w:r>
      <w:r w:rsidR="004540A5" w:rsidRPr="00377809">
        <w:rPr>
          <w:rFonts w:ascii="Arial" w:eastAsia="Times New Roman" w:hAnsi="Arial" w:cs="Arial"/>
          <w:color w:val="000000"/>
          <w:spacing w:val="-3"/>
          <w:sz w:val="24"/>
          <w:szCs w:val="24"/>
          <w:lang w:eastAsia="es-ES"/>
        </w:rPr>
        <w:t xml:space="preserve"> Director Regional</w:t>
      </w:r>
      <w:r w:rsidR="00425A64" w:rsidRPr="00377809">
        <w:rPr>
          <w:rFonts w:ascii="Arial" w:eastAsia="Times New Roman" w:hAnsi="Arial" w:cs="Arial"/>
          <w:color w:val="000000"/>
          <w:spacing w:val="-3"/>
          <w:sz w:val="24"/>
          <w:szCs w:val="24"/>
          <w:lang w:eastAsia="es-ES"/>
        </w:rPr>
        <w:t xml:space="preserve"> encargado, </w:t>
      </w:r>
      <w:r w:rsidR="004540A5" w:rsidRPr="00377809">
        <w:rPr>
          <w:rFonts w:ascii="Arial" w:eastAsia="Times New Roman" w:hAnsi="Arial" w:cs="Arial"/>
          <w:color w:val="000000"/>
          <w:spacing w:val="-3"/>
          <w:sz w:val="24"/>
          <w:szCs w:val="24"/>
          <w:lang w:eastAsia="es-ES"/>
        </w:rPr>
        <w:t>del Ministerio de Ambiente en Panamá Metropolitana, en uso de sus facultades legales y,</w:t>
      </w:r>
    </w:p>
    <w:p w:rsidR="004540A5" w:rsidRPr="00377809" w:rsidRDefault="004540A5" w:rsidP="00C96CBD">
      <w:pPr>
        <w:tabs>
          <w:tab w:val="left" w:pos="0"/>
          <w:tab w:val="left" w:pos="7560"/>
        </w:tabs>
        <w:suppressAutoHyphens/>
        <w:spacing w:after="0" w:line="240" w:lineRule="auto"/>
        <w:ind w:right="6"/>
        <w:jc w:val="both"/>
        <w:rPr>
          <w:rFonts w:ascii="Arial" w:eastAsia="Times New Roman" w:hAnsi="Arial" w:cs="Arial"/>
          <w:b/>
          <w:color w:val="000000"/>
          <w:spacing w:val="-3"/>
          <w:sz w:val="24"/>
          <w:szCs w:val="24"/>
          <w:lang w:eastAsia="es-ES"/>
        </w:rPr>
      </w:pPr>
    </w:p>
    <w:p w:rsidR="004540A5" w:rsidRPr="00377809" w:rsidRDefault="004540A5" w:rsidP="00C96CBD">
      <w:pPr>
        <w:tabs>
          <w:tab w:val="center" w:pos="4796"/>
          <w:tab w:val="left" w:pos="7560"/>
        </w:tabs>
        <w:suppressAutoHyphens/>
        <w:spacing w:after="0" w:line="240" w:lineRule="auto"/>
        <w:ind w:right="6"/>
        <w:jc w:val="center"/>
        <w:outlineLvl w:val="0"/>
        <w:rPr>
          <w:rFonts w:ascii="Arial" w:eastAsia="Times New Roman" w:hAnsi="Arial" w:cs="Arial"/>
          <w:b/>
          <w:color w:val="000000"/>
          <w:spacing w:val="-3"/>
          <w:sz w:val="24"/>
          <w:szCs w:val="24"/>
          <w:lang w:eastAsia="es-ES"/>
        </w:rPr>
      </w:pPr>
      <w:r w:rsidRPr="00377809">
        <w:rPr>
          <w:rFonts w:ascii="Arial" w:eastAsia="Times New Roman" w:hAnsi="Arial" w:cs="Arial"/>
          <w:b/>
          <w:color w:val="000000"/>
          <w:spacing w:val="-3"/>
          <w:sz w:val="24"/>
          <w:szCs w:val="24"/>
          <w:lang w:eastAsia="es-ES"/>
        </w:rPr>
        <w:t>CONSIDERANDO:</w:t>
      </w:r>
    </w:p>
    <w:p w:rsidR="004540A5" w:rsidRPr="00377809" w:rsidRDefault="004540A5" w:rsidP="00C96CBD">
      <w:pPr>
        <w:tabs>
          <w:tab w:val="center" w:pos="4796"/>
          <w:tab w:val="left" w:pos="7560"/>
        </w:tabs>
        <w:suppressAutoHyphens/>
        <w:spacing w:after="0" w:line="240" w:lineRule="auto"/>
        <w:ind w:right="6"/>
        <w:jc w:val="both"/>
        <w:outlineLvl w:val="0"/>
        <w:rPr>
          <w:rFonts w:ascii="Arial" w:eastAsia="Times New Roman" w:hAnsi="Arial" w:cs="Arial"/>
          <w:b/>
          <w:color w:val="000000"/>
          <w:spacing w:val="-3"/>
          <w:sz w:val="24"/>
          <w:szCs w:val="24"/>
          <w:highlight w:val="yellow"/>
          <w:lang w:eastAsia="es-ES"/>
        </w:rPr>
      </w:pPr>
    </w:p>
    <w:p w:rsidR="004540A5" w:rsidRPr="00377809" w:rsidRDefault="004540A5" w:rsidP="00C96CBD">
      <w:pPr>
        <w:pStyle w:val="Default"/>
        <w:tabs>
          <w:tab w:val="left" w:pos="1276"/>
        </w:tabs>
        <w:jc w:val="both"/>
        <w:rPr>
          <w:rFonts w:ascii="Arial" w:hAnsi="Arial" w:cs="Arial"/>
          <w:b/>
          <w:bCs/>
        </w:rPr>
      </w:pPr>
      <w:r w:rsidRPr="00377809">
        <w:rPr>
          <w:rFonts w:ascii="Arial" w:hAnsi="Arial" w:cs="Arial"/>
          <w:spacing w:val="-3"/>
          <w:lang w:eastAsia="es-ES"/>
        </w:rPr>
        <w:t xml:space="preserve">Que </w:t>
      </w:r>
      <w:r w:rsidR="00A22F0E" w:rsidRPr="00377809">
        <w:rPr>
          <w:rFonts w:ascii="Arial" w:hAnsi="Arial" w:cs="Arial"/>
        </w:rPr>
        <w:t xml:space="preserve">el </w:t>
      </w:r>
      <w:r w:rsidR="00A22F0E" w:rsidRPr="00377809">
        <w:rPr>
          <w:rFonts w:ascii="Arial" w:hAnsi="Arial" w:cs="Arial"/>
          <w:lang w:val="es-ES_tradnl"/>
        </w:rPr>
        <w:t>señor</w:t>
      </w:r>
      <w:r w:rsidR="00A22F0E" w:rsidRPr="00377809">
        <w:rPr>
          <w:rFonts w:ascii="Arial" w:hAnsi="Arial" w:cs="Arial"/>
          <w:b/>
          <w:lang w:val="es-ES_tradnl"/>
        </w:rPr>
        <w:t xml:space="preserve"> </w:t>
      </w:r>
      <w:r w:rsidR="000208F4" w:rsidRPr="00377809">
        <w:rPr>
          <w:rFonts w:ascii="Arial" w:hAnsi="Arial" w:cs="Arial"/>
        </w:rPr>
        <w:t xml:space="preserve">representante legal el señor </w:t>
      </w:r>
      <w:r w:rsidR="0017058B" w:rsidRPr="00377809">
        <w:rPr>
          <w:rFonts w:ascii="Arial" w:hAnsi="Arial" w:cs="Arial"/>
          <w:b/>
        </w:rPr>
        <w:t>MARIO HIM</w:t>
      </w:r>
      <w:r w:rsidR="0017058B" w:rsidRPr="00377809">
        <w:rPr>
          <w:rFonts w:ascii="Arial" w:hAnsi="Arial" w:cs="Arial"/>
        </w:rPr>
        <w:t xml:space="preserve">, </w:t>
      </w:r>
      <w:r w:rsidR="0017058B" w:rsidRPr="00377809">
        <w:rPr>
          <w:rFonts w:ascii="Arial" w:hAnsi="Arial" w:cs="Arial"/>
          <w:lang w:val="es-MX"/>
        </w:rPr>
        <w:t>portador de la cédula de identidad personal</w:t>
      </w:r>
      <w:r w:rsidR="0017058B" w:rsidRPr="00377809">
        <w:rPr>
          <w:rFonts w:ascii="Arial" w:hAnsi="Arial" w:cs="Arial"/>
        </w:rPr>
        <w:t xml:space="preserve"> </w:t>
      </w:r>
      <w:r w:rsidR="0017058B" w:rsidRPr="00377809">
        <w:rPr>
          <w:rFonts w:ascii="Arial" w:hAnsi="Arial" w:cs="Arial"/>
          <w:b/>
        </w:rPr>
        <w:t>N° 2-94-107</w:t>
      </w:r>
      <w:r w:rsidR="0017058B" w:rsidRPr="00377809">
        <w:rPr>
          <w:rFonts w:ascii="Arial" w:hAnsi="Arial" w:cs="Arial"/>
          <w:b/>
        </w:rPr>
        <w:t xml:space="preserve">, </w:t>
      </w:r>
      <w:r w:rsidR="00A22F0E" w:rsidRPr="00377809">
        <w:rPr>
          <w:rFonts w:ascii="Arial" w:hAnsi="Arial" w:cs="Arial"/>
          <w:bCs/>
        </w:rPr>
        <w:t xml:space="preserve">representante legal </w:t>
      </w:r>
      <w:r w:rsidR="000D6785" w:rsidRPr="00377809">
        <w:rPr>
          <w:rFonts w:ascii="Arial" w:hAnsi="Arial" w:cs="Arial"/>
        </w:rPr>
        <w:t xml:space="preserve">de la sociedad </w:t>
      </w:r>
      <w:r w:rsidR="00D42C28" w:rsidRPr="00377809">
        <w:rPr>
          <w:rFonts w:ascii="Arial" w:hAnsi="Arial" w:cs="Arial"/>
          <w:b/>
        </w:rPr>
        <w:t>GRUPO MCW, S.A.</w:t>
      </w:r>
      <w:r w:rsidR="00C11541" w:rsidRPr="00377809">
        <w:rPr>
          <w:rFonts w:ascii="Arial" w:hAnsi="Arial" w:cs="Arial"/>
          <w:b/>
          <w:bCs/>
        </w:rPr>
        <w:t xml:space="preserve">, </w:t>
      </w:r>
      <w:r w:rsidR="00EF31F4" w:rsidRPr="00377809">
        <w:rPr>
          <w:rFonts w:ascii="Arial" w:hAnsi="Arial" w:cs="Arial"/>
        </w:rPr>
        <w:t>s</w:t>
      </w:r>
      <w:r w:rsidRPr="00377809">
        <w:rPr>
          <w:rFonts w:ascii="Arial" w:hAnsi="Arial" w:cs="Arial"/>
          <w:spacing w:val="-3"/>
          <w:lang w:eastAsia="es-ES"/>
        </w:rPr>
        <w:t>e propone realizar el proyecto denominado</w:t>
      </w:r>
      <w:r w:rsidRPr="00377809">
        <w:rPr>
          <w:rFonts w:ascii="Arial" w:hAnsi="Arial" w:cs="Arial"/>
          <w:b/>
          <w:lang w:eastAsia="es-ES"/>
        </w:rPr>
        <w:t xml:space="preserve"> </w:t>
      </w:r>
      <w:r w:rsidR="0047318B" w:rsidRPr="00377809">
        <w:rPr>
          <w:rFonts w:ascii="Arial" w:hAnsi="Arial" w:cs="Arial"/>
          <w:b/>
          <w:lang w:val="es-ES_tradnl"/>
        </w:rPr>
        <w:t>“</w:t>
      </w:r>
      <w:r w:rsidR="007F793B" w:rsidRPr="00377809">
        <w:rPr>
          <w:rFonts w:ascii="Arial" w:hAnsi="Arial" w:cs="Arial"/>
          <w:b/>
        </w:rPr>
        <w:t>REMODELACIÓN DE GALERA PARA EMPAQUE DE MARISCOS</w:t>
      </w:r>
      <w:r w:rsidR="0047318B" w:rsidRPr="00377809">
        <w:rPr>
          <w:rFonts w:ascii="Arial" w:hAnsi="Arial" w:cs="Arial"/>
          <w:b/>
          <w:lang w:val="es-ES_tradnl"/>
        </w:rPr>
        <w:t>”</w:t>
      </w:r>
      <w:r w:rsidR="0047318B" w:rsidRPr="00377809">
        <w:rPr>
          <w:rFonts w:ascii="Arial" w:hAnsi="Arial" w:cs="Arial"/>
          <w:b/>
        </w:rPr>
        <w:t>.</w:t>
      </w:r>
    </w:p>
    <w:p w:rsidR="007C3992" w:rsidRPr="00377809" w:rsidRDefault="007C3992" w:rsidP="00C96CBD">
      <w:pPr>
        <w:pStyle w:val="Default"/>
        <w:jc w:val="both"/>
        <w:rPr>
          <w:rFonts w:ascii="Arial" w:eastAsiaTheme="minorHAnsi" w:hAnsi="Arial" w:cs="Arial"/>
          <w:highlight w:val="yellow"/>
          <w:lang w:eastAsia="en-US"/>
        </w:rPr>
      </w:pPr>
    </w:p>
    <w:p w:rsidR="000208F4" w:rsidRPr="00377809" w:rsidRDefault="004540A5" w:rsidP="005F74F1">
      <w:pPr>
        <w:autoSpaceDE w:val="0"/>
        <w:autoSpaceDN w:val="0"/>
        <w:adjustRightInd w:val="0"/>
        <w:jc w:val="both"/>
        <w:rPr>
          <w:rFonts w:ascii="Arial" w:eastAsia="Times New Roman" w:hAnsi="Arial" w:cs="Arial"/>
          <w:color w:val="000000"/>
          <w:sz w:val="24"/>
          <w:szCs w:val="24"/>
          <w:lang w:val="es-ES" w:eastAsia="es-ES"/>
        </w:rPr>
      </w:pPr>
      <w:r w:rsidRPr="00377809">
        <w:rPr>
          <w:rFonts w:ascii="Arial" w:hAnsi="Arial" w:cs="Arial"/>
          <w:sz w:val="24"/>
          <w:szCs w:val="24"/>
          <w:lang w:eastAsia="es-ES"/>
        </w:rPr>
        <w:t xml:space="preserve">Que en virtud de lo antedicho, </w:t>
      </w:r>
      <w:r w:rsidR="00EF31F4" w:rsidRPr="00377809">
        <w:rPr>
          <w:rFonts w:ascii="Arial" w:hAnsi="Arial" w:cs="Arial"/>
          <w:spacing w:val="-3"/>
          <w:sz w:val="24"/>
          <w:szCs w:val="24"/>
          <w:lang w:eastAsia="es-ES"/>
        </w:rPr>
        <w:t xml:space="preserve">el </w:t>
      </w:r>
      <w:r w:rsidR="00EF31F4" w:rsidRPr="00377809">
        <w:rPr>
          <w:rFonts w:ascii="Arial" w:hAnsi="Arial" w:cs="Arial"/>
          <w:sz w:val="24"/>
          <w:szCs w:val="24"/>
          <w:lang w:val="es-ES_tradnl"/>
        </w:rPr>
        <w:t>señor</w:t>
      </w:r>
      <w:r w:rsidR="00EF31F4" w:rsidRPr="00377809">
        <w:rPr>
          <w:rFonts w:ascii="Arial" w:hAnsi="Arial" w:cs="Arial"/>
          <w:b/>
          <w:sz w:val="24"/>
          <w:szCs w:val="24"/>
          <w:lang w:val="es-ES_tradnl"/>
        </w:rPr>
        <w:t xml:space="preserve"> </w:t>
      </w:r>
      <w:r w:rsidR="0017058B" w:rsidRPr="00377809">
        <w:rPr>
          <w:rFonts w:ascii="Arial" w:hAnsi="Arial" w:cs="Arial"/>
          <w:b/>
          <w:sz w:val="24"/>
          <w:szCs w:val="24"/>
        </w:rPr>
        <w:t>MARIO HIM</w:t>
      </w:r>
      <w:r w:rsidR="0017058B" w:rsidRPr="00377809">
        <w:rPr>
          <w:rFonts w:ascii="Arial" w:hAnsi="Arial" w:cs="Arial"/>
          <w:b/>
          <w:sz w:val="24"/>
          <w:szCs w:val="24"/>
        </w:rPr>
        <w:t>,</w:t>
      </w:r>
      <w:r w:rsidRPr="00377809">
        <w:rPr>
          <w:rFonts w:ascii="Arial" w:hAnsi="Arial" w:cs="Arial"/>
          <w:b/>
          <w:sz w:val="24"/>
          <w:szCs w:val="24"/>
          <w:lang w:eastAsia="es-ES"/>
        </w:rPr>
        <w:t xml:space="preserve"> </w:t>
      </w:r>
      <w:r w:rsidR="00DF3E99" w:rsidRPr="00377809">
        <w:rPr>
          <w:rFonts w:ascii="Arial" w:hAnsi="Arial" w:cs="Arial"/>
          <w:sz w:val="24"/>
          <w:szCs w:val="24"/>
        </w:rPr>
        <w:t>pres</w:t>
      </w:r>
      <w:r w:rsidR="00DF3E99" w:rsidRPr="00377809">
        <w:rPr>
          <w:rFonts w:ascii="Arial" w:hAnsi="Arial" w:cs="Arial"/>
          <w:sz w:val="24"/>
          <w:szCs w:val="24"/>
          <w:lang w:val="es-ES_tradnl"/>
        </w:rPr>
        <w:t xml:space="preserve">ento el día </w:t>
      </w:r>
      <w:r w:rsidR="000208F4" w:rsidRPr="00377809">
        <w:rPr>
          <w:rFonts w:ascii="Arial" w:hAnsi="Arial" w:cs="Arial"/>
          <w:sz w:val="24"/>
          <w:szCs w:val="24"/>
          <w:lang w:val="es-ES_tradnl"/>
        </w:rPr>
        <w:t>1</w:t>
      </w:r>
      <w:r w:rsidR="0017058B" w:rsidRPr="00377809">
        <w:rPr>
          <w:rFonts w:ascii="Arial" w:hAnsi="Arial" w:cs="Arial"/>
          <w:sz w:val="24"/>
          <w:szCs w:val="24"/>
          <w:lang w:val="es-ES_tradnl"/>
        </w:rPr>
        <w:t>3</w:t>
      </w:r>
      <w:r w:rsidR="004C06DA" w:rsidRPr="00377809">
        <w:rPr>
          <w:rFonts w:ascii="Arial" w:hAnsi="Arial" w:cs="Arial"/>
          <w:sz w:val="24"/>
          <w:szCs w:val="24"/>
        </w:rPr>
        <w:t xml:space="preserve"> de </w:t>
      </w:r>
      <w:r w:rsidR="00C11541" w:rsidRPr="00377809">
        <w:rPr>
          <w:rFonts w:ascii="Arial" w:hAnsi="Arial" w:cs="Arial"/>
          <w:sz w:val="24"/>
          <w:szCs w:val="24"/>
        </w:rPr>
        <w:t>junio</w:t>
      </w:r>
      <w:r w:rsidR="004C06DA" w:rsidRPr="00377809">
        <w:rPr>
          <w:rFonts w:ascii="Arial" w:hAnsi="Arial" w:cs="Arial"/>
          <w:sz w:val="24"/>
          <w:szCs w:val="24"/>
        </w:rPr>
        <w:t xml:space="preserve"> de 201</w:t>
      </w:r>
      <w:r w:rsidR="00D70D95" w:rsidRPr="00377809">
        <w:rPr>
          <w:rFonts w:ascii="Arial" w:hAnsi="Arial" w:cs="Arial"/>
          <w:sz w:val="24"/>
          <w:szCs w:val="24"/>
        </w:rPr>
        <w:t>9</w:t>
      </w:r>
      <w:r w:rsidR="00DF3E99" w:rsidRPr="00377809">
        <w:rPr>
          <w:rFonts w:ascii="Arial" w:hAnsi="Arial" w:cs="Arial"/>
          <w:b/>
          <w:sz w:val="24"/>
          <w:szCs w:val="24"/>
          <w:lang w:val="es-ES_tradnl"/>
        </w:rPr>
        <w:t>,</w:t>
      </w:r>
      <w:r w:rsidR="00DF3E99" w:rsidRPr="00377809">
        <w:rPr>
          <w:rFonts w:ascii="Arial" w:hAnsi="Arial" w:cs="Arial"/>
          <w:spacing w:val="-3"/>
          <w:sz w:val="24"/>
          <w:szCs w:val="24"/>
          <w:lang w:eastAsia="es-ES"/>
        </w:rPr>
        <w:t xml:space="preserve"> </w:t>
      </w:r>
      <w:r w:rsidRPr="00377809">
        <w:rPr>
          <w:rFonts w:ascii="Arial" w:hAnsi="Arial" w:cs="Arial"/>
          <w:sz w:val="24"/>
          <w:szCs w:val="24"/>
          <w:lang w:eastAsia="es-ES"/>
        </w:rPr>
        <w:t xml:space="preserve">la solicitud de evaluación del Estudio de Impacto Ambiental, Categoría I, titulado </w:t>
      </w:r>
      <w:r w:rsidR="0047318B" w:rsidRPr="00377809">
        <w:rPr>
          <w:rFonts w:ascii="Arial" w:hAnsi="Arial" w:cs="Arial"/>
          <w:b/>
          <w:sz w:val="24"/>
          <w:szCs w:val="24"/>
          <w:lang w:val="es-ES_tradnl"/>
        </w:rPr>
        <w:t>“</w:t>
      </w:r>
      <w:r w:rsidR="007F793B" w:rsidRPr="00377809">
        <w:rPr>
          <w:rFonts w:ascii="Arial" w:hAnsi="Arial" w:cs="Arial"/>
          <w:b/>
          <w:sz w:val="24"/>
          <w:szCs w:val="24"/>
        </w:rPr>
        <w:t>REMODELACIÓN DE GALERA PARA EMPAQUE DE MARISCOS</w:t>
      </w:r>
      <w:r w:rsidR="0047318B" w:rsidRPr="00377809">
        <w:rPr>
          <w:rFonts w:ascii="Arial" w:hAnsi="Arial" w:cs="Arial"/>
          <w:b/>
          <w:sz w:val="24"/>
          <w:szCs w:val="24"/>
          <w:lang w:val="es-ES_tradnl"/>
        </w:rPr>
        <w:t>”</w:t>
      </w:r>
      <w:r w:rsidR="0047318B" w:rsidRPr="00377809">
        <w:rPr>
          <w:rFonts w:ascii="Arial" w:hAnsi="Arial" w:cs="Arial"/>
          <w:sz w:val="24"/>
          <w:szCs w:val="24"/>
        </w:rPr>
        <w:commentReference w:id="1"/>
      </w:r>
      <w:r w:rsidR="00C11541" w:rsidRPr="00377809">
        <w:rPr>
          <w:rFonts w:ascii="Arial" w:hAnsi="Arial" w:cs="Arial"/>
          <w:sz w:val="24"/>
          <w:szCs w:val="24"/>
        </w:rPr>
        <w:commentReference w:id="2"/>
      </w:r>
      <w:r w:rsidR="00D401CB" w:rsidRPr="00377809">
        <w:rPr>
          <w:rFonts w:ascii="Arial" w:hAnsi="Arial" w:cs="Arial"/>
          <w:b/>
          <w:sz w:val="24"/>
          <w:szCs w:val="24"/>
          <w:lang w:eastAsia="es-ES"/>
        </w:rPr>
        <w:t xml:space="preserve">, </w:t>
      </w:r>
      <w:r w:rsidRPr="00377809">
        <w:rPr>
          <w:rFonts w:ascii="Arial" w:hAnsi="Arial" w:cs="Arial"/>
          <w:sz w:val="24"/>
          <w:szCs w:val="24"/>
          <w:lang w:eastAsia="es-ES"/>
        </w:rPr>
        <w:t xml:space="preserve">elaborado </w:t>
      </w:r>
      <w:r w:rsidR="00412965" w:rsidRPr="00377809">
        <w:rPr>
          <w:rFonts w:ascii="Arial" w:hAnsi="Arial" w:cs="Arial"/>
          <w:sz w:val="24"/>
          <w:szCs w:val="24"/>
          <w:lang w:eastAsia="es-ES"/>
        </w:rPr>
        <w:t xml:space="preserve">bajo la responsabilidad </w:t>
      </w:r>
      <w:r w:rsidR="00412965" w:rsidRPr="00377809">
        <w:rPr>
          <w:rFonts w:ascii="Arial" w:hAnsi="Arial" w:cs="Arial"/>
          <w:sz w:val="24"/>
          <w:szCs w:val="24"/>
          <w:lang w:val="es-ES" w:eastAsia="es-ES"/>
        </w:rPr>
        <w:t>de l</w:t>
      </w:r>
      <w:r w:rsidR="000208F4" w:rsidRPr="00377809">
        <w:rPr>
          <w:rFonts w:ascii="Arial" w:hAnsi="Arial" w:cs="Arial"/>
          <w:sz w:val="24"/>
          <w:szCs w:val="24"/>
          <w:lang w:val="es-ES" w:eastAsia="es-ES"/>
        </w:rPr>
        <w:t xml:space="preserve">os </w:t>
      </w:r>
      <w:r w:rsidR="006C0D13" w:rsidRPr="00377809">
        <w:rPr>
          <w:rFonts w:ascii="Arial" w:hAnsi="Arial" w:cs="Arial"/>
          <w:sz w:val="24"/>
          <w:szCs w:val="24"/>
          <w:lang w:val="es-ES" w:eastAsia="es-ES"/>
        </w:rPr>
        <w:t>consultor</w:t>
      </w:r>
      <w:r w:rsidR="000208F4" w:rsidRPr="00377809">
        <w:rPr>
          <w:rFonts w:ascii="Arial" w:hAnsi="Arial" w:cs="Arial"/>
          <w:sz w:val="24"/>
          <w:szCs w:val="24"/>
          <w:lang w:val="es-ES" w:eastAsia="es-ES"/>
        </w:rPr>
        <w:t xml:space="preserve">es </w:t>
      </w:r>
      <w:r w:rsidR="005F74F1" w:rsidRPr="00377809">
        <w:rPr>
          <w:rFonts w:ascii="Arial" w:eastAsia="Times New Roman" w:hAnsi="Arial" w:cs="Arial"/>
          <w:b/>
          <w:color w:val="000000"/>
          <w:sz w:val="24"/>
          <w:szCs w:val="24"/>
          <w:lang w:eastAsia="es-PA"/>
        </w:rPr>
        <w:t>MIGUEL FLORES y AIDA MARTINEZ,</w:t>
      </w:r>
      <w:r w:rsidR="005F74F1" w:rsidRPr="00377809">
        <w:rPr>
          <w:rFonts w:ascii="Arial" w:eastAsia="Times New Roman" w:hAnsi="Arial" w:cs="Arial"/>
          <w:b/>
          <w:color w:val="000000"/>
          <w:sz w:val="24"/>
          <w:szCs w:val="24"/>
          <w:lang w:val="es-ES" w:eastAsia="es-ES"/>
        </w:rPr>
        <w:t xml:space="preserve"> </w:t>
      </w:r>
      <w:r w:rsidR="005F74F1" w:rsidRPr="00377809">
        <w:rPr>
          <w:rFonts w:ascii="Arial" w:eastAsia="Times New Roman" w:hAnsi="Arial" w:cs="Arial"/>
          <w:color w:val="000000"/>
          <w:sz w:val="24"/>
          <w:szCs w:val="24"/>
          <w:lang w:val="es-ES" w:eastAsia="es-ES"/>
        </w:rPr>
        <w:t>pers</w:t>
      </w:r>
      <w:r w:rsidR="005F74F1" w:rsidRPr="00377809">
        <w:rPr>
          <w:rFonts w:ascii="Arial" w:eastAsia="Times New Roman" w:hAnsi="Arial" w:cs="Arial"/>
          <w:bCs/>
          <w:color w:val="000000"/>
          <w:sz w:val="24"/>
          <w:szCs w:val="24"/>
          <w:lang w:val="es-ES" w:eastAsia="es-ES"/>
        </w:rPr>
        <w:t>onas naturales i</w:t>
      </w:r>
      <w:r w:rsidR="005F74F1" w:rsidRPr="00377809">
        <w:rPr>
          <w:rFonts w:ascii="Arial" w:eastAsia="Times New Roman" w:hAnsi="Arial" w:cs="Arial"/>
          <w:color w:val="000000"/>
          <w:sz w:val="24"/>
          <w:szCs w:val="24"/>
          <w:lang w:val="es-ES" w:eastAsia="es-ES"/>
        </w:rPr>
        <w:t xml:space="preserve">nscritas en el Registro de Consultores Ambientales, para elaborar Estudios de Impacto Ambiental que lleva el Ministerio de Ambiente, mediante las resoluciones </w:t>
      </w:r>
      <w:r w:rsidR="005F74F1" w:rsidRPr="00377809">
        <w:rPr>
          <w:rFonts w:ascii="Arial" w:eastAsia="Times New Roman" w:hAnsi="Arial" w:cs="Arial"/>
          <w:b/>
          <w:color w:val="000000"/>
          <w:sz w:val="24"/>
          <w:szCs w:val="24"/>
          <w:lang w:eastAsia="es-PA"/>
        </w:rPr>
        <w:t>IAR-055-00</w:t>
      </w:r>
      <w:r w:rsidR="005F74F1" w:rsidRPr="00377809">
        <w:rPr>
          <w:rFonts w:ascii="Arial" w:eastAsia="Times New Roman" w:hAnsi="Arial" w:cs="Arial"/>
          <w:sz w:val="24"/>
          <w:szCs w:val="24"/>
          <w:lang w:val="es-ES" w:eastAsia="es-PA"/>
        </w:rPr>
        <w:t xml:space="preserve"> e </w:t>
      </w:r>
      <w:r w:rsidR="005F74F1" w:rsidRPr="00377809">
        <w:rPr>
          <w:rFonts w:ascii="Arial" w:eastAsia="Times New Roman" w:hAnsi="Arial" w:cs="Arial"/>
          <w:b/>
          <w:color w:val="000000"/>
          <w:sz w:val="24"/>
          <w:szCs w:val="24"/>
          <w:lang w:eastAsia="es-PA"/>
        </w:rPr>
        <w:t xml:space="preserve"> IRC-026-07</w:t>
      </w:r>
      <w:r w:rsidR="005F74F1" w:rsidRPr="00377809">
        <w:rPr>
          <w:rFonts w:ascii="Arial" w:eastAsia="Times New Roman" w:hAnsi="Arial" w:cs="Arial"/>
          <w:sz w:val="24"/>
          <w:szCs w:val="24"/>
          <w:lang w:val="es-MX" w:eastAsia="es-PA"/>
        </w:rPr>
        <w:t>, respectivamente</w:t>
      </w:r>
      <w:r w:rsidR="005F74F1" w:rsidRPr="00377809">
        <w:rPr>
          <w:rFonts w:ascii="Arial" w:eastAsia="Times New Roman" w:hAnsi="Arial" w:cs="Arial"/>
          <w:color w:val="000000"/>
          <w:sz w:val="24"/>
          <w:szCs w:val="24"/>
          <w:lang w:val="es-ES" w:eastAsia="es-ES"/>
        </w:rPr>
        <w:t>.</w:t>
      </w:r>
    </w:p>
    <w:p w:rsidR="005F74F1" w:rsidRPr="00377809" w:rsidRDefault="004540A5" w:rsidP="005F74F1">
      <w:pPr>
        <w:pStyle w:val="NormalWeb"/>
        <w:jc w:val="both"/>
        <w:rPr>
          <w:rFonts w:ascii="Arial" w:eastAsia="Times New Roman" w:hAnsi="Arial" w:cs="Arial"/>
          <w:lang w:eastAsia="es-PA"/>
        </w:rPr>
      </w:pPr>
      <w:r w:rsidRPr="00377809">
        <w:rPr>
          <w:rFonts w:ascii="Arial" w:hAnsi="Arial" w:cs="Arial"/>
          <w:lang w:eastAsia="es-ES"/>
        </w:rPr>
        <w:t xml:space="preserve">Que según la documentación aportada por el peticionario junto al memorial de solicitud correspondiente, el proyecto objeto del aludido estudio </w:t>
      </w:r>
      <w:r w:rsidR="004449D0" w:rsidRPr="00377809">
        <w:rPr>
          <w:rFonts w:ascii="Arial" w:hAnsi="Arial" w:cs="Arial"/>
          <w:lang w:val="es-ES" w:eastAsia="es-ES"/>
        </w:rPr>
        <w:t>consiste,</w:t>
      </w:r>
      <w:r w:rsidR="005F74F1" w:rsidRPr="00377809">
        <w:rPr>
          <w:rFonts w:ascii="Arial" w:hAnsi="Arial" w:cs="Arial"/>
          <w:lang w:val="es-ES" w:eastAsia="es-ES"/>
        </w:rPr>
        <w:t xml:space="preserve"> </w:t>
      </w:r>
      <w:r w:rsidR="005F74F1" w:rsidRPr="00377809">
        <w:rPr>
          <w:rFonts w:ascii="Arial" w:eastAsia="Times New Roman" w:hAnsi="Arial" w:cs="Arial"/>
          <w:color w:val="000000"/>
          <w:lang w:eastAsia="es-ES"/>
        </w:rPr>
        <w:t xml:space="preserve">en </w:t>
      </w:r>
      <w:r w:rsidR="005F74F1" w:rsidRPr="00377809">
        <w:rPr>
          <w:rFonts w:ascii="Arial" w:eastAsia="Times New Roman" w:hAnsi="Arial" w:cs="Arial"/>
          <w:lang w:eastAsia="es-PA"/>
        </w:rPr>
        <w:t xml:space="preserve">la remodelación total de la existente Plaza Cabuya para llevar a cabo la actividad de empacado de mariscos (langostas), cuya finalidad es la venta y exportación al exterior. Solo se remodelará la plaza en su distribución interior no se construirá ni se demolerá estructura ya que la misma anteriormente existía para negocio comerciales. A continuación, se detalla la distribución de la nueva remodelación de la plaza: </w:t>
      </w:r>
    </w:p>
    <w:p w:rsidR="005F74F1" w:rsidRPr="00377809" w:rsidRDefault="005F74F1" w:rsidP="005F74F1">
      <w:pPr>
        <w:pStyle w:val="NormalWeb"/>
        <w:jc w:val="center"/>
        <w:rPr>
          <w:rFonts w:ascii="Arial" w:eastAsia="Times New Roman" w:hAnsi="Arial" w:cs="Arial"/>
          <w:lang w:eastAsia="es-PA"/>
        </w:rPr>
      </w:pPr>
      <w:r w:rsidRPr="00377809">
        <w:rPr>
          <w:rFonts w:ascii="Arial" w:hAnsi="Arial" w:cs="Arial"/>
          <w:noProof/>
          <w:lang w:eastAsia="es-PA"/>
        </w:rPr>
        <w:drawing>
          <wp:inline distT="0" distB="0" distL="0" distR="0" wp14:anchorId="3E38DCB4" wp14:editId="2677BE43">
            <wp:extent cx="4399280" cy="3226435"/>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l="16028" t="11066" r="10919" b="14206"/>
                    <a:stretch>
                      <a:fillRect/>
                    </a:stretch>
                  </pic:blipFill>
                  <pic:spPr bwMode="auto">
                    <a:xfrm>
                      <a:off x="0" y="0"/>
                      <a:ext cx="4399280" cy="3226435"/>
                    </a:xfrm>
                    <a:prstGeom prst="rect">
                      <a:avLst/>
                    </a:prstGeom>
                    <a:noFill/>
                    <a:ln>
                      <a:noFill/>
                    </a:ln>
                  </pic:spPr>
                </pic:pic>
              </a:graphicData>
            </a:graphic>
          </wp:inline>
        </w:drawing>
      </w:r>
    </w:p>
    <w:p w:rsidR="005F74F1" w:rsidRPr="00377809" w:rsidRDefault="005F74F1" w:rsidP="005F74F1">
      <w:pPr>
        <w:pStyle w:val="NormalWeb"/>
        <w:jc w:val="both"/>
        <w:rPr>
          <w:rFonts w:ascii="Arial" w:eastAsia="Times New Roman" w:hAnsi="Arial" w:cs="Arial"/>
          <w:lang w:eastAsia="es-PA"/>
        </w:rPr>
      </w:pPr>
    </w:p>
    <w:p w:rsidR="005F74F1" w:rsidRPr="00377809" w:rsidRDefault="005F74F1" w:rsidP="005F74F1">
      <w:pPr>
        <w:pStyle w:val="NormalWeb"/>
        <w:jc w:val="both"/>
        <w:rPr>
          <w:rFonts w:ascii="Arial" w:eastAsia="Times New Roman" w:hAnsi="Arial" w:cs="Arial"/>
          <w:lang w:eastAsia="es-PA"/>
        </w:rPr>
      </w:pPr>
    </w:p>
    <w:p w:rsidR="005F74F1" w:rsidRPr="00377809" w:rsidRDefault="005F74F1" w:rsidP="005F74F1">
      <w:pPr>
        <w:pStyle w:val="NormalWeb"/>
        <w:jc w:val="both"/>
        <w:rPr>
          <w:rFonts w:ascii="Arial" w:eastAsia="Times New Roman" w:hAnsi="Arial" w:cs="Arial"/>
          <w:lang w:eastAsia="es-PA"/>
        </w:rPr>
      </w:pPr>
    </w:p>
    <w:p w:rsidR="005F74F1" w:rsidRPr="005F74F1" w:rsidRDefault="005F74F1" w:rsidP="005F74F1">
      <w:pPr>
        <w:widowControl w:val="0"/>
        <w:autoSpaceDE w:val="0"/>
        <w:autoSpaceDN w:val="0"/>
        <w:adjustRightInd w:val="0"/>
        <w:spacing w:after="0" w:line="240" w:lineRule="auto"/>
        <w:jc w:val="both"/>
        <w:rPr>
          <w:rFonts w:ascii="Arial" w:eastAsia="ArialMT" w:hAnsi="Arial" w:cs="Arial"/>
          <w:sz w:val="24"/>
          <w:szCs w:val="24"/>
          <w:lang w:val="es-ES" w:eastAsia="es-PA"/>
        </w:rPr>
      </w:pPr>
      <w:r w:rsidRPr="005F74F1">
        <w:rPr>
          <w:rFonts w:ascii="Arial" w:eastAsia="Times New Roman" w:hAnsi="Arial" w:cs="Arial"/>
          <w:sz w:val="24"/>
          <w:szCs w:val="24"/>
          <w:lang w:val="es-ES" w:eastAsia="es-ES"/>
        </w:rPr>
        <w:lastRenderedPageBreak/>
        <w:t>El promotor registra en el Estudio de Impacto Ambiental que para la ejecución del proyecto de</w:t>
      </w:r>
      <w:r w:rsidRPr="005F74F1">
        <w:rPr>
          <w:rFonts w:ascii="Arial" w:eastAsia="Times New Roman" w:hAnsi="Arial" w:cs="Arial"/>
          <w:b/>
          <w:sz w:val="24"/>
          <w:szCs w:val="24"/>
          <w:lang w:val="es-ES_tradnl" w:eastAsia="es-ES"/>
        </w:rPr>
        <w:t xml:space="preserve"> </w:t>
      </w:r>
      <w:r w:rsidRPr="005F74F1">
        <w:rPr>
          <w:rFonts w:ascii="Arial" w:eastAsia="Times New Roman" w:hAnsi="Arial" w:cs="Arial"/>
          <w:b/>
          <w:sz w:val="24"/>
          <w:szCs w:val="24"/>
          <w:lang w:val="es-ES" w:eastAsia="es-PA"/>
        </w:rPr>
        <w:t>REMODELACIÓN DE GALERA PARA EMPAQUE DE MARISCOS</w:t>
      </w:r>
      <w:r w:rsidRPr="005F74F1">
        <w:rPr>
          <w:rFonts w:ascii="Arial" w:eastAsia="Times New Roman" w:hAnsi="Arial" w:cs="Arial"/>
          <w:sz w:val="24"/>
          <w:szCs w:val="24"/>
          <w:lang w:val="es-ES_tradnl" w:eastAsia="es-ES_tradnl"/>
        </w:rPr>
        <w:t xml:space="preserve">, </w:t>
      </w:r>
      <w:r w:rsidRPr="005F74F1">
        <w:rPr>
          <w:rFonts w:ascii="Arial" w:eastAsia="Times New Roman" w:hAnsi="Arial" w:cs="Arial"/>
          <w:sz w:val="24"/>
          <w:szCs w:val="24"/>
          <w:lang w:val="es-ES" w:eastAsia="es-ES"/>
        </w:rPr>
        <w:t xml:space="preserve">sobre </w:t>
      </w:r>
      <w:r w:rsidRPr="005F74F1">
        <w:rPr>
          <w:rFonts w:ascii="Arial" w:eastAsia="Times New Roman" w:hAnsi="Arial" w:cs="Arial"/>
          <w:sz w:val="24"/>
          <w:szCs w:val="24"/>
          <w:lang w:val="es-ES" w:eastAsia="es-PA"/>
        </w:rPr>
        <w:t xml:space="preserve">la Finca No. 345792, propiedad de la Sra. </w:t>
      </w:r>
      <w:r w:rsidRPr="005F74F1">
        <w:rPr>
          <w:rFonts w:ascii="Arial" w:eastAsia="Times New Roman" w:hAnsi="Arial" w:cs="Arial"/>
          <w:b/>
          <w:sz w:val="24"/>
          <w:szCs w:val="24"/>
          <w:lang w:val="es-ES" w:eastAsia="es-PA"/>
        </w:rPr>
        <w:t>SHAOMEI XIE</w:t>
      </w:r>
      <w:r w:rsidRPr="005F74F1">
        <w:rPr>
          <w:rFonts w:ascii="Arial" w:eastAsia="Times New Roman" w:hAnsi="Arial" w:cs="Arial"/>
          <w:sz w:val="24"/>
          <w:szCs w:val="24"/>
          <w:lang w:val="es-ES" w:eastAsia="es-PA"/>
        </w:rPr>
        <w:t xml:space="preserve">. La superficie de la finca es de aproximadamente 1,249 metros cuadrados y el área a remodelar es de aproximadamente es de 400 metros cuadrados y está ubicada en Cabuya, Corregimiento de Tocumen, Distrito y Provincia de Panamá. </w:t>
      </w:r>
    </w:p>
    <w:p w:rsidR="005F74F1" w:rsidRPr="005F74F1" w:rsidRDefault="005F74F1" w:rsidP="005F74F1">
      <w:pPr>
        <w:autoSpaceDE w:val="0"/>
        <w:autoSpaceDN w:val="0"/>
        <w:adjustRightInd w:val="0"/>
        <w:spacing w:after="0" w:line="240" w:lineRule="auto"/>
        <w:jc w:val="both"/>
        <w:rPr>
          <w:rFonts w:ascii="Arial" w:eastAsia="ArialMT" w:hAnsi="Arial" w:cs="Arial"/>
          <w:sz w:val="24"/>
          <w:szCs w:val="24"/>
          <w:lang w:eastAsia="es-PA"/>
        </w:rPr>
      </w:pPr>
      <w:r w:rsidRPr="005F74F1">
        <w:rPr>
          <w:rFonts w:ascii="Arial" w:eastAsia="ArialMT" w:hAnsi="Arial" w:cs="Arial"/>
          <w:sz w:val="24"/>
          <w:szCs w:val="24"/>
          <w:lang w:eastAsia="es-PA"/>
        </w:rPr>
        <w:t xml:space="preserve">Coordenadas (Datum, </w:t>
      </w:r>
      <w:r w:rsidRPr="005F74F1">
        <w:rPr>
          <w:rFonts w:ascii="Arial" w:eastAsia="Times New Roman" w:hAnsi="Arial" w:cs="Arial"/>
          <w:color w:val="000000"/>
          <w:sz w:val="24"/>
          <w:szCs w:val="24"/>
          <w:lang w:val="es-ES" w:eastAsia="es-ES"/>
        </w:rPr>
        <w:t xml:space="preserve">WGS84) </w:t>
      </w:r>
      <w:r w:rsidRPr="005F74F1">
        <w:rPr>
          <w:rFonts w:ascii="Arial" w:eastAsia="ArialMT" w:hAnsi="Arial" w:cs="Arial"/>
          <w:sz w:val="24"/>
          <w:szCs w:val="24"/>
          <w:lang w:eastAsia="es-PA"/>
        </w:rPr>
        <w:t>de los polígonos del proyecto:</w:t>
      </w:r>
    </w:p>
    <w:tbl>
      <w:tblPr>
        <w:tblW w:w="4820" w:type="dxa"/>
        <w:tblInd w:w="2338" w:type="dxa"/>
        <w:tblCellMar>
          <w:left w:w="70" w:type="dxa"/>
          <w:right w:w="70" w:type="dxa"/>
        </w:tblCellMar>
        <w:tblLook w:val="04A0" w:firstRow="1" w:lastRow="0" w:firstColumn="1" w:lastColumn="0" w:noHBand="0" w:noVBand="1"/>
      </w:tblPr>
      <w:tblGrid>
        <w:gridCol w:w="993"/>
        <w:gridCol w:w="1345"/>
        <w:gridCol w:w="1348"/>
        <w:gridCol w:w="1134"/>
      </w:tblGrid>
      <w:tr w:rsidR="005F74F1" w:rsidRPr="005F74F1" w:rsidTr="00C649B1">
        <w:trPr>
          <w:trHeight w:val="300"/>
        </w:trPr>
        <w:tc>
          <w:tcPr>
            <w:tcW w:w="99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F74F1" w:rsidRPr="005F74F1" w:rsidRDefault="005F74F1" w:rsidP="005F74F1">
            <w:pPr>
              <w:spacing w:after="0" w:line="240" w:lineRule="auto"/>
              <w:jc w:val="center"/>
              <w:rPr>
                <w:rFonts w:ascii="Arial" w:eastAsia="Times New Roman" w:hAnsi="Arial" w:cs="Arial"/>
                <w:b/>
                <w:color w:val="000000"/>
                <w:sz w:val="24"/>
                <w:szCs w:val="24"/>
                <w:lang w:eastAsia="es-PA"/>
              </w:rPr>
            </w:pPr>
            <w:r w:rsidRPr="005F74F1">
              <w:rPr>
                <w:rFonts w:ascii="Arial" w:eastAsia="Times New Roman" w:hAnsi="Arial" w:cs="Arial"/>
                <w:b/>
                <w:color w:val="000000"/>
                <w:sz w:val="24"/>
                <w:szCs w:val="24"/>
                <w:lang w:eastAsia="es-PA"/>
              </w:rPr>
              <w:t>Punto</w:t>
            </w:r>
          </w:p>
        </w:tc>
        <w:tc>
          <w:tcPr>
            <w:tcW w:w="1345" w:type="dxa"/>
            <w:tcBorders>
              <w:top w:val="single" w:sz="4" w:space="0" w:color="000000"/>
              <w:left w:val="nil"/>
              <w:bottom w:val="single" w:sz="4" w:space="0" w:color="000000"/>
              <w:right w:val="single" w:sz="4" w:space="0" w:color="000000"/>
            </w:tcBorders>
            <w:shd w:val="clear" w:color="auto" w:fill="auto"/>
            <w:noWrap/>
            <w:vAlign w:val="bottom"/>
            <w:hideMark/>
          </w:tcPr>
          <w:p w:rsidR="005F74F1" w:rsidRPr="005F74F1" w:rsidRDefault="005F74F1" w:rsidP="005F74F1">
            <w:pPr>
              <w:spacing w:after="0" w:line="240" w:lineRule="auto"/>
              <w:jc w:val="center"/>
              <w:rPr>
                <w:rFonts w:ascii="Arial" w:eastAsia="Times New Roman" w:hAnsi="Arial" w:cs="Arial"/>
                <w:b/>
                <w:color w:val="000000"/>
                <w:sz w:val="24"/>
                <w:szCs w:val="24"/>
                <w:lang w:eastAsia="es-PA"/>
              </w:rPr>
            </w:pPr>
            <w:r w:rsidRPr="005F74F1">
              <w:rPr>
                <w:rFonts w:ascii="Arial" w:eastAsia="Times New Roman" w:hAnsi="Arial" w:cs="Arial"/>
                <w:b/>
                <w:color w:val="000000"/>
                <w:sz w:val="24"/>
                <w:szCs w:val="24"/>
                <w:lang w:eastAsia="es-PA"/>
              </w:rPr>
              <w:t>Datum</w:t>
            </w:r>
          </w:p>
        </w:tc>
        <w:tc>
          <w:tcPr>
            <w:tcW w:w="1348" w:type="dxa"/>
            <w:tcBorders>
              <w:top w:val="single" w:sz="4" w:space="0" w:color="000000"/>
              <w:left w:val="nil"/>
              <w:bottom w:val="single" w:sz="4" w:space="0" w:color="000000"/>
              <w:right w:val="single" w:sz="4" w:space="0" w:color="000000"/>
            </w:tcBorders>
            <w:shd w:val="clear" w:color="auto" w:fill="auto"/>
            <w:noWrap/>
            <w:vAlign w:val="bottom"/>
            <w:hideMark/>
          </w:tcPr>
          <w:p w:rsidR="005F74F1" w:rsidRPr="005F74F1" w:rsidRDefault="005F74F1" w:rsidP="005F74F1">
            <w:pPr>
              <w:spacing w:after="0" w:line="240" w:lineRule="auto"/>
              <w:jc w:val="center"/>
              <w:rPr>
                <w:rFonts w:ascii="Arial" w:eastAsia="Times New Roman" w:hAnsi="Arial" w:cs="Arial"/>
                <w:b/>
                <w:color w:val="000000"/>
                <w:sz w:val="24"/>
                <w:szCs w:val="24"/>
                <w:lang w:eastAsia="es-PA"/>
              </w:rPr>
            </w:pPr>
            <w:r w:rsidRPr="005F74F1">
              <w:rPr>
                <w:rFonts w:ascii="Arial" w:eastAsia="Times New Roman" w:hAnsi="Arial" w:cs="Arial"/>
                <w:b/>
                <w:color w:val="000000"/>
                <w:sz w:val="24"/>
                <w:szCs w:val="24"/>
                <w:lang w:eastAsia="es-PA"/>
              </w:rPr>
              <w:t>Norte</w:t>
            </w:r>
          </w:p>
        </w:tc>
        <w:tc>
          <w:tcPr>
            <w:tcW w:w="1134" w:type="dxa"/>
            <w:tcBorders>
              <w:top w:val="single" w:sz="4" w:space="0" w:color="000000"/>
              <w:left w:val="nil"/>
              <w:bottom w:val="single" w:sz="4" w:space="0" w:color="000000"/>
              <w:right w:val="single" w:sz="4" w:space="0" w:color="000000"/>
            </w:tcBorders>
            <w:shd w:val="clear" w:color="auto" w:fill="auto"/>
            <w:noWrap/>
            <w:vAlign w:val="bottom"/>
            <w:hideMark/>
          </w:tcPr>
          <w:p w:rsidR="005F74F1" w:rsidRPr="005F74F1" w:rsidRDefault="005F74F1" w:rsidP="005F74F1">
            <w:pPr>
              <w:spacing w:after="0" w:line="240" w:lineRule="auto"/>
              <w:jc w:val="center"/>
              <w:rPr>
                <w:rFonts w:ascii="Arial" w:eastAsia="Times New Roman" w:hAnsi="Arial" w:cs="Arial"/>
                <w:b/>
                <w:color w:val="000000"/>
                <w:sz w:val="24"/>
                <w:szCs w:val="24"/>
                <w:lang w:eastAsia="es-PA"/>
              </w:rPr>
            </w:pPr>
            <w:r w:rsidRPr="005F74F1">
              <w:rPr>
                <w:rFonts w:ascii="Arial" w:eastAsia="Times New Roman" w:hAnsi="Arial" w:cs="Arial"/>
                <w:b/>
                <w:color w:val="000000"/>
                <w:sz w:val="24"/>
                <w:szCs w:val="24"/>
                <w:lang w:eastAsia="es-PA"/>
              </w:rPr>
              <w:t>Este</w:t>
            </w:r>
          </w:p>
        </w:tc>
      </w:tr>
      <w:tr w:rsidR="005F74F1" w:rsidRPr="005F74F1" w:rsidTr="00C649B1">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5F74F1" w:rsidRPr="005F74F1" w:rsidRDefault="005F74F1" w:rsidP="005F74F1">
            <w:pPr>
              <w:spacing w:after="0" w:line="240" w:lineRule="auto"/>
              <w:jc w:val="center"/>
              <w:rPr>
                <w:rFonts w:ascii="Arial" w:eastAsia="Times New Roman" w:hAnsi="Arial" w:cs="Arial"/>
                <w:color w:val="000000"/>
                <w:sz w:val="24"/>
                <w:szCs w:val="24"/>
                <w:lang w:eastAsia="es-PA"/>
              </w:rPr>
            </w:pPr>
            <w:r w:rsidRPr="005F74F1">
              <w:rPr>
                <w:rFonts w:ascii="Arial" w:eastAsia="Times New Roman" w:hAnsi="Arial" w:cs="Arial"/>
                <w:color w:val="000000"/>
                <w:sz w:val="24"/>
                <w:szCs w:val="24"/>
                <w:lang w:eastAsia="es-PA"/>
              </w:rPr>
              <w:t>1</w:t>
            </w:r>
          </w:p>
        </w:tc>
        <w:tc>
          <w:tcPr>
            <w:tcW w:w="1345" w:type="dxa"/>
            <w:tcBorders>
              <w:top w:val="nil"/>
              <w:left w:val="nil"/>
              <w:bottom w:val="single" w:sz="4" w:space="0" w:color="000000"/>
              <w:right w:val="single" w:sz="4" w:space="0" w:color="000000"/>
            </w:tcBorders>
            <w:shd w:val="clear" w:color="auto" w:fill="auto"/>
            <w:noWrap/>
            <w:vAlign w:val="bottom"/>
            <w:hideMark/>
          </w:tcPr>
          <w:p w:rsidR="005F74F1" w:rsidRPr="005F74F1" w:rsidRDefault="005F74F1" w:rsidP="005F74F1">
            <w:pPr>
              <w:spacing w:after="0" w:line="240" w:lineRule="auto"/>
              <w:jc w:val="center"/>
              <w:rPr>
                <w:rFonts w:ascii="Arial" w:eastAsia="Times New Roman" w:hAnsi="Arial" w:cs="Arial"/>
                <w:color w:val="000000"/>
                <w:sz w:val="24"/>
                <w:szCs w:val="24"/>
                <w:lang w:eastAsia="es-PA"/>
              </w:rPr>
            </w:pPr>
            <w:r w:rsidRPr="005F74F1">
              <w:rPr>
                <w:rFonts w:ascii="Arial" w:eastAsia="Times New Roman" w:hAnsi="Arial" w:cs="Arial"/>
                <w:color w:val="000000"/>
                <w:sz w:val="24"/>
                <w:szCs w:val="24"/>
                <w:lang w:eastAsia="es-PA"/>
              </w:rPr>
              <w:t>WGS84</w:t>
            </w:r>
          </w:p>
        </w:tc>
        <w:tc>
          <w:tcPr>
            <w:tcW w:w="1348" w:type="dxa"/>
            <w:tcBorders>
              <w:top w:val="nil"/>
              <w:left w:val="nil"/>
              <w:bottom w:val="single" w:sz="4" w:space="0" w:color="000000"/>
              <w:right w:val="single" w:sz="4" w:space="0" w:color="000000"/>
            </w:tcBorders>
            <w:shd w:val="clear" w:color="auto" w:fill="auto"/>
            <w:noWrap/>
            <w:vAlign w:val="bottom"/>
            <w:hideMark/>
          </w:tcPr>
          <w:p w:rsidR="005F74F1" w:rsidRPr="005F74F1" w:rsidRDefault="005F74F1" w:rsidP="005F74F1">
            <w:pPr>
              <w:spacing w:after="0" w:line="240" w:lineRule="auto"/>
              <w:jc w:val="center"/>
              <w:rPr>
                <w:rFonts w:ascii="Arial" w:eastAsia="Times New Roman" w:hAnsi="Arial" w:cs="Arial"/>
                <w:color w:val="000000"/>
                <w:sz w:val="24"/>
                <w:szCs w:val="24"/>
                <w:lang w:eastAsia="es-PA"/>
              </w:rPr>
            </w:pPr>
            <w:r w:rsidRPr="005F74F1">
              <w:rPr>
                <w:rFonts w:ascii="Arial" w:eastAsia="Times New Roman" w:hAnsi="Arial" w:cs="Arial"/>
                <w:color w:val="000000"/>
                <w:sz w:val="24"/>
                <w:szCs w:val="24"/>
                <w:lang w:eastAsia="es-PA"/>
              </w:rPr>
              <w:t>1005981</w:t>
            </w:r>
          </w:p>
        </w:tc>
        <w:tc>
          <w:tcPr>
            <w:tcW w:w="1134" w:type="dxa"/>
            <w:tcBorders>
              <w:top w:val="nil"/>
              <w:left w:val="nil"/>
              <w:bottom w:val="single" w:sz="4" w:space="0" w:color="000000"/>
              <w:right w:val="single" w:sz="4" w:space="0" w:color="000000"/>
            </w:tcBorders>
            <w:shd w:val="clear" w:color="auto" w:fill="auto"/>
            <w:noWrap/>
            <w:vAlign w:val="bottom"/>
            <w:hideMark/>
          </w:tcPr>
          <w:p w:rsidR="005F74F1" w:rsidRPr="005F74F1" w:rsidRDefault="005F74F1" w:rsidP="005F74F1">
            <w:pPr>
              <w:spacing w:after="0" w:line="240" w:lineRule="auto"/>
              <w:jc w:val="center"/>
              <w:rPr>
                <w:rFonts w:ascii="Arial" w:eastAsia="Times New Roman" w:hAnsi="Arial" w:cs="Arial"/>
                <w:color w:val="000000"/>
                <w:sz w:val="24"/>
                <w:szCs w:val="24"/>
                <w:lang w:eastAsia="es-PA"/>
              </w:rPr>
            </w:pPr>
            <w:r w:rsidRPr="005F74F1">
              <w:rPr>
                <w:rFonts w:ascii="Arial" w:eastAsia="Times New Roman" w:hAnsi="Arial" w:cs="Arial"/>
                <w:color w:val="000000"/>
                <w:sz w:val="24"/>
                <w:szCs w:val="24"/>
                <w:lang w:eastAsia="es-PA"/>
              </w:rPr>
              <w:t>678925</w:t>
            </w:r>
          </w:p>
        </w:tc>
      </w:tr>
      <w:tr w:rsidR="005F74F1" w:rsidRPr="005F74F1" w:rsidTr="00C649B1">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5F74F1" w:rsidRPr="005F74F1" w:rsidRDefault="005F74F1" w:rsidP="005F74F1">
            <w:pPr>
              <w:spacing w:after="0" w:line="240" w:lineRule="auto"/>
              <w:jc w:val="center"/>
              <w:rPr>
                <w:rFonts w:ascii="Arial" w:eastAsia="Times New Roman" w:hAnsi="Arial" w:cs="Arial"/>
                <w:color w:val="000000"/>
                <w:sz w:val="24"/>
                <w:szCs w:val="24"/>
                <w:lang w:eastAsia="es-PA"/>
              </w:rPr>
            </w:pPr>
            <w:r w:rsidRPr="005F74F1">
              <w:rPr>
                <w:rFonts w:ascii="Arial" w:eastAsia="Times New Roman" w:hAnsi="Arial" w:cs="Arial"/>
                <w:color w:val="000000"/>
                <w:sz w:val="24"/>
                <w:szCs w:val="24"/>
                <w:lang w:eastAsia="es-PA"/>
              </w:rPr>
              <w:t>2</w:t>
            </w:r>
          </w:p>
        </w:tc>
        <w:tc>
          <w:tcPr>
            <w:tcW w:w="1345" w:type="dxa"/>
            <w:tcBorders>
              <w:top w:val="nil"/>
              <w:left w:val="nil"/>
              <w:bottom w:val="single" w:sz="4" w:space="0" w:color="000000"/>
              <w:right w:val="single" w:sz="4" w:space="0" w:color="000000"/>
            </w:tcBorders>
            <w:shd w:val="clear" w:color="auto" w:fill="auto"/>
            <w:noWrap/>
            <w:vAlign w:val="bottom"/>
            <w:hideMark/>
          </w:tcPr>
          <w:p w:rsidR="005F74F1" w:rsidRPr="005F74F1" w:rsidRDefault="005F74F1" w:rsidP="005F74F1">
            <w:pPr>
              <w:spacing w:after="0" w:line="240" w:lineRule="auto"/>
              <w:jc w:val="center"/>
              <w:rPr>
                <w:rFonts w:ascii="Arial" w:eastAsia="Times New Roman" w:hAnsi="Arial" w:cs="Arial"/>
                <w:color w:val="000000"/>
                <w:sz w:val="24"/>
                <w:szCs w:val="24"/>
                <w:lang w:eastAsia="es-PA"/>
              </w:rPr>
            </w:pPr>
            <w:r w:rsidRPr="005F74F1">
              <w:rPr>
                <w:rFonts w:ascii="Arial" w:eastAsia="Times New Roman" w:hAnsi="Arial" w:cs="Arial"/>
                <w:color w:val="000000"/>
                <w:sz w:val="24"/>
                <w:szCs w:val="24"/>
                <w:lang w:eastAsia="es-PA"/>
              </w:rPr>
              <w:t>WGS84</w:t>
            </w:r>
          </w:p>
        </w:tc>
        <w:tc>
          <w:tcPr>
            <w:tcW w:w="1348" w:type="dxa"/>
            <w:tcBorders>
              <w:top w:val="nil"/>
              <w:left w:val="nil"/>
              <w:bottom w:val="single" w:sz="4" w:space="0" w:color="000000"/>
              <w:right w:val="single" w:sz="4" w:space="0" w:color="000000"/>
            </w:tcBorders>
            <w:shd w:val="clear" w:color="auto" w:fill="auto"/>
            <w:noWrap/>
            <w:vAlign w:val="bottom"/>
            <w:hideMark/>
          </w:tcPr>
          <w:p w:rsidR="005F74F1" w:rsidRPr="005F74F1" w:rsidRDefault="005F74F1" w:rsidP="005F74F1">
            <w:pPr>
              <w:spacing w:after="0" w:line="240" w:lineRule="auto"/>
              <w:jc w:val="center"/>
              <w:rPr>
                <w:rFonts w:ascii="Arial" w:eastAsia="Times New Roman" w:hAnsi="Arial" w:cs="Arial"/>
                <w:color w:val="000000"/>
                <w:sz w:val="24"/>
                <w:szCs w:val="24"/>
                <w:lang w:eastAsia="es-PA"/>
              </w:rPr>
            </w:pPr>
            <w:r w:rsidRPr="005F74F1">
              <w:rPr>
                <w:rFonts w:ascii="Arial" w:eastAsia="Times New Roman" w:hAnsi="Arial" w:cs="Arial"/>
                <w:color w:val="000000"/>
                <w:sz w:val="24"/>
                <w:szCs w:val="24"/>
                <w:lang w:eastAsia="es-PA"/>
              </w:rPr>
              <w:t>1005998</w:t>
            </w:r>
          </w:p>
        </w:tc>
        <w:tc>
          <w:tcPr>
            <w:tcW w:w="1134" w:type="dxa"/>
            <w:tcBorders>
              <w:top w:val="nil"/>
              <w:left w:val="nil"/>
              <w:bottom w:val="single" w:sz="4" w:space="0" w:color="000000"/>
              <w:right w:val="single" w:sz="4" w:space="0" w:color="000000"/>
            </w:tcBorders>
            <w:shd w:val="clear" w:color="auto" w:fill="auto"/>
            <w:noWrap/>
            <w:vAlign w:val="bottom"/>
            <w:hideMark/>
          </w:tcPr>
          <w:p w:rsidR="005F74F1" w:rsidRPr="005F74F1" w:rsidRDefault="005F74F1" w:rsidP="005F74F1">
            <w:pPr>
              <w:spacing w:after="0" w:line="240" w:lineRule="auto"/>
              <w:jc w:val="center"/>
              <w:rPr>
                <w:rFonts w:ascii="Arial" w:eastAsia="Times New Roman" w:hAnsi="Arial" w:cs="Arial"/>
                <w:color w:val="000000"/>
                <w:sz w:val="24"/>
                <w:szCs w:val="24"/>
                <w:lang w:eastAsia="es-PA"/>
              </w:rPr>
            </w:pPr>
            <w:r w:rsidRPr="005F74F1">
              <w:rPr>
                <w:rFonts w:ascii="Arial" w:eastAsia="Times New Roman" w:hAnsi="Arial" w:cs="Arial"/>
                <w:color w:val="000000"/>
                <w:sz w:val="24"/>
                <w:szCs w:val="24"/>
                <w:lang w:eastAsia="es-PA"/>
              </w:rPr>
              <w:t>678939</w:t>
            </w:r>
          </w:p>
        </w:tc>
      </w:tr>
      <w:tr w:rsidR="005F74F1" w:rsidRPr="005F74F1" w:rsidTr="00C649B1">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5F74F1" w:rsidRPr="005F74F1" w:rsidRDefault="005F74F1" w:rsidP="005F74F1">
            <w:pPr>
              <w:spacing w:after="0" w:line="240" w:lineRule="auto"/>
              <w:jc w:val="center"/>
              <w:rPr>
                <w:rFonts w:ascii="Arial" w:eastAsia="Times New Roman" w:hAnsi="Arial" w:cs="Arial"/>
                <w:color w:val="000000"/>
                <w:sz w:val="24"/>
                <w:szCs w:val="24"/>
                <w:lang w:eastAsia="es-PA"/>
              </w:rPr>
            </w:pPr>
            <w:r w:rsidRPr="005F74F1">
              <w:rPr>
                <w:rFonts w:ascii="Arial" w:eastAsia="Times New Roman" w:hAnsi="Arial" w:cs="Arial"/>
                <w:color w:val="000000"/>
                <w:sz w:val="24"/>
                <w:szCs w:val="24"/>
                <w:lang w:eastAsia="es-PA"/>
              </w:rPr>
              <w:t>3</w:t>
            </w:r>
          </w:p>
        </w:tc>
        <w:tc>
          <w:tcPr>
            <w:tcW w:w="1345" w:type="dxa"/>
            <w:tcBorders>
              <w:top w:val="nil"/>
              <w:left w:val="nil"/>
              <w:bottom w:val="single" w:sz="4" w:space="0" w:color="000000"/>
              <w:right w:val="single" w:sz="4" w:space="0" w:color="000000"/>
            </w:tcBorders>
            <w:shd w:val="clear" w:color="auto" w:fill="auto"/>
            <w:noWrap/>
            <w:vAlign w:val="bottom"/>
            <w:hideMark/>
          </w:tcPr>
          <w:p w:rsidR="005F74F1" w:rsidRPr="005F74F1" w:rsidRDefault="005F74F1" w:rsidP="005F74F1">
            <w:pPr>
              <w:spacing w:after="0" w:line="240" w:lineRule="auto"/>
              <w:jc w:val="center"/>
              <w:rPr>
                <w:rFonts w:ascii="Arial" w:eastAsia="Times New Roman" w:hAnsi="Arial" w:cs="Arial"/>
                <w:color w:val="000000"/>
                <w:sz w:val="24"/>
                <w:szCs w:val="24"/>
                <w:lang w:eastAsia="es-PA"/>
              </w:rPr>
            </w:pPr>
            <w:r w:rsidRPr="005F74F1">
              <w:rPr>
                <w:rFonts w:ascii="Arial" w:eastAsia="Times New Roman" w:hAnsi="Arial" w:cs="Arial"/>
                <w:color w:val="000000"/>
                <w:sz w:val="24"/>
                <w:szCs w:val="24"/>
                <w:lang w:eastAsia="es-PA"/>
              </w:rPr>
              <w:t>WGS84</w:t>
            </w:r>
          </w:p>
        </w:tc>
        <w:tc>
          <w:tcPr>
            <w:tcW w:w="1348" w:type="dxa"/>
            <w:tcBorders>
              <w:top w:val="nil"/>
              <w:left w:val="nil"/>
              <w:bottom w:val="single" w:sz="4" w:space="0" w:color="000000"/>
              <w:right w:val="single" w:sz="4" w:space="0" w:color="000000"/>
            </w:tcBorders>
            <w:shd w:val="clear" w:color="auto" w:fill="auto"/>
            <w:noWrap/>
            <w:vAlign w:val="bottom"/>
            <w:hideMark/>
          </w:tcPr>
          <w:p w:rsidR="005F74F1" w:rsidRPr="005F74F1" w:rsidRDefault="005F74F1" w:rsidP="005F74F1">
            <w:pPr>
              <w:spacing w:after="0" w:line="240" w:lineRule="auto"/>
              <w:jc w:val="center"/>
              <w:rPr>
                <w:rFonts w:ascii="Arial" w:eastAsia="Times New Roman" w:hAnsi="Arial" w:cs="Arial"/>
                <w:color w:val="000000"/>
                <w:sz w:val="24"/>
                <w:szCs w:val="24"/>
                <w:lang w:eastAsia="es-PA"/>
              </w:rPr>
            </w:pPr>
            <w:r w:rsidRPr="005F74F1">
              <w:rPr>
                <w:rFonts w:ascii="Arial" w:eastAsia="Times New Roman" w:hAnsi="Arial" w:cs="Arial"/>
                <w:color w:val="000000"/>
                <w:sz w:val="24"/>
                <w:szCs w:val="24"/>
                <w:lang w:eastAsia="es-PA"/>
              </w:rPr>
              <w:t>1005971</w:t>
            </w:r>
          </w:p>
        </w:tc>
        <w:tc>
          <w:tcPr>
            <w:tcW w:w="1134" w:type="dxa"/>
            <w:tcBorders>
              <w:top w:val="nil"/>
              <w:left w:val="nil"/>
              <w:bottom w:val="single" w:sz="4" w:space="0" w:color="000000"/>
              <w:right w:val="single" w:sz="4" w:space="0" w:color="000000"/>
            </w:tcBorders>
            <w:shd w:val="clear" w:color="auto" w:fill="auto"/>
            <w:noWrap/>
            <w:vAlign w:val="bottom"/>
            <w:hideMark/>
          </w:tcPr>
          <w:p w:rsidR="005F74F1" w:rsidRPr="005F74F1" w:rsidRDefault="005F74F1" w:rsidP="005F74F1">
            <w:pPr>
              <w:spacing w:after="0" w:line="240" w:lineRule="auto"/>
              <w:jc w:val="center"/>
              <w:rPr>
                <w:rFonts w:ascii="Arial" w:eastAsia="Times New Roman" w:hAnsi="Arial" w:cs="Arial"/>
                <w:color w:val="000000"/>
                <w:sz w:val="24"/>
                <w:szCs w:val="24"/>
                <w:lang w:eastAsia="es-PA"/>
              </w:rPr>
            </w:pPr>
            <w:r w:rsidRPr="005F74F1">
              <w:rPr>
                <w:rFonts w:ascii="Arial" w:eastAsia="Times New Roman" w:hAnsi="Arial" w:cs="Arial"/>
                <w:color w:val="000000"/>
                <w:sz w:val="24"/>
                <w:szCs w:val="24"/>
                <w:lang w:eastAsia="es-PA"/>
              </w:rPr>
              <w:t>678950</w:t>
            </w:r>
          </w:p>
        </w:tc>
      </w:tr>
      <w:tr w:rsidR="005F74F1" w:rsidRPr="005F74F1" w:rsidTr="00C649B1">
        <w:trPr>
          <w:trHeight w:val="300"/>
        </w:trPr>
        <w:tc>
          <w:tcPr>
            <w:tcW w:w="993" w:type="dxa"/>
            <w:tcBorders>
              <w:top w:val="nil"/>
              <w:left w:val="single" w:sz="4" w:space="0" w:color="000000"/>
              <w:bottom w:val="single" w:sz="4" w:space="0" w:color="000000"/>
              <w:right w:val="single" w:sz="4" w:space="0" w:color="000000"/>
            </w:tcBorders>
            <w:shd w:val="clear" w:color="auto" w:fill="auto"/>
            <w:noWrap/>
            <w:vAlign w:val="bottom"/>
            <w:hideMark/>
          </w:tcPr>
          <w:p w:rsidR="005F74F1" w:rsidRPr="005F74F1" w:rsidRDefault="005F74F1" w:rsidP="005F74F1">
            <w:pPr>
              <w:spacing w:after="0" w:line="240" w:lineRule="auto"/>
              <w:jc w:val="center"/>
              <w:rPr>
                <w:rFonts w:ascii="Arial" w:eastAsia="Times New Roman" w:hAnsi="Arial" w:cs="Arial"/>
                <w:color w:val="000000"/>
                <w:sz w:val="24"/>
                <w:szCs w:val="24"/>
                <w:lang w:eastAsia="es-PA"/>
              </w:rPr>
            </w:pPr>
            <w:r w:rsidRPr="005F74F1">
              <w:rPr>
                <w:rFonts w:ascii="Arial" w:eastAsia="Times New Roman" w:hAnsi="Arial" w:cs="Arial"/>
                <w:color w:val="000000"/>
                <w:sz w:val="24"/>
                <w:szCs w:val="24"/>
                <w:lang w:eastAsia="es-PA"/>
              </w:rPr>
              <w:t>4</w:t>
            </w:r>
          </w:p>
        </w:tc>
        <w:tc>
          <w:tcPr>
            <w:tcW w:w="1345" w:type="dxa"/>
            <w:tcBorders>
              <w:top w:val="nil"/>
              <w:left w:val="nil"/>
              <w:bottom w:val="single" w:sz="4" w:space="0" w:color="000000"/>
              <w:right w:val="single" w:sz="4" w:space="0" w:color="000000"/>
            </w:tcBorders>
            <w:shd w:val="clear" w:color="auto" w:fill="auto"/>
            <w:noWrap/>
            <w:vAlign w:val="bottom"/>
            <w:hideMark/>
          </w:tcPr>
          <w:p w:rsidR="005F74F1" w:rsidRPr="005F74F1" w:rsidRDefault="005F74F1" w:rsidP="005F74F1">
            <w:pPr>
              <w:spacing w:after="0" w:line="240" w:lineRule="auto"/>
              <w:jc w:val="center"/>
              <w:rPr>
                <w:rFonts w:ascii="Arial" w:eastAsia="Times New Roman" w:hAnsi="Arial" w:cs="Arial"/>
                <w:color w:val="000000"/>
                <w:sz w:val="24"/>
                <w:szCs w:val="24"/>
                <w:lang w:eastAsia="es-PA"/>
              </w:rPr>
            </w:pPr>
            <w:r w:rsidRPr="005F74F1">
              <w:rPr>
                <w:rFonts w:ascii="Arial" w:eastAsia="Times New Roman" w:hAnsi="Arial" w:cs="Arial"/>
                <w:color w:val="000000"/>
                <w:sz w:val="24"/>
                <w:szCs w:val="24"/>
                <w:lang w:eastAsia="es-PA"/>
              </w:rPr>
              <w:t>WGS84</w:t>
            </w:r>
          </w:p>
        </w:tc>
        <w:tc>
          <w:tcPr>
            <w:tcW w:w="1348" w:type="dxa"/>
            <w:tcBorders>
              <w:top w:val="nil"/>
              <w:left w:val="nil"/>
              <w:bottom w:val="single" w:sz="4" w:space="0" w:color="000000"/>
              <w:right w:val="single" w:sz="4" w:space="0" w:color="000000"/>
            </w:tcBorders>
            <w:shd w:val="clear" w:color="auto" w:fill="auto"/>
            <w:noWrap/>
            <w:vAlign w:val="bottom"/>
            <w:hideMark/>
          </w:tcPr>
          <w:p w:rsidR="005F74F1" w:rsidRPr="005F74F1" w:rsidRDefault="005F74F1" w:rsidP="005F74F1">
            <w:pPr>
              <w:spacing w:after="0" w:line="240" w:lineRule="auto"/>
              <w:jc w:val="center"/>
              <w:rPr>
                <w:rFonts w:ascii="Arial" w:eastAsia="Times New Roman" w:hAnsi="Arial" w:cs="Arial"/>
                <w:color w:val="000000"/>
                <w:sz w:val="24"/>
                <w:szCs w:val="24"/>
                <w:lang w:eastAsia="es-PA"/>
              </w:rPr>
            </w:pPr>
            <w:r w:rsidRPr="005F74F1">
              <w:rPr>
                <w:rFonts w:ascii="Arial" w:eastAsia="Times New Roman" w:hAnsi="Arial" w:cs="Arial"/>
                <w:color w:val="000000"/>
                <w:sz w:val="24"/>
                <w:szCs w:val="24"/>
                <w:lang w:eastAsia="es-PA"/>
              </w:rPr>
              <w:t>1005971</w:t>
            </w:r>
          </w:p>
        </w:tc>
        <w:tc>
          <w:tcPr>
            <w:tcW w:w="1134" w:type="dxa"/>
            <w:tcBorders>
              <w:top w:val="nil"/>
              <w:left w:val="nil"/>
              <w:bottom w:val="single" w:sz="4" w:space="0" w:color="000000"/>
              <w:right w:val="single" w:sz="4" w:space="0" w:color="000000"/>
            </w:tcBorders>
            <w:shd w:val="clear" w:color="auto" w:fill="auto"/>
            <w:noWrap/>
            <w:vAlign w:val="bottom"/>
            <w:hideMark/>
          </w:tcPr>
          <w:p w:rsidR="005F74F1" w:rsidRPr="005F74F1" w:rsidRDefault="005F74F1" w:rsidP="005F74F1">
            <w:pPr>
              <w:spacing w:after="0" w:line="240" w:lineRule="auto"/>
              <w:jc w:val="center"/>
              <w:rPr>
                <w:rFonts w:ascii="Arial" w:eastAsia="Times New Roman" w:hAnsi="Arial" w:cs="Arial"/>
                <w:color w:val="000000"/>
                <w:sz w:val="24"/>
                <w:szCs w:val="24"/>
                <w:lang w:eastAsia="es-PA"/>
              </w:rPr>
            </w:pPr>
            <w:r w:rsidRPr="005F74F1">
              <w:rPr>
                <w:rFonts w:ascii="Arial" w:eastAsia="Times New Roman" w:hAnsi="Arial" w:cs="Arial"/>
                <w:color w:val="000000"/>
                <w:sz w:val="24"/>
                <w:szCs w:val="24"/>
                <w:lang w:eastAsia="es-PA"/>
              </w:rPr>
              <w:t>678952</w:t>
            </w:r>
          </w:p>
        </w:tc>
      </w:tr>
    </w:tbl>
    <w:p w:rsidR="005F74F1" w:rsidRPr="00377809" w:rsidRDefault="005F74F1" w:rsidP="005F74F1">
      <w:pPr>
        <w:pStyle w:val="NormalWeb"/>
        <w:jc w:val="both"/>
        <w:rPr>
          <w:rFonts w:ascii="Arial" w:hAnsi="Arial" w:cs="Arial"/>
          <w:lang w:eastAsia="es-ES"/>
        </w:rPr>
      </w:pPr>
    </w:p>
    <w:p w:rsidR="00C46513" w:rsidRPr="00377809" w:rsidRDefault="005F74F1" w:rsidP="005F74F1">
      <w:pPr>
        <w:pStyle w:val="NormalWeb"/>
        <w:jc w:val="both"/>
        <w:rPr>
          <w:rFonts w:ascii="Arial" w:eastAsia="Times New Roman" w:hAnsi="Arial" w:cs="Arial"/>
          <w:lang w:eastAsia="es-PA"/>
        </w:rPr>
      </w:pPr>
      <w:r w:rsidRPr="00377809">
        <w:rPr>
          <w:rFonts w:ascii="Arial" w:hAnsi="Arial" w:cs="Arial"/>
          <w:lang w:eastAsia="es-ES"/>
        </w:rPr>
        <w:t>Dichas coordenadas fueron enviadas para su revisión a la Dirección Nacional de Evaluación Ambiental del Ministerio de Ambiente, determinándose que las mismas se ubican en el corregimiento de Tocumen, distrito de Panamá, provincia de Panamá.</w:t>
      </w:r>
    </w:p>
    <w:p w:rsidR="00DC770E" w:rsidRPr="00377809" w:rsidRDefault="004540A5" w:rsidP="00C96CBD">
      <w:pPr>
        <w:spacing w:after="0" w:line="240" w:lineRule="auto"/>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 xml:space="preserve">Que mediante Proveído </w:t>
      </w:r>
      <w:r w:rsidRPr="00377809">
        <w:rPr>
          <w:rFonts w:ascii="Arial" w:eastAsia="Times New Roman" w:hAnsi="Arial" w:cs="Arial"/>
          <w:b/>
          <w:sz w:val="24"/>
          <w:szCs w:val="24"/>
          <w:lang w:eastAsia="es-ES"/>
        </w:rPr>
        <w:t>DRPM-IA</w:t>
      </w:r>
      <w:r w:rsidRPr="00377809">
        <w:rPr>
          <w:rFonts w:ascii="Arial" w:eastAsia="Times New Roman" w:hAnsi="Arial" w:cs="Arial"/>
          <w:sz w:val="24"/>
          <w:szCs w:val="24"/>
          <w:lang w:eastAsia="es-ES"/>
        </w:rPr>
        <w:t>-</w:t>
      </w:r>
      <w:r w:rsidR="00E14F2D" w:rsidRPr="00377809">
        <w:rPr>
          <w:rFonts w:ascii="Arial" w:eastAsia="Times New Roman" w:hAnsi="Arial" w:cs="Arial"/>
          <w:sz w:val="24"/>
          <w:szCs w:val="24"/>
          <w:lang w:eastAsia="es-ES"/>
        </w:rPr>
        <w:t>0</w:t>
      </w:r>
      <w:r w:rsidR="005F74F1" w:rsidRPr="00377809">
        <w:rPr>
          <w:rFonts w:ascii="Arial" w:eastAsia="Times New Roman" w:hAnsi="Arial" w:cs="Arial"/>
          <w:sz w:val="24"/>
          <w:szCs w:val="24"/>
          <w:lang w:eastAsia="es-ES"/>
        </w:rPr>
        <w:t>80</w:t>
      </w:r>
      <w:r w:rsidR="006C0D13" w:rsidRPr="00377809">
        <w:rPr>
          <w:rFonts w:ascii="Arial" w:eastAsia="Times New Roman" w:hAnsi="Arial" w:cs="Arial"/>
          <w:sz w:val="24"/>
          <w:szCs w:val="24"/>
          <w:lang w:eastAsia="es-ES"/>
        </w:rPr>
        <w:t>-</w:t>
      </w:r>
      <w:r w:rsidR="002F0BED" w:rsidRPr="00377809">
        <w:rPr>
          <w:rFonts w:ascii="Arial" w:eastAsia="Times New Roman" w:hAnsi="Arial" w:cs="Arial"/>
          <w:sz w:val="24"/>
          <w:szCs w:val="24"/>
          <w:lang w:eastAsia="es-ES"/>
        </w:rPr>
        <w:t>201</w:t>
      </w:r>
      <w:r w:rsidR="00E14F2D" w:rsidRPr="00377809">
        <w:rPr>
          <w:rFonts w:ascii="Arial" w:eastAsia="Times New Roman" w:hAnsi="Arial" w:cs="Arial"/>
          <w:sz w:val="24"/>
          <w:szCs w:val="24"/>
          <w:lang w:eastAsia="es-ES"/>
        </w:rPr>
        <w:t>9</w:t>
      </w:r>
      <w:r w:rsidR="002F0BED" w:rsidRPr="00377809">
        <w:rPr>
          <w:rFonts w:ascii="Arial" w:eastAsia="Times New Roman" w:hAnsi="Arial" w:cs="Arial"/>
          <w:sz w:val="24"/>
          <w:szCs w:val="24"/>
          <w:lang w:eastAsia="es-ES"/>
        </w:rPr>
        <w:t xml:space="preserve">, </w:t>
      </w:r>
      <w:r w:rsidR="00173CC5" w:rsidRPr="00377809">
        <w:rPr>
          <w:rFonts w:ascii="Arial" w:eastAsia="Times New Roman" w:hAnsi="Arial" w:cs="Arial"/>
          <w:sz w:val="24"/>
          <w:szCs w:val="24"/>
          <w:lang w:eastAsia="es-ES"/>
        </w:rPr>
        <w:t xml:space="preserve">del </w:t>
      </w:r>
      <w:r w:rsidR="00E26F1D" w:rsidRPr="00377809">
        <w:rPr>
          <w:rFonts w:ascii="Arial" w:eastAsia="Times New Roman" w:hAnsi="Arial" w:cs="Arial"/>
          <w:sz w:val="24"/>
          <w:szCs w:val="24"/>
          <w:lang w:eastAsia="es-ES"/>
        </w:rPr>
        <w:t>09</w:t>
      </w:r>
      <w:r w:rsidR="007D46B5" w:rsidRPr="00377809">
        <w:rPr>
          <w:rFonts w:ascii="Arial" w:eastAsia="Times New Roman" w:hAnsi="Arial" w:cs="Arial"/>
          <w:sz w:val="24"/>
          <w:szCs w:val="24"/>
          <w:lang w:eastAsia="es-ES"/>
        </w:rPr>
        <w:t xml:space="preserve"> </w:t>
      </w:r>
      <w:r w:rsidR="00701ED2" w:rsidRPr="00377809">
        <w:rPr>
          <w:rFonts w:ascii="Arial" w:eastAsia="Times New Roman" w:hAnsi="Arial" w:cs="Arial"/>
          <w:sz w:val="24"/>
          <w:szCs w:val="24"/>
          <w:lang w:eastAsia="es-ES"/>
        </w:rPr>
        <w:t xml:space="preserve">de </w:t>
      </w:r>
      <w:r w:rsidR="006C0D13" w:rsidRPr="00377809">
        <w:rPr>
          <w:rFonts w:ascii="Arial" w:eastAsia="Times New Roman" w:hAnsi="Arial" w:cs="Arial"/>
          <w:sz w:val="24"/>
          <w:szCs w:val="24"/>
          <w:lang w:eastAsia="es-ES"/>
        </w:rPr>
        <w:t>julio</w:t>
      </w:r>
      <w:r w:rsidR="002F0BED" w:rsidRPr="00377809">
        <w:rPr>
          <w:rFonts w:ascii="Arial" w:eastAsia="Times New Roman" w:hAnsi="Arial" w:cs="Arial"/>
          <w:sz w:val="24"/>
          <w:szCs w:val="24"/>
          <w:lang w:eastAsia="es-ES"/>
        </w:rPr>
        <w:t xml:space="preserve"> </w:t>
      </w:r>
      <w:r w:rsidRPr="00377809">
        <w:rPr>
          <w:rFonts w:ascii="Arial" w:eastAsia="Times New Roman" w:hAnsi="Arial" w:cs="Arial"/>
          <w:sz w:val="24"/>
          <w:szCs w:val="24"/>
          <w:lang w:eastAsia="es-ES"/>
        </w:rPr>
        <w:t>de</w:t>
      </w:r>
      <w:r w:rsidR="00DC770E" w:rsidRPr="00377809">
        <w:rPr>
          <w:rFonts w:ascii="Arial" w:eastAsia="Times New Roman" w:hAnsi="Arial" w:cs="Arial"/>
          <w:sz w:val="24"/>
          <w:szCs w:val="24"/>
          <w:lang w:eastAsia="es-ES"/>
        </w:rPr>
        <w:t xml:space="preserve"> 201</w:t>
      </w:r>
      <w:r w:rsidR="00E14F2D" w:rsidRPr="00377809">
        <w:rPr>
          <w:rFonts w:ascii="Arial" w:eastAsia="Times New Roman" w:hAnsi="Arial" w:cs="Arial"/>
          <w:sz w:val="24"/>
          <w:szCs w:val="24"/>
          <w:lang w:eastAsia="es-ES"/>
        </w:rPr>
        <w:t>9</w:t>
      </w:r>
      <w:r w:rsidRPr="00377809">
        <w:rPr>
          <w:rFonts w:ascii="Arial" w:eastAsia="Times New Roman" w:hAnsi="Arial" w:cs="Arial"/>
          <w:sz w:val="24"/>
          <w:szCs w:val="24"/>
          <w:lang w:eastAsia="es-ES"/>
        </w:rPr>
        <w:t>; la Dirección Regional del Ministerio de Ambiente en Panamá Metropolitana, admite a la fase de evaluación y análisis, el Estudio de Impacto Ambiental, Categoría I, del proyecto</w:t>
      </w:r>
      <w:r w:rsidR="00393108" w:rsidRPr="00377809">
        <w:rPr>
          <w:rFonts w:ascii="Arial" w:hAnsi="Arial" w:cs="Arial"/>
          <w:b/>
          <w:sz w:val="24"/>
          <w:szCs w:val="24"/>
        </w:rPr>
        <w:t xml:space="preserve"> </w:t>
      </w:r>
      <w:r w:rsidR="0047318B" w:rsidRPr="00377809">
        <w:rPr>
          <w:rFonts w:ascii="Arial" w:hAnsi="Arial" w:cs="Arial"/>
          <w:b/>
          <w:sz w:val="24"/>
          <w:szCs w:val="24"/>
          <w:lang w:val="es-ES_tradnl"/>
        </w:rPr>
        <w:t>“</w:t>
      </w:r>
      <w:r w:rsidR="007F793B" w:rsidRPr="00377809">
        <w:rPr>
          <w:rFonts w:ascii="Arial" w:hAnsi="Arial" w:cs="Arial"/>
          <w:b/>
          <w:sz w:val="24"/>
          <w:szCs w:val="24"/>
        </w:rPr>
        <w:t>REMODELACIÓN DE GALERA PARA EMPAQUE DE MARISCOS</w:t>
      </w:r>
      <w:r w:rsidR="0047318B" w:rsidRPr="00377809">
        <w:rPr>
          <w:rFonts w:ascii="Arial" w:hAnsi="Arial" w:cs="Arial"/>
          <w:b/>
          <w:sz w:val="24"/>
          <w:szCs w:val="24"/>
          <w:lang w:val="es-ES_tradnl"/>
        </w:rPr>
        <w:t>”</w:t>
      </w:r>
      <w:r w:rsidR="0047318B" w:rsidRPr="00377809">
        <w:rPr>
          <w:rFonts w:ascii="Arial" w:hAnsi="Arial" w:cs="Arial"/>
          <w:sz w:val="24"/>
          <w:szCs w:val="24"/>
        </w:rPr>
        <w:commentReference w:id="3"/>
      </w:r>
      <w:r w:rsidR="0047318B" w:rsidRPr="00377809">
        <w:rPr>
          <w:rFonts w:ascii="Arial" w:hAnsi="Arial" w:cs="Arial"/>
          <w:b/>
          <w:sz w:val="24"/>
          <w:szCs w:val="24"/>
          <w:lang w:val="es-ES_tradnl"/>
        </w:rPr>
        <w:t xml:space="preserve">. </w:t>
      </w:r>
      <w:r w:rsidR="00C11541" w:rsidRPr="00377809">
        <w:rPr>
          <w:rFonts w:ascii="Arial" w:hAnsi="Arial" w:cs="Arial"/>
          <w:sz w:val="24"/>
          <w:szCs w:val="24"/>
        </w:rPr>
        <w:commentReference w:id="4"/>
      </w:r>
    </w:p>
    <w:p w:rsidR="00DC770E" w:rsidRPr="00377809" w:rsidRDefault="00DC770E" w:rsidP="00C96CBD">
      <w:pPr>
        <w:spacing w:after="0" w:line="240" w:lineRule="auto"/>
        <w:jc w:val="both"/>
        <w:rPr>
          <w:rFonts w:ascii="Arial" w:eastAsia="Times New Roman" w:hAnsi="Arial" w:cs="Arial"/>
          <w:sz w:val="24"/>
          <w:szCs w:val="24"/>
          <w:highlight w:val="yellow"/>
          <w:lang w:eastAsia="es-ES"/>
        </w:rPr>
      </w:pPr>
    </w:p>
    <w:p w:rsidR="004540A5" w:rsidRPr="00377809" w:rsidRDefault="004540A5" w:rsidP="00C96CBD">
      <w:pPr>
        <w:pStyle w:val="Default"/>
        <w:jc w:val="both"/>
        <w:rPr>
          <w:rFonts w:ascii="Arial" w:eastAsiaTheme="minorHAnsi" w:hAnsi="Arial" w:cs="Arial"/>
          <w:lang w:eastAsia="en-US"/>
        </w:rPr>
      </w:pPr>
      <w:r w:rsidRPr="00377809">
        <w:rPr>
          <w:rFonts w:ascii="Arial" w:hAnsi="Arial" w:cs="Arial"/>
          <w:lang w:eastAsia="es-ES"/>
        </w:rPr>
        <w:t xml:space="preserve">Que luego de la evaluación integral del Estudio de Impacto Ambiental, Categoría I, del proyecto denominado </w:t>
      </w:r>
      <w:r w:rsidR="0047318B" w:rsidRPr="00377809">
        <w:rPr>
          <w:rFonts w:ascii="Arial" w:hAnsi="Arial" w:cs="Arial"/>
          <w:b/>
          <w:lang w:val="es-ES_tradnl"/>
        </w:rPr>
        <w:t>“</w:t>
      </w:r>
      <w:r w:rsidR="007F793B" w:rsidRPr="00377809">
        <w:rPr>
          <w:rFonts w:ascii="Arial" w:hAnsi="Arial" w:cs="Arial"/>
          <w:b/>
        </w:rPr>
        <w:t>REMODELACIÓN DE GALERA PARA EMPAQUE DE MARISCOS</w:t>
      </w:r>
      <w:r w:rsidR="0047318B" w:rsidRPr="00377809">
        <w:rPr>
          <w:rFonts w:ascii="Arial" w:hAnsi="Arial" w:cs="Arial"/>
          <w:b/>
          <w:lang w:val="es-ES_tradnl"/>
        </w:rPr>
        <w:t xml:space="preserve">”, </w:t>
      </w:r>
      <w:r w:rsidR="0047318B" w:rsidRPr="00377809">
        <w:rPr>
          <w:rFonts w:ascii="Arial" w:hAnsi="Arial" w:cs="Arial"/>
        </w:rPr>
        <w:commentReference w:id="5"/>
      </w:r>
      <w:r w:rsidR="00C11541" w:rsidRPr="00377809">
        <w:rPr>
          <w:rFonts w:ascii="Arial" w:hAnsi="Arial" w:cs="Arial"/>
        </w:rPr>
        <w:commentReference w:id="6"/>
      </w:r>
      <w:r w:rsidRPr="00377809">
        <w:rPr>
          <w:rFonts w:ascii="Arial" w:hAnsi="Arial" w:cs="Arial"/>
          <w:lang w:eastAsia="es-ES"/>
        </w:rPr>
        <w:t xml:space="preserve">el Departamento de Evaluación Ambiental de la </w:t>
      </w:r>
      <w:r w:rsidRPr="00377809">
        <w:rPr>
          <w:rFonts w:ascii="Arial" w:hAnsi="Arial" w:cs="Arial"/>
          <w:spacing w:val="-3"/>
          <w:lang w:eastAsia="es-ES"/>
        </w:rPr>
        <w:t>Dirección Regional</w:t>
      </w:r>
      <w:r w:rsidRPr="00377809">
        <w:rPr>
          <w:rFonts w:ascii="Arial" w:hAnsi="Arial" w:cs="Arial"/>
          <w:lang w:eastAsia="es-ES"/>
        </w:rPr>
        <w:t xml:space="preserve"> del Ministerio de Ambiente en </w:t>
      </w:r>
      <w:r w:rsidRPr="00377809">
        <w:rPr>
          <w:rFonts w:ascii="Arial" w:hAnsi="Arial" w:cs="Arial"/>
          <w:spacing w:val="-3"/>
          <w:lang w:eastAsia="es-ES"/>
        </w:rPr>
        <w:t>Panamá Metropolita</w:t>
      </w:r>
      <w:r w:rsidR="00DC770E" w:rsidRPr="00377809">
        <w:rPr>
          <w:rFonts w:ascii="Arial" w:hAnsi="Arial" w:cs="Arial"/>
          <w:spacing w:val="-3"/>
          <w:lang w:eastAsia="es-ES"/>
        </w:rPr>
        <w:t>na, mediante Informe Técnico</w:t>
      </w:r>
      <w:r w:rsidRPr="00377809">
        <w:rPr>
          <w:rFonts w:ascii="Arial" w:hAnsi="Arial" w:cs="Arial"/>
          <w:spacing w:val="-3"/>
          <w:lang w:eastAsia="es-ES"/>
        </w:rPr>
        <w:t>, recomienda su aprobación, fundamentándose en que el mismo cumple los requisitos dispuestos en el Decreto Ejecutivo No. 123 de 14 de agosto de 2009 y propone medidas de prevención y mitigación apropiadas sobre la base de los impactos y riesgos ambientales no significativos a generarse por el desarrollo del proyecto.</w:t>
      </w:r>
    </w:p>
    <w:p w:rsidR="00C11541" w:rsidRPr="00377809" w:rsidRDefault="00C11541" w:rsidP="00C96CBD">
      <w:pPr>
        <w:tabs>
          <w:tab w:val="left" w:pos="7560"/>
        </w:tabs>
        <w:spacing w:after="0" w:line="240" w:lineRule="auto"/>
        <w:ind w:right="6"/>
        <w:jc w:val="center"/>
        <w:rPr>
          <w:rFonts w:ascii="Arial" w:eastAsia="Times New Roman" w:hAnsi="Arial" w:cs="Arial"/>
          <w:b/>
          <w:bCs/>
          <w:sz w:val="24"/>
          <w:szCs w:val="24"/>
          <w:lang w:eastAsia="es-ES"/>
        </w:rPr>
      </w:pPr>
    </w:p>
    <w:p w:rsidR="004540A5" w:rsidRPr="00377809" w:rsidRDefault="004540A5" w:rsidP="00C96CBD">
      <w:pPr>
        <w:tabs>
          <w:tab w:val="left" w:pos="7560"/>
        </w:tabs>
        <w:spacing w:after="0" w:line="240" w:lineRule="auto"/>
        <w:ind w:right="6"/>
        <w:jc w:val="center"/>
        <w:rPr>
          <w:rFonts w:ascii="Arial" w:eastAsia="Times New Roman" w:hAnsi="Arial" w:cs="Arial"/>
          <w:b/>
          <w:bCs/>
          <w:sz w:val="24"/>
          <w:szCs w:val="24"/>
          <w:lang w:eastAsia="es-ES"/>
        </w:rPr>
      </w:pPr>
      <w:r w:rsidRPr="00377809">
        <w:rPr>
          <w:rFonts w:ascii="Arial" w:eastAsia="Times New Roman" w:hAnsi="Arial" w:cs="Arial"/>
          <w:b/>
          <w:bCs/>
          <w:sz w:val="24"/>
          <w:szCs w:val="24"/>
          <w:lang w:eastAsia="es-ES"/>
        </w:rPr>
        <w:t>RESUELVE:</w:t>
      </w:r>
    </w:p>
    <w:p w:rsidR="004540A5" w:rsidRPr="00377809" w:rsidRDefault="004540A5" w:rsidP="00C96CBD">
      <w:pPr>
        <w:spacing w:after="0" w:line="240" w:lineRule="auto"/>
        <w:jc w:val="both"/>
        <w:rPr>
          <w:rFonts w:ascii="Arial" w:eastAsia="Times New Roman" w:hAnsi="Arial" w:cs="Arial"/>
          <w:b/>
          <w:sz w:val="24"/>
          <w:szCs w:val="24"/>
          <w:lang w:eastAsia="es-ES"/>
        </w:rPr>
      </w:pPr>
    </w:p>
    <w:p w:rsidR="004540A5" w:rsidRPr="00377809" w:rsidRDefault="004540A5" w:rsidP="005F74F1">
      <w:pPr>
        <w:pStyle w:val="Default"/>
        <w:jc w:val="both"/>
        <w:rPr>
          <w:rFonts w:ascii="Arial" w:hAnsi="Arial" w:cs="Arial"/>
          <w:b/>
          <w:bCs/>
        </w:rPr>
      </w:pPr>
      <w:r w:rsidRPr="00377809">
        <w:rPr>
          <w:rFonts w:ascii="Arial" w:hAnsi="Arial" w:cs="Arial"/>
          <w:b/>
          <w:lang w:eastAsia="es-ES"/>
        </w:rPr>
        <w:t>Artículo 1.</w:t>
      </w:r>
      <w:r w:rsidRPr="00377809">
        <w:rPr>
          <w:rFonts w:ascii="Arial" w:hAnsi="Arial" w:cs="Arial"/>
          <w:lang w:eastAsia="es-ES"/>
        </w:rPr>
        <w:t xml:space="preserve"> </w:t>
      </w:r>
      <w:r w:rsidRPr="00377809">
        <w:rPr>
          <w:rFonts w:ascii="Arial" w:hAnsi="Arial" w:cs="Arial"/>
          <w:b/>
          <w:lang w:eastAsia="es-ES"/>
        </w:rPr>
        <w:t>APROBAR</w:t>
      </w:r>
      <w:r w:rsidRPr="00377809">
        <w:rPr>
          <w:rFonts w:ascii="Arial" w:hAnsi="Arial" w:cs="Arial"/>
          <w:lang w:eastAsia="es-ES"/>
        </w:rPr>
        <w:t xml:space="preserve"> el Estudio de Impacto Ambiental, Categoría I, correspondiente al proyecto denominado</w:t>
      </w:r>
      <w:r w:rsidR="00DC770E" w:rsidRPr="00377809">
        <w:rPr>
          <w:rFonts w:ascii="Arial" w:hAnsi="Arial" w:cs="Arial"/>
          <w:b/>
          <w:bCs/>
          <w:lang w:eastAsia="es-ES"/>
        </w:rPr>
        <w:t xml:space="preserve"> </w:t>
      </w:r>
      <w:r w:rsidR="0047318B" w:rsidRPr="00377809">
        <w:rPr>
          <w:rFonts w:ascii="Arial" w:hAnsi="Arial" w:cs="Arial"/>
          <w:b/>
          <w:lang w:val="es-ES_tradnl"/>
        </w:rPr>
        <w:t>“</w:t>
      </w:r>
      <w:r w:rsidR="007F793B" w:rsidRPr="00377809">
        <w:rPr>
          <w:rFonts w:ascii="Arial" w:hAnsi="Arial" w:cs="Arial"/>
          <w:b/>
        </w:rPr>
        <w:t>REMODELACIÓN DE GALERA PARA EMPAQUE DE MARISCOS</w:t>
      </w:r>
      <w:r w:rsidR="0047318B" w:rsidRPr="00377809">
        <w:rPr>
          <w:rFonts w:ascii="Arial" w:hAnsi="Arial" w:cs="Arial"/>
          <w:b/>
          <w:lang w:val="es-ES_tradnl"/>
        </w:rPr>
        <w:t>”</w:t>
      </w:r>
      <w:r w:rsidR="0047318B" w:rsidRPr="00377809">
        <w:rPr>
          <w:rFonts w:ascii="Arial" w:hAnsi="Arial" w:cs="Arial"/>
        </w:rPr>
        <w:commentReference w:id="7"/>
      </w:r>
      <w:r w:rsidR="0047318B" w:rsidRPr="00377809">
        <w:rPr>
          <w:rFonts w:ascii="Arial" w:hAnsi="Arial" w:cs="Arial"/>
          <w:b/>
          <w:lang w:val="es-ES_tradnl"/>
        </w:rPr>
        <w:t>,</w:t>
      </w:r>
      <w:r w:rsidR="00D401CB" w:rsidRPr="00377809">
        <w:rPr>
          <w:rFonts w:ascii="Arial" w:hAnsi="Arial" w:cs="Arial"/>
          <w:b/>
          <w:lang w:eastAsia="es-ES"/>
        </w:rPr>
        <w:t xml:space="preserve"> </w:t>
      </w:r>
      <w:r w:rsidRPr="00377809">
        <w:rPr>
          <w:rFonts w:ascii="Arial" w:hAnsi="Arial" w:cs="Arial"/>
          <w:bCs/>
        </w:rPr>
        <w:t>cuyo promotor</w:t>
      </w:r>
      <w:r w:rsidR="00DC770E" w:rsidRPr="00377809">
        <w:rPr>
          <w:rFonts w:ascii="Arial" w:hAnsi="Arial" w:cs="Arial"/>
          <w:b/>
          <w:bCs/>
          <w:lang w:eastAsia="es-ES"/>
        </w:rPr>
        <w:t xml:space="preserve"> </w:t>
      </w:r>
      <w:r w:rsidR="008549E6" w:rsidRPr="00377809">
        <w:rPr>
          <w:rFonts w:ascii="Arial" w:hAnsi="Arial" w:cs="Arial"/>
          <w:bCs/>
          <w:lang w:eastAsia="es-ES"/>
        </w:rPr>
        <w:t xml:space="preserve">es </w:t>
      </w:r>
      <w:r w:rsidR="001D05AD" w:rsidRPr="00377809">
        <w:rPr>
          <w:rFonts w:ascii="Arial" w:hAnsi="Arial" w:cs="Arial"/>
          <w:bCs/>
        </w:rPr>
        <w:t>la sociedad</w:t>
      </w:r>
      <w:r w:rsidR="001D05AD" w:rsidRPr="00377809">
        <w:rPr>
          <w:rFonts w:ascii="Arial" w:hAnsi="Arial" w:cs="Arial"/>
        </w:rPr>
        <w:t xml:space="preserve"> </w:t>
      </w:r>
      <w:r w:rsidR="005F74F1" w:rsidRPr="00377809">
        <w:rPr>
          <w:rFonts w:ascii="Arial" w:hAnsi="Arial" w:cs="Arial"/>
          <w:b/>
        </w:rPr>
        <w:t>GRUPO MCW, S.A.</w:t>
      </w:r>
      <w:r w:rsidR="007C3992" w:rsidRPr="00377809">
        <w:rPr>
          <w:rFonts w:ascii="Arial" w:hAnsi="Arial" w:cs="Arial"/>
        </w:rPr>
        <w:t xml:space="preserve">, </w:t>
      </w:r>
      <w:r w:rsidRPr="00377809">
        <w:rPr>
          <w:rFonts w:ascii="Arial" w:hAnsi="Arial" w:cs="Arial"/>
          <w:lang w:eastAsia="es-ES"/>
        </w:rPr>
        <w:t xml:space="preserve">con todas las medidas contempladas en el referido estudio, </w:t>
      </w:r>
      <w:r w:rsidRPr="00377809">
        <w:rPr>
          <w:rFonts w:ascii="Arial" w:eastAsia="Calibri" w:hAnsi="Arial" w:cs="Arial"/>
          <w:spacing w:val="-3"/>
        </w:rPr>
        <w:t>el informe técnico respectivo y la presente resolución, las cuales se integran y forman parte de esta resolución.</w:t>
      </w:r>
    </w:p>
    <w:p w:rsidR="005F74F1" w:rsidRPr="00377809" w:rsidRDefault="005F74F1" w:rsidP="00C96CBD">
      <w:pPr>
        <w:spacing w:after="0" w:line="240" w:lineRule="auto"/>
        <w:jc w:val="both"/>
        <w:rPr>
          <w:rFonts w:ascii="Arial" w:eastAsia="Times New Roman" w:hAnsi="Arial" w:cs="Arial"/>
          <w:b/>
          <w:sz w:val="24"/>
          <w:szCs w:val="24"/>
          <w:lang w:eastAsia="es-ES"/>
        </w:rPr>
      </w:pPr>
    </w:p>
    <w:p w:rsidR="004540A5" w:rsidRPr="00377809" w:rsidRDefault="004540A5" w:rsidP="00C96CBD">
      <w:pPr>
        <w:spacing w:after="0" w:line="240" w:lineRule="auto"/>
        <w:jc w:val="both"/>
        <w:rPr>
          <w:rFonts w:ascii="Arial" w:eastAsia="Times New Roman" w:hAnsi="Arial" w:cs="Arial"/>
          <w:sz w:val="24"/>
          <w:szCs w:val="24"/>
          <w:lang w:eastAsia="es-ES"/>
        </w:rPr>
      </w:pPr>
      <w:r w:rsidRPr="00377809">
        <w:rPr>
          <w:rFonts w:ascii="Arial" w:eastAsia="Times New Roman" w:hAnsi="Arial" w:cs="Arial"/>
          <w:b/>
          <w:sz w:val="24"/>
          <w:szCs w:val="24"/>
          <w:lang w:eastAsia="es-ES"/>
        </w:rPr>
        <w:t xml:space="preserve">Artículo 2. ADVERTIR </w:t>
      </w:r>
      <w:r w:rsidRPr="00377809">
        <w:rPr>
          <w:rFonts w:ascii="Arial" w:eastAsia="Times New Roman" w:hAnsi="Arial" w:cs="Arial"/>
          <w:sz w:val="24"/>
          <w:szCs w:val="24"/>
          <w:lang w:eastAsia="es-ES"/>
        </w:rPr>
        <w:t>al</w:t>
      </w:r>
      <w:r w:rsidRPr="00377809">
        <w:rPr>
          <w:rFonts w:ascii="Arial" w:eastAsia="Times New Roman" w:hAnsi="Arial" w:cs="Arial"/>
          <w:b/>
          <w:sz w:val="24"/>
          <w:szCs w:val="24"/>
          <w:lang w:eastAsia="es-ES"/>
        </w:rPr>
        <w:t xml:space="preserve"> PROMOTOR</w:t>
      </w:r>
      <w:r w:rsidRPr="00377809">
        <w:rPr>
          <w:rFonts w:ascii="Arial" w:eastAsia="Times New Roman" w:hAnsi="Arial" w:cs="Arial"/>
          <w:sz w:val="24"/>
          <w:szCs w:val="24"/>
          <w:lang w:eastAsia="es-ES"/>
        </w:rPr>
        <w:t xml:space="preserve"> del proyecto</w:t>
      </w:r>
      <w:r w:rsidR="00DC770E" w:rsidRPr="00377809">
        <w:rPr>
          <w:rFonts w:ascii="Arial" w:eastAsia="Times New Roman" w:hAnsi="Arial" w:cs="Arial"/>
          <w:b/>
          <w:bCs/>
          <w:sz w:val="24"/>
          <w:szCs w:val="24"/>
          <w:lang w:eastAsia="es-ES"/>
        </w:rPr>
        <w:t xml:space="preserve"> </w:t>
      </w:r>
      <w:r w:rsidR="0047318B" w:rsidRPr="00377809">
        <w:rPr>
          <w:rFonts w:ascii="Arial" w:hAnsi="Arial" w:cs="Arial"/>
          <w:b/>
          <w:sz w:val="24"/>
          <w:szCs w:val="24"/>
          <w:lang w:val="es-ES_tradnl"/>
        </w:rPr>
        <w:t>“</w:t>
      </w:r>
      <w:r w:rsidR="007F793B" w:rsidRPr="00377809">
        <w:rPr>
          <w:rFonts w:ascii="Arial" w:hAnsi="Arial" w:cs="Arial"/>
          <w:b/>
          <w:sz w:val="24"/>
          <w:szCs w:val="24"/>
        </w:rPr>
        <w:t>REMODELACIÓN DE GALERA PARA EMPAQUE DE MARISCOS</w:t>
      </w:r>
      <w:r w:rsidR="0047318B" w:rsidRPr="00377809">
        <w:rPr>
          <w:rFonts w:ascii="Arial" w:hAnsi="Arial" w:cs="Arial"/>
          <w:b/>
          <w:sz w:val="24"/>
          <w:szCs w:val="24"/>
          <w:lang w:val="es-ES_tradnl"/>
        </w:rPr>
        <w:t>”</w:t>
      </w:r>
      <w:r w:rsidR="0047318B" w:rsidRPr="00377809">
        <w:rPr>
          <w:rFonts w:ascii="Arial" w:hAnsi="Arial" w:cs="Arial"/>
          <w:sz w:val="24"/>
          <w:szCs w:val="24"/>
        </w:rPr>
        <w:t xml:space="preserve">, </w:t>
      </w:r>
      <w:r w:rsidRPr="00377809">
        <w:rPr>
          <w:rFonts w:ascii="Arial" w:eastAsia="Times New Roman" w:hAnsi="Arial" w:cs="Arial"/>
          <w:sz w:val="24"/>
          <w:szCs w:val="24"/>
          <w:lang w:eastAsia="es-ES"/>
        </w:rPr>
        <w:t xml:space="preserve">que </w:t>
      </w:r>
      <w:r w:rsidRPr="00377809">
        <w:rPr>
          <w:rFonts w:ascii="Arial" w:eastAsia="Times New Roman" w:hAnsi="Arial" w:cs="Arial"/>
          <w:spacing w:val="-3"/>
          <w:sz w:val="24"/>
          <w:szCs w:val="24"/>
          <w:lang w:eastAsia="es-ES"/>
        </w:rPr>
        <w:t>deberá incluir en todos los contratos y/o acuerdos que suscriba para su ejecución o desarrollo, el cumplimiento de la presente resolución y de la normativa ambiental vigente.</w:t>
      </w:r>
    </w:p>
    <w:p w:rsidR="004540A5" w:rsidRPr="00377809" w:rsidRDefault="004540A5" w:rsidP="00C96CBD">
      <w:pPr>
        <w:spacing w:after="0" w:line="240" w:lineRule="auto"/>
        <w:jc w:val="both"/>
        <w:rPr>
          <w:rFonts w:ascii="Arial" w:eastAsia="Times New Roman" w:hAnsi="Arial" w:cs="Arial"/>
          <w:sz w:val="24"/>
          <w:szCs w:val="24"/>
          <w:lang w:eastAsia="es-ES"/>
        </w:rPr>
      </w:pPr>
    </w:p>
    <w:p w:rsidR="004540A5" w:rsidRPr="00377809" w:rsidRDefault="004540A5" w:rsidP="00C96CBD">
      <w:pPr>
        <w:tabs>
          <w:tab w:val="left" w:pos="0"/>
        </w:tabs>
        <w:suppressAutoHyphens/>
        <w:spacing w:after="0" w:line="240" w:lineRule="auto"/>
        <w:jc w:val="both"/>
        <w:rPr>
          <w:rFonts w:ascii="Arial" w:eastAsia="Times New Roman" w:hAnsi="Arial" w:cs="Arial"/>
          <w:spacing w:val="-3"/>
          <w:sz w:val="24"/>
          <w:szCs w:val="24"/>
          <w:lang w:eastAsia="es-ES"/>
        </w:rPr>
      </w:pPr>
      <w:r w:rsidRPr="00377809">
        <w:rPr>
          <w:rFonts w:ascii="Arial" w:eastAsia="Times New Roman" w:hAnsi="Arial" w:cs="Arial"/>
          <w:b/>
          <w:sz w:val="24"/>
          <w:szCs w:val="24"/>
          <w:lang w:eastAsia="es-ES"/>
        </w:rPr>
        <w:t>Artículo 3.</w:t>
      </w:r>
      <w:r w:rsidRPr="00377809">
        <w:rPr>
          <w:rFonts w:ascii="Arial" w:eastAsia="Times New Roman" w:hAnsi="Arial" w:cs="Arial"/>
          <w:sz w:val="24"/>
          <w:szCs w:val="24"/>
          <w:lang w:eastAsia="es-ES"/>
        </w:rPr>
        <w:t xml:space="preserve"> </w:t>
      </w:r>
      <w:r w:rsidRPr="00377809">
        <w:rPr>
          <w:rFonts w:ascii="Arial" w:eastAsia="Times New Roman" w:hAnsi="Arial" w:cs="Arial"/>
          <w:b/>
          <w:spacing w:val="-3"/>
          <w:sz w:val="24"/>
          <w:szCs w:val="24"/>
          <w:lang w:eastAsia="es-ES"/>
        </w:rPr>
        <w:t>ADVERTIR</w:t>
      </w:r>
      <w:r w:rsidRPr="00377809">
        <w:rPr>
          <w:rFonts w:ascii="Arial" w:eastAsia="Times New Roman" w:hAnsi="Arial" w:cs="Arial"/>
          <w:spacing w:val="-3"/>
          <w:sz w:val="24"/>
          <w:szCs w:val="24"/>
          <w:lang w:eastAsia="es-ES"/>
        </w:rPr>
        <w:t xml:space="preserve"> al </w:t>
      </w:r>
      <w:r w:rsidRPr="00377809">
        <w:rPr>
          <w:rFonts w:ascii="Arial" w:eastAsia="Times New Roman" w:hAnsi="Arial" w:cs="Arial"/>
          <w:b/>
          <w:spacing w:val="-3"/>
          <w:sz w:val="24"/>
          <w:szCs w:val="24"/>
          <w:lang w:eastAsia="es-ES"/>
        </w:rPr>
        <w:t>PROMOTOR</w:t>
      </w:r>
      <w:r w:rsidRPr="00377809">
        <w:rPr>
          <w:rFonts w:ascii="Arial" w:eastAsia="Times New Roman" w:hAnsi="Arial" w:cs="Arial"/>
          <w:spacing w:val="-3"/>
          <w:sz w:val="24"/>
          <w:szCs w:val="24"/>
          <w:lang w:eastAsia="es-ES"/>
        </w:rPr>
        <w:t>, que esta resolución no constituye una excepción para el cumplimiento de las normas legales y reglamentarias aplicables a la actividad correspondiente.</w:t>
      </w:r>
    </w:p>
    <w:p w:rsidR="004540A5" w:rsidRPr="00377809" w:rsidRDefault="004540A5" w:rsidP="00C96CBD">
      <w:pPr>
        <w:spacing w:after="0" w:line="240" w:lineRule="auto"/>
        <w:jc w:val="both"/>
        <w:rPr>
          <w:rFonts w:ascii="Arial" w:eastAsia="Times New Roman" w:hAnsi="Arial" w:cs="Arial"/>
          <w:sz w:val="24"/>
          <w:szCs w:val="24"/>
          <w:lang w:eastAsia="es-ES"/>
        </w:rPr>
      </w:pPr>
    </w:p>
    <w:p w:rsidR="007F793B" w:rsidRPr="007F793B" w:rsidRDefault="004540A5" w:rsidP="00195206">
      <w:pPr>
        <w:suppressAutoHyphens/>
        <w:spacing w:after="0" w:line="240" w:lineRule="auto"/>
        <w:jc w:val="both"/>
        <w:rPr>
          <w:rFonts w:ascii="Arial" w:eastAsia="Times New Roman" w:hAnsi="Arial" w:cs="Arial"/>
          <w:spacing w:val="-3"/>
          <w:sz w:val="24"/>
          <w:szCs w:val="24"/>
          <w:lang w:eastAsia="es-ES"/>
        </w:rPr>
      </w:pPr>
      <w:r w:rsidRPr="00377809">
        <w:rPr>
          <w:rFonts w:ascii="Arial" w:eastAsia="Times New Roman" w:hAnsi="Arial" w:cs="Arial"/>
          <w:b/>
          <w:sz w:val="24"/>
          <w:szCs w:val="24"/>
          <w:lang w:eastAsia="es-ES"/>
        </w:rPr>
        <w:t>Artículo 4.</w:t>
      </w:r>
      <w:r w:rsidRPr="00377809">
        <w:rPr>
          <w:rFonts w:ascii="Arial" w:eastAsia="Times New Roman" w:hAnsi="Arial" w:cs="Arial"/>
          <w:sz w:val="24"/>
          <w:szCs w:val="24"/>
          <w:lang w:eastAsia="es-ES"/>
        </w:rPr>
        <w:t xml:space="preserve"> </w:t>
      </w:r>
      <w:r w:rsidRPr="00377809">
        <w:rPr>
          <w:rFonts w:ascii="Arial" w:eastAsia="Times New Roman" w:hAnsi="Arial" w:cs="Arial"/>
          <w:b/>
          <w:spacing w:val="-3"/>
          <w:sz w:val="24"/>
          <w:szCs w:val="24"/>
          <w:lang w:eastAsia="es-ES"/>
        </w:rPr>
        <w:t xml:space="preserve">ADVERTIR </w:t>
      </w:r>
      <w:r w:rsidRPr="00377809">
        <w:rPr>
          <w:rFonts w:ascii="Arial" w:eastAsia="Times New Roman" w:hAnsi="Arial" w:cs="Arial"/>
          <w:spacing w:val="-3"/>
          <w:sz w:val="24"/>
          <w:szCs w:val="24"/>
          <w:lang w:eastAsia="es-ES"/>
        </w:rPr>
        <w:t xml:space="preserve">al </w:t>
      </w:r>
      <w:r w:rsidRPr="00377809">
        <w:rPr>
          <w:rFonts w:ascii="Arial" w:eastAsia="Times New Roman" w:hAnsi="Arial" w:cs="Arial"/>
          <w:b/>
          <w:spacing w:val="-3"/>
          <w:sz w:val="24"/>
          <w:szCs w:val="24"/>
          <w:lang w:eastAsia="es-ES"/>
        </w:rPr>
        <w:t>PROMOTOR,</w:t>
      </w:r>
      <w:r w:rsidRPr="00377809">
        <w:rPr>
          <w:rFonts w:ascii="Arial" w:eastAsia="Times New Roman" w:hAnsi="Arial" w:cs="Arial"/>
          <w:spacing w:val="-3"/>
          <w:sz w:val="24"/>
          <w:szCs w:val="24"/>
          <w:lang w:eastAsia="es-ES"/>
        </w:rPr>
        <w:t xml:space="preserve"> que en</w:t>
      </w:r>
      <w:r w:rsidRPr="00377809">
        <w:rPr>
          <w:rFonts w:ascii="Arial" w:eastAsia="Times New Roman" w:hAnsi="Arial" w:cs="Arial"/>
          <w:b/>
          <w:spacing w:val="-3"/>
          <w:sz w:val="24"/>
          <w:szCs w:val="24"/>
          <w:lang w:eastAsia="es-ES"/>
        </w:rPr>
        <w:t xml:space="preserve"> </w:t>
      </w:r>
      <w:r w:rsidRPr="00377809">
        <w:rPr>
          <w:rFonts w:ascii="Arial" w:eastAsia="Times New Roman" w:hAnsi="Arial" w:cs="Arial"/>
          <w:spacing w:val="-3"/>
          <w:sz w:val="24"/>
          <w:szCs w:val="24"/>
          <w:lang w:eastAsia="es-ES"/>
        </w:rPr>
        <w:t>adición a los compromisos adquiridos en el Estudio de Impacto Ambiental del proyecto, tendrá que:</w:t>
      </w:r>
    </w:p>
    <w:p w:rsidR="007F793B" w:rsidRPr="007F793B" w:rsidRDefault="007F793B" w:rsidP="007F793B">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7F793B">
        <w:rPr>
          <w:rFonts w:ascii="Arial" w:eastAsia="Times New Roman" w:hAnsi="Arial" w:cs="Arial"/>
          <w:spacing w:val="-3"/>
          <w:sz w:val="24"/>
          <w:szCs w:val="24"/>
          <w:lang w:val="es-ES" w:eastAsia="es-ES"/>
        </w:rPr>
        <w:t xml:space="preserve"> Colocar dentro del área del proyecto y antes de iniciar su ejecución, un letrero en un lugar visible con el contenido establecido en formato adjunto.</w:t>
      </w:r>
    </w:p>
    <w:p w:rsidR="007F793B" w:rsidRPr="007F793B" w:rsidRDefault="007F793B" w:rsidP="007F793B">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7F793B">
        <w:rPr>
          <w:rFonts w:ascii="Arial" w:eastAsia="Times New Roman" w:hAnsi="Arial" w:cs="Arial"/>
          <w:spacing w:val="-3"/>
          <w:sz w:val="24"/>
          <w:szCs w:val="24"/>
          <w:lang w:val="es-ES" w:eastAsia="es-ES"/>
        </w:rPr>
        <w:t>Construir una cerca perimetral, la cual servirá de protección y realizar los trabajos de desarrollo del proyecto dentro de la misma.</w:t>
      </w:r>
    </w:p>
    <w:p w:rsidR="007F793B" w:rsidRPr="007F793B" w:rsidRDefault="007F793B" w:rsidP="007F793B">
      <w:pPr>
        <w:numPr>
          <w:ilvl w:val="0"/>
          <w:numId w:val="12"/>
        </w:numPr>
        <w:pBdr>
          <w:top w:val="nil"/>
          <w:left w:val="nil"/>
          <w:bottom w:val="nil"/>
          <w:right w:val="nil"/>
        </w:pBdr>
        <w:spacing w:after="0" w:line="240" w:lineRule="auto"/>
        <w:jc w:val="both"/>
        <w:rPr>
          <w:rFonts w:ascii="Arial" w:eastAsia="Times New Roman" w:hAnsi="Arial" w:cs="Arial"/>
          <w:spacing w:val="-3"/>
          <w:sz w:val="24"/>
          <w:szCs w:val="24"/>
          <w:lang w:val="es-ES" w:eastAsia="es-ES"/>
        </w:rPr>
      </w:pPr>
      <w:r w:rsidRPr="007F793B">
        <w:rPr>
          <w:rFonts w:ascii="Arial" w:eastAsia="Times New Roman" w:hAnsi="Arial" w:cs="Arial"/>
          <w:spacing w:val="-3"/>
          <w:sz w:val="24"/>
          <w:szCs w:val="24"/>
          <w:lang w:val="es-ES" w:eastAsia="es-ES"/>
        </w:rPr>
        <w:t>Cumplir con el Decreto Ejecutivo No. 2 de 15 de febrero de 2000, que reglamenta la salud, la higiene en la industria de la construcción.</w:t>
      </w:r>
    </w:p>
    <w:p w:rsidR="007F793B" w:rsidRPr="007F793B" w:rsidRDefault="007F793B" w:rsidP="007F793B">
      <w:pPr>
        <w:numPr>
          <w:ilvl w:val="0"/>
          <w:numId w:val="12"/>
        </w:numPr>
        <w:pBdr>
          <w:top w:val="nil"/>
          <w:left w:val="nil"/>
          <w:bottom w:val="nil"/>
          <w:right w:val="nil"/>
        </w:pBdr>
        <w:spacing w:after="0" w:line="240" w:lineRule="auto"/>
        <w:rPr>
          <w:rFonts w:ascii="Arial" w:eastAsia="Times New Roman" w:hAnsi="Arial" w:cs="Arial"/>
          <w:spacing w:val="-3"/>
          <w:sz w:val="24"/>
          <w:szCs w:val="24"/>
          <w:lang w:val="es-ES" w:eastAsia="es-ES"/>
        </w:rPr>
      </w:pPr>
      <w:r w:rsidRPr="007F793B">
        <w:rPr>
          <w:rFonts w:ascii="Arial" w:eastAsia="Times New Roman" w:hAnsi="Arial" w:cs="Arial"/>
          <w:spacing w:val="-3"/>
          <w:sz w:val="24"/>
          <w:szCs w:val="24"/>
          <w:lang w:val="es-ES" w:eastAsia="es-ES"/>
        </w:rPr>
        <w:lastRenderedPageBreak/>
        <w:t>Cumplir con el Decreto No. 306 del 4 de septiembre de 2002, que adopta el Reglamento para el Control de Ruidos en Espacios Públicos, Áreas Residenciales o de Habitación, así como también en ambiente laboral y el Reglamento Técnico DGNTI-COPANIT 44-2000.</w:t>
      </w:r>
      <w:r w:rsidRPr="007F793B">
        <w:rPr>
          <w:rFonts w:ascii="Arial" w:eastAsia="Times New Roman" w:hAnsi="Arial" w:cs="Arial"/>
          <w:sz w:val="24"/>
          <w:szCs w:val="24"/>
          <w:lang w:val="es-ES" w:eastAsia="es-PA"/>
        </w:rPr>
        <w:t xml:space="preserve"> </w:t>
      </w:r>
    </w:p>
    <w:p w:rsidR="007F793B" w:rsidRPr="00377809" w:rsidRDefault="007F793B" w:rsidP="007F793B">
      <w:pPr>
        <w:numPr>
          <w:ilvl w:val="0"/>
          <w:numId w:val="12"/>
        </w:numPr>
        <w:pBdr>
          <w:top w:val="nil"/>
          <w:left w:val="nil"/>
          <w:bottom w:val="nil"/>
          <w:right w:val="nil"/>
        </w:pBdr>
        <w:spacing w:after="0" w:line="240" w:lineRule="auto"/>
        <w:rPr>
          <w:rFonts w:ascii="Arial" w:eastAsia="Times New Roman" w:hAnsi="Arial" w:cs="Arial"/>
          <w:spacing w:val="-3"/>
          <w:sz w:val="24"/>
          <w:szCs w:val="24"/>
          <w:lang w:val="es-ES" w:eastAsia="es-ES"/>
        </w:rPr>
      </w:pPr>
      <w:r w:rsidRPr="007F793B">
        <w:rPr>
          <w:rFonts w:ascii="Arial" w:eastAsia="Times New Roman" w:hAnsi="Arial" w:cs="Arial"/>
          <w:spacing w:val="-3"/>
          <w:sz w:val="24"/>
          <w:szCs w:val="24"/>
          <w:lang w:val="es-ES" w:eastAsia="es-ES"/>
        </w:rPr>
        <w:t>Cumplir con el Reglamento COPANIT 45-2000 Sobre Higiene y Seguridad en ambiente de trabajo donde se genera vibraciones.</w:t>
      </w:r>
    </w:p>
    <w:p w:rsidR="007F793B" w:rsidRPr="007F793B" w:rsidRDefault="007F793B" w:rsidP="00195206">
      <w:pPr>
        <w:numPr>
          <w:ilvl w:val="0"/>
          <w:numId w:val="12"/>
        </w:numPr>
        <w:pBdr>
          <w:top w:val="nil"/>
          <w:left w:val="nil"/>
          <w:bottom w:val="nil"/>
          <w:right w:val="nil"/>
        </w:pBdr>
        <w:spacing w:after="0" w:line="240" w:lineRule="auto"/>
        <w:rPr>
          <w:rFonts w:ascii="Arial" w:eastAsia="Times New Roman" w:hAnsi="Arial" w:cs="Arial"/>
          <w:spacing w:val="-3"/>
          <w:sz w:val="24"/>
          <w:szCs w:val="24"/>
          <w:lang w:val="es-ES" w:eastAsia="es-ES"/>
        </w:rPr>
      </w:pPr>
      <w:r w:rsidRPr="007F793B">
        <w:rPr>
          <w:rFonts w:ascii="Arial" w:eastAsia="Calibri" w:hAnsi="Arial" w:cs="Arial"/>
          <w:spacing w:val="-3"/>
          <w:sz w:val="24"/>
          <w:szCs w:val="24"/>
        </w:rPr>
        <w:t>Cumplir con el Reglamento Técnico DGNTI-COPANIT 39-2000, que reglamenta la descarga de efluentes líquidos directamente al sistema de recolección de aguas residuales</w:t>
      </w:r>
      <w:proofErr w:type="gramStart"/>
      <w:r w:rsidRPr="007F793B">
        <w:rPr>
          <w:rFonts w:ascii="Arial" w:eastAsia="Calibri" w:hAnsi="Arial" w:cs="Arial"/>
          <w:spacing w:val="-3"/>
          <w:sz w:val="24"/>
          <w:szCs w:val="24"/>
        </w:rPr>
        <w:t>.</w:t>
      </w:r>
      <w:r w:rsidRPr="007F793B">
        <w:rPr>
          <w:rFonts w:ascii="Arial" w:eastAsia="Times New Roman" w:hAnsi="Arial" w:cs="Arial"/>
          <w:spacing w:val="-3"/>
          <w:sz w:val="24"/>
          <w:szCs w:val="24"/>
          <w:lang w:eastAsia="es-ES"/>
        </w:rPr>
        <w:t>.</w:t>
      </w:r>
      <w:proofErr w:type="gramEnd"/>
    </w:p>
    <w:p w:rsidR="007F793B" w:rsidRPr="007F793B" w:rsidRDefault="007F793B" w:rsidP="007F793B">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7F793B">
        <w:rPr>
          <w:rFonts w:ascii="Arial" w:eastAsia="Times New Roman" w:hAnsi="Arial" w:cs="Arial"/>
          <w:spacing w:val="-3"/>
          <w:sz w:val="24"/>
          <w:szCs w:val="24"/>
          <w:lang w:val="es-ES" w:eastAsia="es-ES"/>
        </w:rPr>
        <w:t>Cumplir con el Reglamento Técnico DGNTI-COPANIT 43-2001 que adopta el Reglamento para la Higiene y Seguridad Industrial para el Control de la Contaminación Atmosférica en ambientes de Trabajo producidas por Sustancias Químicas.</w:t>
      </w:r>
    </w:p>
    <w:p w:rsidR="007F793B" w:rsidRPr="007F793B" w:rsidRDefault="007F793B" w:rsidP="007F793B">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7F793B">
        <w:rPr>
          <w:rFonts w:ascii="Arial" w:eastAsia="Times New Roman" w:hAnsi="Arial" w:cs="Arial"/>
          <w:spacing w:val="-3"/>
          <w:sz w:val="24"/>
          <w:szCs w:val="24"/>
          <w:lang w:val="es-ES" w:eastAsia="es-ES"/>
        </w:rPr>
        <w:t>El promotor del proyecto deberá contar con un Plan de Contingencia para el caso de derrames de hidrocarburos durante todas las fases del proyecto.</w:t>
      </w:r>
    </w:p>
    <w:p w:rsidR="007F793B" w:rsidRPr="007F793B" w:rsidRDefault="007F793B" w:rsidP="007F793B">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7F793B">
        <w:rPr>
          <w:rFonts w:ascii="Arial" w:eastAsia="Times New Roman" w:hAnsi="Arial" w:cs="Arial"/>
          <w:spacing w:val="-3"/>
          <w:sz w:val="24"/>
          <w:szCs w:val="24"/>
          <w:lang w:val="es-ES" w:eastAsia="es-ES"/>
        </w:rPr>
        <w:t>El promotor del proyecto deberá cumplir con el Decreto Ejecutivo No. 036-03 de 17 de septiembre de 2003, publicado en la Gaceta Oficial No. 24892 de 22 de septiembre “Por el cual se establece una Política Nacional de hidrocarburos en la República de Panamá y se toman otras medidas”.</w:t>
      </w:r>
    </w:p>
    <w:p w:rsidR="007F793B" w:rsidRPr="007F793B" w:rsidRDefault="007F793B" w:rsidP="007F793B">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7F793B">
        <w:rPr>
          <w:rFonts w:ascii="Arial" w:eastAsia="Times New Roman" w:hAnsi="Arial" w:cs="Arial"/>
          <w:spacing w:val="-3"/>
          <w:sz w:val="24"/>
          <w:szCs w:val="24"/>
          <w:lang w:val="es-ES" w:eastAsia="es-ES"/>
        </w:rPr>
        <w:t>Presentar ante la Dirección Regional del Ministerio de Ambiente en Panamá Metropolitana, un (1) informe cada tres (3) meses una vez iniciado la fase de construcción y un (1) informe final; sobre la implementación de las medidas de prevención y mitigación, de acuerdo a lo señalado en el Estudio de Impacto Ambiental y en esta resolución. Estos informes deberán ser elaborados por un Auditor Ambiental certificado por el Ministerio de Ambiente e independiente del promotor. Se deberá entregar un (1) ejemplar original impreso y tres (3) copias en formato digital (CD).</w:t>
      </w:r>
    </w:p>
    <w:p w:rsidR="007F793B" w:rsidRPr="007F793B" w:rsidRDefault="007F793B" w:rsidP="007F793B">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7F793B">
        <w:rPr>
          <w:rFonts w:ascii="Arial" w:eastAsia="Times New Roman" w:hAnsi="Arial" w:cs="Arial"/>
          <w:spacing w:val="-3"/>
          <w:sz w:val="24"/>
          <w:szCs w:val="24"/>
          <w:lang w:val="es-ES" w:eastAsia="es-ES"/>
        </w:rPr>
        <w:t>Reportar de inmediato al Instituto Nacional de Cultura (INAC), el hallazgo de cualquier objeto de valor histórico o arqueológico para realizar el respectivo rescate.</w:t>
      </w:r>
    </w:p>
    <w:p w:rsidR="007F793B" w:rsidRPr="007F793B" w:rsidRDefault="007F793B" w:rsidP="007F793B">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7F793B">
        <w:rPr>
          <w:rFonts w:ascii="Arial" w:eastAsia="Times New Roman" w:hAnsi="Arial" w:cs="Arial"/>
          <w:spacing w:val="-3"/>
          <w:sz w:val="24"/>
          <w:szCs w:val="24"/>
          <w:lang w:val="es-ES" w:eastAsia="es-ES"/>
        </w:rPr>
        <w:t>Responsabilizarse del Manejo Integral de los Desechos Sólidos que se generarán en el área de desarrollo del proyecto, con su respectiva ubicación final, durante las fases de construcción, operación y abandono; cumpliendo con la ley 66 de 10 de noviembre de 1946 – Código Sanitario.</w:t>
      </w:r>
    </w:p>
    <w:p w:rsidR="007F793B" w:rsidRPr="007F793B" w:rsidRDefault="007F793B" w:rsidP="007F793B">
      <w:pPr>
        <w:numPr>
          <w:ilvl w:val="0"/>
          <w:numId w:val="12"/>
        </w:numPr>
        <w:pBdr>
          <w:top w:val="nil"/>
          <w:left w:val="nil"/>
          <w:bottom w:val="nil"/>
          <w:right w:val="nil"/>
        </w:pBdr>
        <w:spacing w:after="0" w:line="240" w:lineRule="auto"/>
        <w:ind w:left="709" w:hanging="277"/>
        <w:jc w:val="both"/>
        <w:rPr>
          <w:rFonts w:ascii="Arial" w:eastAsia="Times New Roman" w:hAnsi="Arial" w:cs="Arial"/>
          <w:spacing w:val="-3"/>
          <w:sz w:val="24"/>
          <w:szCs w:val="24"/>
          <w:lang w:val="es-ES" w:eastAsia="es-ES"/>
        </w:rPr>
      </w:pPr>
      <w:r w:rsidRPr="007F793B">
        <w:rPr>
          <w:rFonts w:ascii="Arial" w:eastAsia="Times New Roman" w:hAnsi="Arial" w:cs="Arial"/>
          <w:spacing w:val="-3"/>
          <w:sz w:val="24"/>
          <w:szCs w:val="24"/>
          <w:lang w:val="es-ES" w:eastAsia="es-ES"/>
        </w:rPr>
        <w:t>Si llegarse a presentarse cualquier conflicto durante el desarrollo del proyecto, que ocasiones afectaciones a la población contigua al mismo, el promotor del proyecto deberá actuar siempre mostrando su mejor disposición y buena fe en función de conciliar con las partes involucradas.</w:t>
      </w:r>
    </w:p>
    <w:p w:rsidR="007F793B" w:rsidRPr="00377809" w:rsidRDefault="007F793B" w:rsidP="00C96CBD">
      <w:pPr>
        <w:suppressAutoHyphens/>
        <w:spacing w:after="0" w:line="240" w:lineRule="auto"/>
        <w:jc w:val="both"/>
        <w:rPr>
          <w:rFonts w:ascii="Arial" w:eastAsia="Times New Roman" w:hAnsi="Arial" w:cs="Arial"/>
          <w:spacing w:val="-3"/>
          <w:sz w:val="24"/>
          <w:szCs w:val="24"/>
          <w:lang w:val="es-ES" w:eastAsia="es-ES"/>
        </w:rPr>
      </w:pPr>
    </w:p>
    <w:p w:rsidR="004540A5" w:rsidRPr="00377809" w:rsidRDefault="004540A5" w:rsidP="00C96CBD">
      <w:pPr>
        <w:tabs>
          <w:tab w:val="left" w:pos="0"/>
        </w:tabs>
        <w:suppressAutoHyphens/>
        <w:spacing w:after="0" w:line="240" w:lineRule="auto"/>
        <w:jc w:val="both"/>
        <w:rPr>
          <w:rFonts w:ascii="Arial" w:eastAsia="Times New Roman" w:hAnsi="Arial" w:cs="Arial"/>
          <w:sz w:val="24"/>
          <w:szCs w:val="24"/>
          <w:lang w:eastAsia="ar-SA"/>
        </w:rPr>
      </w:pPr>
      <w:r w:rsidRPr="00377809">
        <w:rPr>
          <w:rFonts w:ascii="Arial" w:eastAsia="Times New Roman" w:hAnsi="Arial" w:cs="Arial"/>
          <w:b/>
          <w:sz w:val="24"/>
          <w:szCs w:val="24"/>
          <w:lang w:eastAsia="es-ES"/>
        </w:rPr>
        <w:t>Artículo 5.</w:t>
      </w:r>
      <w:r w:rsidRPr="00377809">
        <w:rPr>
          <w:rFonts w:ascii="Arial" w:eastAsia="Times New Roman" w:hAnsi="Arial" w:cs="Arial"/>
          <w:sz w:val="24"/>
          <w:szCs w:val="24"/>
          <w:lang w:eastAsia="es-ES"/>
        </w:rPr>
        <w:t xml:space="preserve"> </w:t>
      </w:r>
      <w:r w:rsidRPr="00377809">
        <w:rPr>
          <w:rFonts w:ascii="Arial" w:eastAsia="Times New Roman" w:hAnsi="Arial" w:cs="Arial"/>
          <w:b/>
          <w:sz w:val="24"/>
          <w:szCs w:val="24"/>
          <w:lang w:eastAsia="es-ES"/>
        </w:rPr>
        <w:t>ADVERTIR</w:t>
      </w:r>
      <w:r w:rsidRPr="00377809">
        <w:rPr>
          <w:rFonts w:ascii="Arial" w:eastAsia="Times New Roman" w:hAnsi="Arial" w:cs="Arial"/>
          <w:sz w:val="24"/>
          <w:szCs w:val="24"/>
          <w:lang w:eastAsia="es-ES"/>
        </w:rPr>
        <w:t xml:space="preserve"> al </w:t>
      </w:r>
      <w:r w:rsidRPr="00377809">
        <w:rPr>
          <w:rFonts w:ascii="Arial" w:eastAsia="Times New Roman" w:hAnsi="Arial" w:cs="Arial"/>
          <w:b/>
          <w:spacing w:val="-3"/>
          <w:sz w:val="24"/>
          <w:szCs w:val="24"/>
          <w:lang w:eastAsia="es-ES"/>
        </w:rPr>
        <w:t>PROMOTOR</w:t>
      </w:r>
      <w:r w:rsidRPr="00377809">
        <w:rPr>
          <w:rFonts w:ascii="Arial" w:eastAsia="Times New Roman" w:hAnsi="Arial" w:cs="Arial"/>
          <w:spacing w:val="-3"/>
          <w:sz w:val="24"/>
          <w:szCs w:val="24"/>
          <w:lang w:eastAsia="es-ES"/>
        </w:rPr>
        <w:t>,</w:t>
      </w:r>
      <w:r w:rsidRPr="00377809">
        <w:rPr>
          <w:rFonts w:ascii="Arial" w:eastAsia="Times New Roman" w:hAnsi="Arial" w:cs="Arial"/>
          <w:b/>
          <w:spacing w:val="-3"/>
          <w:sz w:val="24"/>
          <w:szCs w:val="24"/>
          <w:lang w:eastAsia="es-ES"/>
        </w:rPr>
        <w:t xml:space="preserve"> </w:t>
      </w:r>
      <w:r w:rsidRPr="00377809">
        <w:rPr>
          <w:rFonts w:ascii="Arial" w:eastAsia="Times New Roman" w:hAnsi="Arial" w:cs="Arial"/>
          <w:spacing w:val="-3"/>
          <w:sz w:val="24"/>
          <w:szCs w:val="24"/>
          <w:lang w:eastAsia="es-ES"/>
        </w:rPr>
        <w:t>que si decide desistir de manera definitiva del proyecto, obra o actividad, deberá comunicarlo por escrito a la Dirección Regional del Ministerio de Ambiente en Panamá Metropolitana, en un plazo no mayor de treinta (30) días hábiles, antes de la fecha en que pretende iniciar la implementación de su Plan de Recuperación Ambiental y de Abandono.</w:t>
      </w:r>
    </w:p>
    <w:p w:rsidR="004540A5" w:rsidRPr="00377809" w:rsidRDefault="004540A5" w:rsidP="00C96CBD">
      <w:pPr>
        <w:adjustRightInd w:val="0"/>
        <w:spacing w:after="0" w:line="240" w:lineRule="auto"/>
        <w:jc w:val="both"/>
        <w:rPr>
          <w:rFonts w:ascii="Arial" w:eastAsia="Times New Roman" w:hAnsi="Arial" w:cs="Arial"/>
          <w:sz w:val="24"/>
          <w:szCs w:val="24"/>
          <w:lang w:eastAsia="es-ES"/>
        </w:rPr>
      </w:pPr>
    </w:p>
    <w:p w:rsidR="004540A5" w:rsidRPr="00377809" w:rsidRDefault="004540A5" w:rsidP="00C96CBD">
      <w:pPr>
        <w:adjustRightInd w:val="0"/>
        <w:spacing w:after="0" w:line="240" w:lineRule="auto"/>
        <w:jc w:val="both"/>
        <w:rPr>
          <w:rFonts w:ascii="Arial" w:eastAsia="Times New Roman" w:hAnsi="Arial" w:cs="Arial"/>
          <w:spacing w:val="-3"/>
          <w:sz w:val="24"/>
          <w:szCs w:val="24"/>
          <w:lang w:eastAsia="es-ES"/>
        </w:rPr>
      </w:pPr>
      <w:r w:rsidRPr="00377809">
        <w:rPr>
          <w:rFonts w:ascii="Arial" w:eastAsia="Times New Roman" w:hAnsi="Arial" w:cs="Arial"/>
          <w:b/>
          <w:sz w:val="24"/>
          <w:szCs w:val="24"/>
          <w:lang w:eastAsia="es-ES"/>
        </w:rPr>
        <w:t>Artículo</w:t>
      </w:r>
      <w:r w:rsidRPr="00377809">
        <w:rPr>
          <w:rFonts w:ascii="Arial" w:eastAsia="Times New Roman" w:hAnsi="Arial" w:cs="Arial"/>
          <w:b/>
          <w:spacing w:val="-3"/>
          <w:sz w:val="24"/>
          <w:szCs w:val="24"/>
          <w:lang w:eastAsia="es-ES"/>
        </w:rPr>
        <w:t xml:space="preserve"> 6. ADVERTIR</w:t>
      </w:r>
      <w:r w:rsidRPr="00377809">
        <w:rPr>
          <w:rFonts w:ascii="Arial" w:eastAsia="Times New Roman" w:hAnsi="Arial" w:cs="Arial"/>
          <w:spacing w:val="-3"/>
          <w:sz w:val="24"/>
          <w:szCs w:val="24"/>
          <w:lang w:eastAsia="es-ES"/>
        </w:rPr>
        <w:t xml:space="preserve"> al </w:t>
      </w:r>
      <w:r w:rsidRPr="00377809">
        <w:rPr>
          <w:rFonts w:ascii="Arial" w:eastAsia="Times New Roman" w:hAnsi="Arial" w:cs="Arial"/>
          <w:b/>
          <w:spacing w:val="-3"/>
          <w:sz w:val="24"/>
          <w:szCs w:val="24"/>
          <w:lang w:eastAsia="es-ES"/>
        </w:rPr>
        <w:t>PROMOTOR</w:t>
      </w:r>
      <w:r w:rsidRPr="00377809">
        <w:rPr>
          <w:rFonts w:ascii="Arial" w:eastAsia="Times New Roman" w:hAnsi="Arial" w:cs="Arial"/>
          <w:spacing w:val="-3"/>
          <w:sz w:val="24"/>
          <w:szCs w:val="24"/>
          <w:lang w:eastAsia="es-ES"/>
        </w:rPr>
        <w:t>,</w:t>
      </w:r>
      <w:r w:rsidRPr="00377809">
        <w:rPr>
          <w:rFonts w:ascii="Arial" w:eastAsia="Calibri" w:hAnsi="Arial" w:cs="Arial"/>
          <w:sz w:val="24"/>
          <w:szCs w:val="24"/>
        </w:rPr>
        <w:t xml:space="preserve"> que deberá presentar ante el Ministerio de Ambi</w:t>
      </w:r>
      <w:r w:rsidR="008549E6" w:rsidRPr="00377809">
        <w:rPr>
          <w:rFonts w:ascii="Arial" w:eastAsia="Calibri" w:hAnsi="Arial" w:cs="Arial"/>
          <w:sz w:val="24"/>
          <w:szCs w:val="24"/>
        </w:rPr>
        <w:t xml:space="preserve">ente, cualquier modificación al </w:t>
      </w:r>
      <w:r w:rsidR="00F630CB" w:rsidRPr="00377809">
        <w:rPr>
          <w:rFonts w:ascii="Arial" w:eastAsia="Calibri" w:hAnsi="Arial" w:cs="Arial"/>
          <w:sz w:val="24"/>
          <w:szCs w:val="24"/>
        </w:rPr>
        <w:t xml:space="preserve">proyecto </w:t>
      </w:r>
      <w:r w:rsidR="0047318B" w:rsidRPr="00377809">
        <w:rPr>
          <w:rFonts w:ascii="Arial" w:hAnsi="Arial" w:cs="Arial"/>
          <w:b/>
          <w:sz w:val="24"/>
          <w:szCs w:val="24"/>
          <w:lang w:val="es-ES_tradnl"/>
        </w:rPr>
        <w:t>“</w:t>
      </w:r>
      <w:r w:rsidR="00195206" w:rsidRPr="00377809">
        <w:rPr>
          <w:rFonts w:ascii="Arial" w:hAnsi="Arial" w:cs="Arial"/>
          <w:b/>
          <w:sz w:val="24"/>
          <w:szCs w:val="24"/>
        </w:rPr>
        <w:t>REMODELACIÓN DE GALERA PARA EMPAQUE DE MARISCOS</w:t>
      </w:r>
      <w:r w:rsidR="0047318B" w:rsidRPr="00377809">
        <w:rPr>
          <w:rFonts w:ascii="Arial" w:hAnsi="Arial" w:cs="Arial"/>
          <w:b/>
          <w:sz w:val="24"/>
          <w:szCs w:val="24"/>
          <w:lang w:val="es-ES_tradnl"/>
        </w:rPr>
        <w:t>”</w:t>
      </w:r>
      <w:r w:rsidR="0047318B" w:rsidRPr="00377809">
        <w:rPr>
          <w:rFonts w:ascii="Arial" w:hAnsi="Arial" w:cs="Arial"/>
          <w:sz w:val="24"/>
          <w:szCs w:val="24"/>
        </w:rPr>
        <w:commentReference w:id="8"/>
      </w:r>
      <w:r w:rsidR="00C11541" w:rsidRPr="00377809">
        <w:rPr>
          <w:rFonts w:ascii="Arial" w:hAnsi="Arial" w:cs="Arial"/>
          <w:sz w:val="24"/>
          <w:szCs w:val="24"/>
        </w:rPr>
        <w:commentReference w:id="9"/>
      </w:r>
      <w:r w:rsidR="00D401CB" w:rsidRPr="00377809">
        <w:rPr>
          <w:rFonts w:ascii="Arial" w:eastAsia="Times New Roman" w:hAnsi="Arial" w:cs="Arial"/>
          <w:b/>
          <w:sz w:val="24"/>
          <w:szCs w:val="24"/>
          <w:lang w:eastAsia="es-ES"/>
        </w:rPr>
        <w:t xml:space="preserve">, </w:t>
      </w:r>
      <w:r w:rsidRPr="00377809">
        <w:rPr>
          <w:rFonts w:ascii="Arial" w:eastAsia="Calibri" w:hAnsi="Arial" w:cs="Arial"/>
          <w:sz w:val="24"/>
          <w:szCs w:val="24"/>
        </w:rPr>
        <w:t>de conformidad con el artículo 20 del Decreto Ejecutivo No. 123 de 2009, modificado por el Decreto Ejecutivo No. 975 de 23 de agosto de 2012.</w:t>
      </w:r>
    </w:p>
    <w:p w:rsidR="004540A5" w:rsidRPr="00377809" w:rsidRDefault="004540A5" w:rsidP="00C96CBD">
      <w:pPr>
        <w:adjustRightInd w:val="0"/>
        <w:spacing w:after="0" w:line="240" w:lineRule="auto"/>
        <w:jc w:val="both"/>
        <w:rPr>
          <w:rFonts w:ascii="Arial" w:eastAsia="Times New Roman" w:hAnsi="Arial" w:cs="Arial"/>
          <w:b/>
          <w:sz w:val="24"/>
          <w:szCs w:val="24"/>
          <w:lang w:eastAsia="es-ES"/>
        </w:rPr>
      </w:pPr>
    </w:p>
    <w:p w:rsidR="004540A5" w:rsidRPr="00377809" w:rsidRDefault="004540A5" w:rsidP="00C96CBD">
      <w:pPr>
        <w:adjustRightInd w:val="0"/>
        <w:spacing w:after="0" w:line="240" w:lineRule="auto"/>
        <w:jc w:val="both"/>
        <w:rPr>
          <w:rFonts w:ascii="Arial" w:eastAsia="Calibri" w:hAnsi="Arial" w:cs="Arial"/>
          <w:sz w:val="24"/>
          <w:szCs w:val="24"/>
        </w:rPr>
      </w:pPr>
      <w:r w:rsidRPr="00377809">
        <w:rPr>
          <w:rFonts w:ascii="Arial" w:eastAsia="Times New Roman" w:hAnsi="Arial" w:cs="Arial"/>
          <w:b/>
          <w:sz w:val="24"/>
          <w:szCs w:val="24"/>
          <w:lang w:eastAsia="es-ES"/>
        </w:rPr>
        <w:t>Artículo 7.</w:t>
      </w:r>
      <w:r w:rsidRPr="00377809">
        <w:rPr>
          <w:rFonts w:ascii="Arial" w:eastAsia="Times New Roman" w:hAnsi="Arial" w:cs="Arial"/>
          <w:sz w:val="24"/>
          <w:szCs w:val="24"/>
          <w:lang w:eastAsia="es-ES"/>
        </w:rPr>
        <w:t xml:space="preserve"> </w:t>
      </w:r>
      <w:r w:rsidRPr="00377809">
        <w:rPr>
          <w:rFonts w:ascii="Arial" w:eastAsia="Times New Roman" w:hAnsi="Arial" w:cs="Arial"/>
          <w:b/>
          <w:sz w:val="24"/>
          <w:szCs w:val="24"/>
          <w:lang w:eastAsia="es-ES"/>
        </w:rPr>
        <w:t>ADVERTIR</w:t>
      </w:r>
      <w:r w:rsidRPr="00377809">
        <w:rPr>
          <w:rFonts w:ascii="Arial" w:eastAsia="Times New Roman" w:hAnsi="Arial" w:cs="Arial"/>
          <w:sz w:val="24"/>
          <w:szCs w:val="24"/>
          <w:lang w:eastAsia="es-ES"/>
        </w:rPr>
        <w:t xml:space="preserve"> al </w:t>
      </w:r>
      <w:r w:rsidRPr="00377809">
        <w:rPr>
          <w:rFonts w:ascii="Arial" w:eastAsia="Times New Roman" w:hAnsi="Arial" w:cs="Arial"/>
          <w:b/>
          <w:spacing w:val="-3"/>
          <w:sz w:val="24"/>
          <w:szCs w:val="24"/>
          <w:lang w:eastAsia="es-ES"/>
        </w:rPr>
        <w:t>PROMOTOR</w:t>
      </w:r>
      <w:r w:rsidRPr="00377809">
        <w:rPr>
          <w:rFonts w:ascii="Arial" w:eastAsia="Times New Roman" w:hAnsi="Arial" w:cs="Arial"/>
          <w:spacing w:val="-3"/>
          <w:sz w:val="24"/>
          <w:szCs w:val="24"/>
          <w:lang w:eastAsia="es-ES"/>
        </w:rPr>
        <w:t>,</w:t>
      </w:r>
      <w:r w:rsidRPr="00377809">
        <w:rPr>
          <w:rFonts w:ascii="Arial" w:eastAsia="Times New Roman" w:hAnsi="Arial" w:cs="Arial"/>
          <w:b/>
          <w:spacing w:val="-3"/>
          <w:sz w:val="24"/>
          <w:szCs w:val="24"/>
          <w:lang w:eastAsia="es-ES"/>
        </w:rPr>
        <w:t xml:space="preserve"> </w:t>
      </w:r>
      <w:r w:rsidRPr="00377809">
        <w:rPr>
          <w:rFonts w:ascii="Arial" w:eastAsia="Calibri" w:hAnsi="Arial" w:cs="Arial"/>
          <w:sz w:val="24"/>
          <w:szCs w:val="24"/>
        </w:rPr>
        <w:t>que si infringe la presente resolución o, de otra forma, provoca riesgo o daño al ambiente, se procederá con la investigación y sanción que corresponda, conforme a lo dispuesto en el Texto Único de la Ley 41 de 1 de julio de 1998, sus reglamentos y normas complementarias.</w:t>
      </w:r>
    </w:p>
    <w:p w:rsidR="004540A5" w:rsidRPr="00377809" w:rsidRDefault="004540A5" w:rsidP="00C96CBD">
      <w:pPr>
        <w:adjustRightInd w:val="0"/>
        <w:spacing w:after="0" w:line="240" w:lineRule="auto"/>
        <w:jc w:val="both"/>
        <w:rPr>
          <w:rFonts w:ascii="Arial" w:eastAsia="Calibri" w:hAnsi="Arial" w:cs="Arial"/>
          <w:sz w:val="24"/>
          <w:szCs w:val="24"/>
        </w:rPr>
      </w:pPr>
    </w:p>
    <w:p w:rsidR="004540A5" w:rsidRPr="00377809" w:rsidRDefault="004540A5" w:rsidP="00C96CBD">
      <w:pPr>
        <w:tabs>
          <w:tab w:val="left" w:pos="426"/>
        </w:tabs>
        <w:suppressAutoHyphens/>
        <w:spacing w:after="0" w:line="240" w:lineRule="auto"/>
        <w:jc w:val="both"/>
        <w:rPr>
          <w:rFonts w:ascii="Arial" w:eastAsia="Calibri" w:hAnsi="Arial" w:cs="Arial"/>
          <w:spacing w:val="-3"/>
          <w:sz w:val="24"/>
          <w:szCs w:val="24"/>
        </w:rPr>
      </w:pPr>
      <w:r w:rsidRPr="00377809">
        <w:rPr>
          <w:rFonts w:ascii="Arial" w:eastAsia="Times New Roman" w:hAnsi="Arial" w:cs="Arial"/>
          <w:b/>
          <w:spacing w:val="-3"/>
          <w:sz w:val="24"/>
          <w:szCs w:val="24"/>
          <w:lang w:eastAsia="es-ES"/>
        </w:rPr>
        <w:t>Artículo 8.</w:t>
      </w:r>
      <w:r w:rsidRPr="00377809">
        <w:rPr>
          <w:rFonts w:ascii="Arial" w:eastAsia="Times New Roman" w:hAnsi="Arial" w:cs="Arial"/>
          <w:spacing w:val="-3"/>
          <w:sz w:val="24"/>
          <w:szCs w:val="24"/>
          <w:lang w:eastAsia="es-ES"/>
        </w:rPr>
        <w:t xml:space="preserve"> </w:t>
      </w:r>
      <w:r w:rsidRPr="00377809">
        <w:rPr>
          <w:rFonts w:ascii="Arial" w:eastAsia="Calibri" w:hAnsi="Arial" w:cs="Arial"/>
          <w:spacing w:val="-3"/>
          <w:sz w:val="24"/>
          <w:szCs w:val="24"/>
        </w:rPr>
        <w:t>La presente resolución empezará a regir a partir de su notificación y tendrá vigencia de dos (2) años, para el inicio de la ejecución del proyecto, contados a partir de la notificación de la misma.</w:t>
      </w:r>
    </w:p>
    <w:p w:rsidR="004540A5" w:rsidRPr="00377809" w:rsidRDefault="004540A5" w:rsidP="00C96CBD">
      <w:pPr>
        <w:tabs>
          <w:tab w:val="left" w:pos="426"/>
        </w:tabs>
        <w:suppressAutoHyphens/>
        <w:spacing w:after="0" w:line="240" w:lineRule="auto"/>
        <w:jc w:val="both"/>
        <w:rPr>
          <w:rFonts w:ascii="Arial" w:eastAsia="Calibri" w:hAnsi="Arial" w:cs="Arial"/>
          <w:b/>
          <w:spacing w:val="-3"/>
          <w:sz w:val="24"/>
          <w:szCs w:val="24"/>
        </w:rPr>
      </w:pPr>
    </w:p>
    <w:p w:rsidR="004540A5" w:rsidRPr="00377809" w:rsidRDefault="004540A5" w:rsidP="005F74F1">
      <w:pPr>
        <w:pStyle w:val="Default"/>
        <w:jc w:val="both"/>
        <w:rPr>
          <w:rFonts w:ascii="Arial" w:hAnsi="Arial" w:cs="Arial"/>
          <w:b/>
          <w:bCs/>
        </w:rPr>
      </w:pPr>
      <w:r w:rsidRPr="00377809">
        <w:rPr>
          <w:rFonts w:ascii="Arial" w:eastAsia="Calibri" w:hAnsi="Arial" w:cs="Arial"/>
          <w:b/>
          <w:spacing w:val="-3"/>
        </w:rPr>
        <w:t xml:space="preserve">Artículo 9. NOTIFICAR </w:t>
      </w:r>
      <w:r w:rsidR="00B03B72" w:rsidRPr="00377809">
        <w:rPr>
          <w:rFonts w:ascii="Arial" w:eastAsia="Calibri" w:hAnsi="Arial" w:cs="Arial"/>
          <w:spacing w:val="-3"/>
        </w:rPr>
        <w:t>a</w:t>
      </w:r>
      <w:r w:rsidR="00973F95" w:rsidRPr="00377809">
        <w:rPr>
          <w:rFonts w:ascii="Arial" w:eastAsia="Calibri" w:hAnsi="Arial" w:cs="Arial"/>
          <w:spacing w:val="-3"/>
        </w:rPr>
        <w:t xml:space="preserve"> </w:t>
      </w:r>
      <w:r w:rsidR="006569A8" w:rsidRPr="00377809">
        <w:rPr>
          <w:rFonts w:ascii="Arial" w:eastAsia="Calibri" w:hAnsi="Arial" w:cs="Arial"/>
          <w:spacing w:val="-3"/>
        </w:rPr>
        <w:t>l</w:t>
      </w:r>
      <w:r w:rsidR="00A828DD" w:rsidRPr="00377809">
        <w:rPr>
          <w:rFonts w:ascii="Arial" w:hAnsi="Arial" w:cs="Arial"/>
          <w:bCs/>
        </w:rPr>
        <w:t xml:space="preserve">a sociedad </w:t>
      </w:r>
      <w:r w:rsidR="005F74F1" w:rsidRPr="00377809">
        <w:rPr>
          <w:rFonts w:ascii="Arial" w:hAnsi="Arial" w:cs="Arial"/>
          <w:b/>
        </w:rPr>
        <w:t>GRUPO MCW, S.A.</w:t>
      </w:r>
      <w:r w:rsidR="007C3992" w:rsidRPr="00377809">
        <w:rPr>
          <w:rFonts w:ascii="Arial" w:hAnsi="Arial" w:cs="Arial"/>
        </w:rPr>
        <w:t xml:space="preserve">, </w:t>
      </w:r>
      <w:r w:rsidRPr="00377809">
        <w:rPr>
          <w:rFonts w:ascii="Arial" w:eastAsia="Calibri" w:hAnsi="Arial" w:cs="Arial"/>
          <w:spacing w:val="-3"/>
        </w:rPr>
        <w:t>de la presente resolución.</w:t>
      </w:r>
    </w:p>
    <w:p w:rsidR="004540A5" w:rsidRPr="00377809" w:rsidRDefault="004540A5" w:rsidP="00C96CBD">
      <w:pPr>
        <w:spacing w:line="240" w:lineRule="auto"/>
        <w:jc w:val="both"/>
        <w:rPr>
          <w:rFonts w:ascii="Arial" w:eastAsia="Times New Roman" w:hAnsi="Arial" w:cs="Arial"/>
          <w:b/>
          <w:color w:val="000000"/>
          <w:sz w:val="24"/>
          <w:szCs w:val="24"/>
          <w:lang w:val="es-MX" w:eastAsia="es-ES"/>
        </w:rPr>
      </w:pPr>
      <w:r w:rsidRPr="00377809">
        <w:rPr>
          <w:rFonts w:ascii="Arial" w:eastAsia="Calibri" w:hAnsi="Arial" w:cs="Arial"/>
          <w:b/>
          <w:spacing w:val="-3"/>
          <w:sz w:val="24"/>
          <w:szCs w:val="24"/>
        </w:rPr>
        <w:lastRenderedPageBreak/>
        <w:t>Artículo 10. ADVERTIR</w:t>
      </w:r>
      <w:r w:rsidR="00B03B72" w:rsidRPr="00377809">
        <w:rPr>
          <w:rFonts w:ascii="Arial" w:eastAsia="Calibri" w:hAnsi="Arial" w:cs="Arial"/>
          <w:spacing w:val="-3"/>
          <w:sz w:val="24"/>
          <w:szCs w:val="24"/>
        </w:rPr>
        <w:t xml:space="preserve"> </w:t>
      </w:r>
      <w:r w:rsidR="00F630CB" w:rsidRPr="00377809">
        <w:rPr>
          <w:rFonts w:ascii="Arial" w:eastAsia="Calibri" w:hAnsi="Arial" w:cs="Arial"/>
          <w:spacing w:val="-3"/>
          <w:sz w:val="24"/>
          <w:szCs w:val="24"/>
        </w:rPr>
        <w:t>a</w:t>
      </w:r>
      <w:r w:rsidR="001D05AD" w:rsidRPr="00377809">
        <w:rPr>
          <w:rFonts w:ascii="Arial" w:eastAsia="Calibri" w:hAnsi="Arial" w:cs="Arial"/>
          <w:spacing w:val="-3"/>
          <w:sz w:val="24"/>
          <w:szCs w:val="24"/>
        </w:rPr>
        <w:t xml:space="preserve"> </w:t>
      </w:r>
      <w:r w:rsidR="00173CC5" w:rsidRPr="00377809">
        <w:rPr>
          <w:rFonts w:ascii="Arial" w:eastAsia="Times New Roman" w:hAnsi="Arial" w:cs="Arial"/>
          <w:bCs/>
          <w:sz w:val="24"/>
          <w:szCs w:val="24"/>
          <w:lang w:eastAsia="es-PA"/>
        </w:rPr>
        <w:t>l</w:t>
      </w:r>
      <w:r w:rsidR="001D05AD" w:rsidRPr="00377809">
        <w:rPr>
          <w:rFonts w:ascii="Arial" w:eastAsia="Times New Roman" w:hAnsi="Arial" w:cs="Arial"/>
          <w:bCs/>
          <w:sz w:val="24"/>
          <w:szCs w:val="24"/>
          <w:lang w:eastAsia="es-PA"/>
        </w:rPr>
        <w:t>a sociedad</w:t>
      </w:r>
      <w:r w:rsidR="00173CC5" w:rsidRPr="00377809">
        <w:rPr>
          <w:rFonts w:ascii="Arial" w:eastAsia="Times New Roman" w:hAnsi="Arial" w:cs="Arial"/>
          <w:bCs/>
          <w:sz w:val="24"/>
          <w:szCs w:val="24"/>
          <w:lang w:eastAsia="es-PA"/>
        </w:rPr>
        <w:t xml:space="preserve"> </w:t>
      </w:r>
      <w:r w:rsidR="005F74F1" w:rsidRPr="00377809">
        <w:rPr>
          <w:rFonts w:ascii="Arial" w:eastAsia="Times New Roman" w:hAnsi="Arial" w:cs="Arial"/>
          <w:b/>
          <w:bCs/>
          <w:sz w:val="24"/>
          <w:szCs w:val="24"/>
          <w:lang w:eastAsia="es-PA"/>
        </w:rPr>
        <w:t>GRUPO MCW, S.A.</w:t>
      </w:r>
      <w:r w:rsidR="007C3992" w:rsidRPr="00377809">
        <w:rPr>
          <w:rFonts w:ascii="Arial" w:hAnsi="Arial" w:cs="Arial"/>
          <w:b/>
          <w:sz w:val="24"/>
          <w:szCs w:val="24"/>
        </w:rPr>
        <w:t>,</w:t>
      </w:r>
      <w:r w:rsidR="007C3992" w:rsidRPr="00377809">
        <w:rPr>
          <w:rFonts w:ascii="Arial" w:hAnsi="Arial" w:cs="Arial"/>
          <w:sz w:val="24"/>
          <w:szCs w:val="24"/>
        </w:rPr>
        <w:t xml:space="preserve"> </w:t>
      </w:r>
      <w:r w:rsidRPr="00377809">
        <w:rPr>
          <w:rFonts w:ascii="Arial" w:eastAsia="Calibri" w:hAnsi="Arial" w:cs="Arial"/>
          <w:spacing w:val="-3"/>
          <w:sz w:val="24"/>
          <w:szCs w:val="24"/>
        </w:rPr>
        <w:t xml:space="preserve">que contra la presente resolución, podrá interponer el recurso de reconsideración dentro del plazo de cinco (5) días hábiles, contados a partir de su notificación. </w:t>
      </w:r>
    </w:p>
    <w:p w:rsidR="004540A5" w:rsidRPr="00377809" w:rsidRDefault="004540A5" w:rsidP="00C96CBD">
      <w:pPr>
        <w:tabs>
          <w:tab w:val="left" w:pos="0"/>
        </w:tabs>
        <w:suppressAutoHyphens/>
        <w:snapToGrid w:val="0"/>
        <w:spacing w:after="0" w:line="240" w:lineRule="auto"/>
        <w:jc w:val="both"/>
        <w:rPr>
          <w:rFonts w:ascii="Arial" w:eastAsia="Times New Roman" w:hAnsi="Arial" w:cs="Arial"/>
          <w:spacing w:val="-3"/>
          <w:sz w:val="24"/>
          <w:szCs w:val="24"/>
          <w:lang w:eastAsia="es-ES"/>
        </w:rPr>
      </w:pPr>
      <w:r w:rsidRPr="00377809">
        <w:rPr>
          <w:rFonts w:ascii="Arial" w:eastAsia="Times New Roman" w:hAnsi="Arial" w:cs="Arial"/>
          <w:b/>
          <w:spacing w:val="-3"/>
          <w:sz w:val="24"/>
          <w:szCs w:val="24"/>
          <w:lang w:eastAsia="es-ES"/>
        </w:rPr>
        <w:t>FUNDAMENTO DE DERECHO:</w:t>
      </w:r>
      <w:r w:rsidRPr="00377809">
        <w:rPr>
          <w:rFonts w:ascii="Arial" w:eastAsia="Times New Roman" w:hAnsi="Arial" w:cs="Arial"/>
          <w:spacing w:val="-3"/>
          <w:sz w:val="24"/>
          <w:szCs w:val="24"/>
          <w:lang w:eastAsia="es-ES"/>
        </w:rPr>
        <w:t xml:space="preserve"> Texto Único de la Ley 41 de 1 de julio de 1998, Decreto Ejecutivo No. 123 de 14 de agosto de 2009, Decreto Ejecutivo No.155 de 5 de agosto de 2011, Decreto Ejecutivo No. 975 de 23 de agosto de 2012, demás normas concordantes y complementarias.</w:t>
      </w:r>
    </w:p>
    <w:p w:rsidR="004540A5" w:rsidRPr="00377809"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p>
    <w:p w:rsidR="004540A5" w:rsidRPr="00377809"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r w:rsidRPr="00377809">
        <w:rPr>
          <w:rFonts w:ascii="Arial" w:eastAsia="Calibri" w:hAnsi="Arial" w:cs="Arial"/>
          <w:spacing w:val="-3"/>
          <w:sz w:val="24"/>
          <w:szCs w:val="24"/>
        </w:rPr>
        <w:t>Dada en la ciudad de Panamá, a los ________________ (_______) días, del mes de _____________, del año dos mil dieci</w:t>
      </w:r>
      <w:r w:rsidR="00F630CB" w:rsidRPr="00377809">
        <w:rPr>
          <w:rFonts w:ascii="Arial" w:eastAsia="Calibri" w:hAnsi="Arial" w:cs="Arial"/>
          <w:spacing w:val="-3"/>
          <w:sz w:val="24"/>
          <w:szCs w:val="24"/>
        </w:rPr>
        <w:t>nueve</w:t>
      </w:r>
      <w:r w:rsidRPr="00377809">
        <w:rPr>
          <w:rFonts w:ascii="Arial" w:eastAsia="Calibri" w:hAnsi="Arial" w:cs="Arial"/>
          <w:spacing w:val="-3"/>
          <w:sz w:val="24"/>
          <w:szCs w:val="24"/>
        </w:rPr>
        <w:t xml:space="preserve"> (201</w:t>
      </w:r>
      <w:r w:rsidR="00F630CB" w:rsidRPr="00377809">
        <w:rPr>
          <w:rFonts w:ascii="Arial" w:eastAsia="Calibri" w:hAnsi="Arial" w:cs="Arial"/>
          <w:spacing w:val="-3"/>
          <w:sz w:val="24"/>
          <w:szCs w:val="24"/>
        </w:rPr>
        <w:t>9</w:t>
      </w:r>
      <w:r w:rsidRPr="00377809">
        <w:rPr>
          <w:rFonts w:ascii="Arial" w:eastAsia="Calibri" w:hAnsi="Arial" w:cs="Arial"/>
          <w:spacing w:val="-3"/>
          <w:sz w:val="24"/>
          <w:szCs w:val="24"/>
        </w:rPr>
        <w:t>).</w:t>
      </w:r>
    </w:p>
    <w:p w:rsidR="004540A5" w:rsidRPr="00377809" w:rsidRDefault="004540A5" w:rsidP="00C96CBD">
      <w:pPr>
        <w:tabs>
          <w:tab w:val="left" w:pos="0"/>
        </w:tabs>
        <w:suppressAutoHyphens/>
        <w:snapToGrid w:val="0"/>
        <w:spacing w:after="0" w:line="240" w:lineRule="auto"/>
        <w:jc w:val="both"/>
        <w:rPr>
          <w:rFonts w:ascii="Arial" w:eastAsia="Calibri" w:hAnsi="Arial" w:cs="Arial"/>
          <w:spacing w:val="-3"/>
          <w:sz w:val="24"/>
          <w:szCs w:val="24"/>
        </w:rPr>
      </w:pPr>
    </w:p>
    <w:p w:rsidR="004540A5" w:rsidRPr="00377809" w:rsidRDefault="004540A5" w:rsidP="00C96CBD">
      <w:pPr>
        <w:tabs>
          <w:tab w:val="left" w:pos="0"/>
        </w:tabs>
        <w:suppressAutoHyphens/>
        <w:snapToGrid w:val="0"/>
        <w:spacing w:after="0" w:line="240" w:lineRule="auto"/>
        <w:jc w:val="both"/>
        <w:rPr>
          <w:rFonts w:ascii="Arial" w:eastAsia="Calibri" w:hAnsi="Arial" w:cs="Arial"/>
          <w:b/>
          <w:spacing w:val="-3"/>
          <w:sz w:val="24"/>
          <w:szCs w:val="24"/>
        </w:rPr>
      </w:pPr>
      <w:r w:rsidRPr="00377809">
        <w:rPr>
          <w:rFonts w:ascii="Arial" w:eastAsia="Calibri" w:hAnsi="Arial" w:cs="Arial"/>
          <w:b/>
          <w:spacing w:val="-3"/>
          <w:sz w:val="24"/>
          <w:szCs w:val="24"/>
        </w:rPr>
        <w:t>NOTIFÍQUESE Y CÚMPLASE.</w:t>
      </w:r>
    </w:p>
    <w:p w:rsidR="004540A5" w:rsidRPr="00377809" w:rsidRDefault="004540A5" w:rsidP="00C96CBD">
      <w:pPr>
        <w:spacing w:after="0" w:line="240" w:lineRule="auto"/>
        <w:jc w:val="both"/>
        <w:rPr>
          <w:rFonts w:ascii="Arial" w:eastAsia="Times New Roman" w:hAnsi="Arial" w:cs="Arial"/>
          <w:sz w:val="24"/>
          <w:szCs w:val="24"/>
          <w:lang w:eastAsia="es-ES"/>
        </w:rPr>
      </w:pPr>
    </w:p>
    <w:p w:rsidR="004540A5" w:rsidRPr="00377809" w:rsidRDefault="004540A5" w:rsidP="00C96CBD">
      <w:pPr>
        <w:spacing w:after="0" w:line="240" w:lineRule="auto"/>
        <w:jc w:val="both"/>
        <w:rPr>
          <w:rFonts w:ascii="Arial" w:eastAsia="Times New Roman" w:hAnsi="Arial" w:cs="Arial"/>
          <w:sz w:val="24"/>
          <w:szCs w:val="24"/>
          <w:lang w:eastAsia="es-ES"/>
        </w:rPr>
      </w:pPr>
    </w:p>
    <w:tbl>
      <w:tblPr>
        <w:tblW w:w="9260" w:type="dxa"/>
        <w:tblLayout w:type="fixed"/>
        <w:tblLook w:val="04A0" w:firstRow="1" w:lastRow="0" w:firstColumn="1" w:lastColumn="0" w:noHBand="0" w:noVBand="1"/>
      </w:tblPr>
      <w:tblGrid>
        <w:gridCol w:w="4219"/>
        <w:gridCol w:w="411"/>
        <w:gridCol w:w="4630"/>
      </w:tblGrid>
      <w:tr w:rsidR="004540A5" w:rsidRPr="00377809" w:rsidTr="00784C3A">
        <w:trPr>
          <w:trHeight w:val="533"/>
        </w:trPr>
        <w:tc>
          <w:tcPr>
            <w:tcW w:w="4630" w:type="dxa"/>
            <w:gridSpan w:val="2"/>
            <w:shd w:val="clear" w:color="auto" w:fill="auto"/>
          </w:tcPr>
          <w:p w:rsidR="004540A5" w:rsidRPr="00377809" w:rsidRDefault="004540A5" w:rsidP="00C96CBD">
            <w:pPr>
              <w:spacing w:after="0" w:line="240" w:lineRule="auto"/>
              <w:jc w:val="center"/>
              <w:rPr>
                <w:rFonts w:ascii="Arial" w:eastAsia="Times New Roman" w:hAnsi="Arial" w:cs="Arial"/>
                <w:sz w:val="24"/>
                <w:szCs w:val="24"/>
                <w:lang w:eastAsia="es-ES"/>
              </w:rPr>
            </w:pPr>
          </w:p>
        </w:tc>
        <w:tc>
          <w:tcPr>
            <w:tcW w:w="4630" w:type="dxa"/>
            <w:shd w:val="clear" w:color="auto" w:fill="auto"/>
          </w:tcPr>
          <w:p w:rsidR="004540A5" w:rsidRPr="00377809" w:rsidRDefault="004540A5" w:rsidP="00C96CBD">
            <w:pPr>
              <w:spacing w:after="0" w:line="240" w:lineRule="auto"/>
              <w:jc w:val="center"/>
              <w:rPr>
                <w:rFonts w:ascii="Arial" w:eastAsia="Times New Roman" w:hAnsi="Arial" w:cs="Arial"/>
                <w:sz w:val="24"/>
                <w:szCs w:val="24"/>
                <w:lang w:eastAsia="es-ES"/>
              </w:rPr>
            </w:pPr>
          </w:p>
        </w:tc>
      </w:tr>
      <w:tr w:rsidR="004540A5" w:rsidRPr="00377809" w:rsidTr="00784C3A">
        <w:tc>
          <w:tcPr>
            <w:tcW w:w="4630" w:type="dxa"/>
            <w:gridSpan w:val="2"/>
            <w:shd w:val="clear" w:color="auto" w:fill="auto"/>
          </w:tcPr>
          <w:p w:rsidR="004540A5" w:rsidRPr="00377809" w:rsidRDefault="004540A5" w:rsidP="00C96CBD">
            <w:pPr>
              <w:spacing w:after="0" w:line="240" w:lineRule="auto"/>
              <w:jc w:val="center"/>
              <w:rPr>
                <w:rFonts w:ascii="Arial" w:eastAsia="Times New Roman" w:hAnsi="Arial" w:cs="Arial"/>
                <w:b/>
                <w:sz w:val="24"/>
                <w:szCs w:val="24"/>
                <w:lang w:eastAsia="es-ES"/>
              </w:rPr>
            </w:pPr>
            <w:r w:rsidRPr="00377809">
              <w:rPr>
                <w:rFonts w:ascii="Arial" w:eastAsia="Times New Roman" w:hAnsi="Arial" w:cs="Arial"/>
                <w:b/>
                <w:sz w:val="24"/>
                <w:szCs w:val="24"/>
                <w:lang w:eastAsia="es-ES"/>
              </w:rPr>
              <w:t>MAR</w:t>
            </w:r>
            <w:r w:rsidR="00C11541" w:rsidRPr="00377809">
              <w:rPr>
                <w:rFonts w:ascii="Arial" w:eastAsia="Times New Roman" w:hAnsi="Arial" w:cs="Arial"/>
                <w:b/>
                <w:sz w:val="24"/>
                <w:szCs w:val="24"/>
                <w:lang w:eastAsia="es-ES"/>
              </w:rPr>
              <w:t>COS A. SALABARRIA V.</w:t>
            </w:r>
          </w:p>
        </w:tc>
        <w:tc>
          <w:tcPr>
            <w:tcW w:w="4630" w:type="dxa"/>
            <w:shd w:val="clear" w:color="auto" w:fill="auto"/>
          </w:tcPr>
          <w:p w:rsidR="004540A5" w:rsidRPr="00377809" w:rsidRDefault="004540A5" w:rsidP="00C96CBD">
            <w:pPr>
              <w:spacing w:after="0" w:line="240" w:lineRule="auto"/>
              <w:jc w:val="center"/>
              <w:rPr>
                <w:rFonts w:ascii="Arial" w:eastAsia="Times New Roman" w:hAnsi="Arial" w:cs="Arial"/>
                <w:sz w:val="24"/>
                <w:szCs w:val="24"/>
                <w:lang w:eastAsia="es-ES"/>
              </w:rPr>
            </w:pPr>
          </w:p>
        </w:tc>
      </w:tr>
      <w:tr w:rsidR="004540A5" w:rsidRPr="00377809" w:rsidTr="00784C3A">
        <w:tc>
          <w:tcPr>
            <w:tcW w:w="4630" w:type="dxa"/>
            <w:gridSpan w:val="2"/>
            <w:shd w:val="clear" w:color="auto" w:fill="auto"/>
          </w:tcPr>
          <w:p w:rsidR="004540A5" w:rsidRPr="00377809" w:rsidRDefault="004540A5" w:rsidP="00C96CBD">
            <w:pPr>
              <w:spacing w:after="0" w:line="240" w:lineRule="auto"/>
              <w:jc w:val="center"/>
              <w:rPr>
                <w:rFonts w:ascii="Arial" w:eastAsia="Times New Roman" w:hAnsi="Arial" w:cs="Arial"/>
                <w:sz w:val="24"/>
                <w:szCs w:val="24"/>
                <w:lang w:eastAsia="es-ES"/>
              </w:rPr>
            </w:pPr>
            <w:r w:rsidRPr="00377809">
              <w:rPr>
                <w:rFonts w:ascii="Arial" w:eastAsia="Times New Roman" w:hAnsi="Arial" w:cs="Arial"/>
                <w:sz w:val="24"/>
                <w:szCs w:val="24"/>
                <w:lang w:eastAsia="es-ES"/>
              </w:rPr>
              <w:t>Director Regional</w:t>
            </w:r>
            <w:r w:rsidR="00C11541" w:rsidRPr="00377809">
              <w:rPr>
                <w:rFonts w:ascii="Arial" w:eastAsia="Times New Roman" w:hAnsi="Arial" w:cs="Arial"/>
                <w:sz w:val="24"/>
                <w:szCs w:val="24"/>
                <w:lang w:eastAsia="es-ES"/>
              </w:rPr>
              <w:t>, encargado.</w:t>
            </w:r>
            <w:r w:rsidRPr="00377809">
              <w:rPr>
                <w:rFonts w:ascii="Arial" w:eastAsia="Times New Roman" w:hAnsi="Arial" w:cs="Arial"/>
                <w:sz w:val="24"/>
                <w:szCs w:val="24"/>
                <w:lang w:eastAsia="es-ES"/>
              </w:rPr>
              <w:t xml:space="preserve"> </w:t>
            </w:r>
          </w:p>
        </w:tc>
        <w:tc>
          <w:tcPr>
            <w:tcW w:w="4630" w:type="dxa"/>
            <w:shd w:val="clear" w:color="auto" w:fill="auto"/>
          </w:tcPr>
          <w:p w:rsidR="004540A5" w:rsidRPr="00377809" w:rsidRDefault="004540A5" w:rsidP="00C96CBD">
            <w:pPr>
              <w:spacing w:after="0" w:line="240" w:lineRule="auto"/>
              <w:jc w:val="center"/>
              <w:rPr>
                <w:rFonts w:ascii="Arial" w:eastAsia="Times New Roman" w:hAnsi="Arial" w:cs="Arial"/>
                <w:sz w:val="24"/>
                <w:szCs w:val="24"/>
                <w:lang w:eastAsia="es-ES"/>
              </w:rPr>
            </w:pPr>
          </w:p>
          <w:p w:rsidR="004540A5" w:rsidRPr="00377809" w:rsidRDefault="004540A5" w:rsidP="00C96CBD">
            <w:pPr>
              <w:spacing w:after="0" w:line="240" w:lineRule="auto"/>
              <w:rPr>
                <w:rFonts w:ascii="Arial" w:eastAsia="Times New Roman" w:hAnsi="Arial" w:cs="Arial"/>
                <w:sz w:val="24"/>
                <w:szCs w:val="24"/>
                <w:lang w:eastAsia="es-ES"/>
              </w:rPr>
            </w:pPr>
          </w:p>
          <w:p w:rsidR="004540A5" w:rsidRPr="00377809" w:rsidRDefault="004540A5" w:rsidP="00C96CBD">
            <w:pPr>
              <w:spacing w:after="0" w:line="240" w:lineRule="auto"/>
              <w:jc w:val="center"/>
              <w:rPr>
                <w:rFonts w:ascii="Arial" w:eastAsia="Times New Roman" w:hAnsi="Arial" w:cs="Arial"/>
                <w:sz w:val="24"/>
                <w:szCs w:val="24"/>
                <w:lang w:eastAsia="es-ES"/>
              </w:rPr>
            </w:pPr>
          </w:p>
        </w:tc>
      </w:tr>
      <w:tr w:rsidR="004540A5" w:rsidRPr="00377809" w:rsidTr="00784C3A">
        <w:tc>
          <w:tcPr>
            <w:tcW w:w="4219" w:type="dxa"/>
            <w:shd w:val="clear" w:color="auto" w:fill="auto"/>
          </w:tcPr>
          <w:p w:rsidR="004540A5" w:rsidRPr="00377809" w:rsidRDefault="004540A5" w:rsidP="00C96CBD">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4540A5" w:rsidRPr="00377809" w:rsidRDefault="00F630CB" w:rsidP="00C96CBD">
            <w:pPr>
              <w:spacing w:after="0" w:line="240" w:lineRule="auto"/>
              <w:jc w:val="center"/>
              <w:rPr>
                <w:rFonts w:ascii="Arial" w:eastAsia="Times New Roman" w:hAnsi="Arial" w:cs="Arial"/>
                <w:b/>
                <w:sz w:val="24"/>
                <w:szCs w:val="24"/>
                <w:lang w:eastAsia="es-ES"/>
              </w:rPr>
            </w:pPr>
            <w:r w:rsidRPr="00377809">
              <w:rPr>
                <w:rFonts w:ascii="Arial" w:eastAsia="Times New Roman" w:hAnsi="Arial" w:cs="Arial"/>
                <w:b/>
                <w:sz w:val="24"/>
                <w:szCs w:val="24"/>
                <w:lang w:eastAsia="es-ES"/>
              </w:rPr>
              <w:t>MAYSIRIS MENCHACA</w:t>
            </w:r>
          </w:p>
        </w:tc>
      </w:tr>
      <w:tr w:rsidR="004540A5" w:rsidRPr="00377809" w:rsidTr="00784C3A">
        <w:tc>
          <w:tcPr>
            <w:tcW w:w="4219" w:type="dxa"/>
            <w:shd w:val="clear" w:color="auto" w:fill="auto"/>
          </w:tcPr>
          <w:p w:rsidR="004540A5" w:rsidRPr="00377809" w:rsidRDefault="004540A5" w:rsidP="00C96CBD">
            <w:pPr>
              <w:spacing w:after="0" w:line="240" w:lineRule="auto"/>
              <w:jc w:val="center"/>
              <w:rPr>
                <w:rFonts w:ascii="Arial" w:eastAsia="Times New Roman" w:hAnsi="Arial" w:cs="Arial"/>
                <w:sz w:val="24"/>
                <w:szCs w:val="24"/>
                <w:lang w:eastAsia="es-ES"/>
              </w:rPr>
            </w:pPr>
          </w:p>
        </w:tc>
        <w:tc>
          <w:tcPr>
            <w:tcW w:w="5041" w:type="dxa"/>
            <w:gridSpan w:val="2"/>
            <w:shd w:val="clear" w:color="auto" w:fill="auto"/>
          </w:tcPr>
          <w:p w:rsidR="00D401CB" w:rsidRPr="00377809" w:rsidRDefault="004540A5" w:rsidP="00C96CBD">
            <w:pPr>
              <w:spacing w:after="0" w:line="240" w:lineRule="auto"/>
              <w:jc w:val="center"/>
              <w:rPr>
                <w:rFonts w:ascii="Arial" w:eastAsia="Times New Roman" w:hAnsi="Arial" w:cs="Arial"/>
                <w:sz w:val="24"/>
                <w:szCs w:val="24"/>
                <w:lang w:eastAsia="es-ES"/>
              </w:rPr>
            </w:pPr>
            <w:r w:rsidRPr="00377809">
              <w:rPr>
                <w:rFonts w:ascii="Arial" w:eastAsia="Times New Roman" w:hAnsi="Arial" w:cs="Arial"/>
                <w:sz w:val="24"/>
                <w:szCs w:val="24"/>
                <w:lang w:eastAsia="es-ES"/>
              </w:rPr>
              <w:t>Jefa de</w:t>
            </w:r>
            <w:r w:rsidR="00D401CB" w:rsidRPr="00377809">
              <w:rPr>
                <w:rFonts w:ascii="Arial" w:eastAsia="Times New Roman" w:hAnsi="Arial" w:cs="Arial"/>
                <w:sz w:val="24"/>
                <w:szCs w:val="24"/>
                <w:lang w:eastAsia="es-ES"/>
              </w:rPr>
              <w:t xml:space="preserve"> </w:t>
            </w:r>
            <w:r w:rsidRPr="00377809">
              <w:rPr>
                <w:rFonts w:ascii="Arial" w:eastAsia="Times New Roman" w:hAnsi="Arial" w:cs="Arial"/>
                <w:sz w:val="24"/>
                <w:szCs w:val="24"/>
                <w:lang w:eastAsia="es-ES"/>
              </w:rPr>
              <w:t>l</w:t>
            </w:r>
            <w:r w:rsidR="00D401CB" w:rsidRPr="00377809">
              <w:rPr>
                <w:rFonts w:ascii="Arial" w:eastAsia="Times New Roman" w:hAnsi="Arial" w:cs="Arial"/>
                <w:sz w:val="24"/>
                <w:szCs w:val="24"/>
                <w:lang w:eastAsia="es-ES"/>
              </w:rPr>
              <w:t xml:space="preserve">a Sección </w:t>
            </w:r>
          </w:p>
          <w:p w:rsidR="004540A5" w:rsidRPr="00377809" w:rsidRDefault="004540A5" w:rsidP="00C96CBD">
            <w:pPr>
              <w:spacing w:after="0" w:line="240" w:lineRule="auto"/>
              <w:jc w:val="center"/>
              <w:rPr>
                <w:rFonts w:ascii="Arial" w:eastAsia="Times New Roman" w:hAnsi="Arial" w:cs="Arial"/>
                <w:sz w:val="24"/>
                <w:szCs w:val="24"/>
                <w:lang w:eastAsia="es-ES"/>
              </w:rPr>
            </w:pPr>
            <w:proofErr w:type="gramStart"/>
            <w:r w:rsidRPr="00377809">
              <w:rPr>
                <w:rFonts w:ascii="Arial" w:eastAsia="Times New Roman" w:hAnsi="Arial" w:cs="Arial"/>
                <w:sz w:val="24"/>
                <w:szCs w:val="24"/>
                <w:lang w:eastAsia="es-ES"/>
              </w:rPr>
              <w:t>de</w:t>
            </w:r>
            <w:proofErr w:type="gramEnd"/>
            <w:r w:rsidRPr="00377809">
              <w:rPr>
                <w:rFonts w:ascii="Arial" w:eastAsia="Times New Roman" w:hAnsi="Arial" w:cs="Arial"/>
                <w:sz w:val="24"/>
                <w:szCs w:val="24"/>
                <w:lang w:eastAsia="es-ES"/>
              </w:rPr>
              <w:t xml:space="preserve"> Evaluación Ambiental</w:t>
            </w:r>
            <w:r w:rsidR="00381A78" w:rsidRPr="00377809">
              <w:rPr>
                <w:rFonts w:ascii="Arial" w:eastAsia="Times New Roman" w:hAnsi="Arial" w:cs="Arial"/>
                <w:sz w:val="24"/>
                <w:szCs w:val="24"/>
                <w:lang w:eastAsia="es-ES"/>
              </w:rPr>
              <w:t>.</w:t>
            </w:r>
          </w:p>
        </w:tc>
      </w:tr>
    </w:tbl>
    <w:p w:rsidR="00F630CB" w:rsidRPr="00377809" w:rsidRDefault="00F630CB" w:rsidP="00C96CBD">
      <w:pPr>
        <w:spacing w:after="0" w:line="240" w:lineRule="auto"/>
        <w:contextualSpacing/>
        <w:rPr>
          <w:rFonts w:ascii="Arial" w:eastAsia="Times New Roman" w:hAnsi="Arial" w:cs="Arial"/>
          <w:b/>
          <w:sz w:val="24"/>
          <w:szCs w:val="24"/>
          <w:lang w:eastAsia="es-ES"/>
        </w:rPr>
      </w:pPr>
    </w:p>
    <w:p w:rsidR="00444B0E" w:rsidRPr="00377809" w:rsidRDefault="00444B0E" w:rsidP="00C96CBD">
      <w:pPr>
        <w:spacing w:after="0" w:line="240" w:lineRule="auto"/>
        <w:contextualSpacing/>
        <w:jc w:val="center"/>
        <w:rPr>
          <w:rFonts w:ascii="Arial" w:eastAsia="Times New Roman" w:hAnsi="Arial" w:cs="Arial"/>
          <w:b/>
          <w:sz w:val="24"/>
          <w:szCs w:val="24"/>
          <w:lang w:eastAsia="es-ES"/>
        </w:rPr>
      </w:pPr>
    </w:p>
    <w:p w:rsidR="00444B0E" w:rsidRPr="00377809" w:rsidRDefault="00444B0E" w:rsidP="00C96CBD">
      <w:pPr>
        <w:spacing w:after="0" w:line="240" w:lineRule="auto"/>
        <w:contextualSpacing/>
        <w:jc w:val="center"/>
        <w:rPr>
          <w:rFonts w:ascii="Arial" w:eastAsia="Times New Roman" w:hAnsi="Arial" w:cs="Arial"/>
          <w:b/>
          <w:sz w:val="24"/>
          <w:szCs w:val="24"/>
          <w:lang w:eastAsia="es-ES"/>
        </w:rPr>
      </w:pPr>
    </w:p>
    <w:p w:rsidR="00444B0E" w:rsidRPr="00377809" w:rsidRDefault="00444B0E" w:rsidP="00C96CBD">
      <w:pPr>
        <w:spacing w:after="0" w:line="240" w:lineRule="auto"/>
        <w:contextualSpacing/>
        <w:jc w:val="center"/>
        <w:rPr>
          <w:rFonts w:ascii="Arial" w:eastAsia="Times New Roman" w:hAnsi="Arial" w:cs="Arial"/>
          <w:b/>
          <w:sz w:val="24"/>
          <w:szCs w:val="24"/>
          <w:lang w:eastAsia="es-ES"/>
        </w:rPr>
      </w:pPr>
    </w:p>
    <w:p w:rsidR="00444B0E" w:rsidRPr="00377809" w:rsidRDefault="00444B0E" w:rsidP="00C96CBD">
      <w:pPr>
        <w:spacing w:after="0" w:line="240" w:lineRule="auto"/>
        <w:contextualSpacing/>
        <w:jc w:val="center"/>
        <w:rPr>
          <w:rFonts w:ascii="Arial" w:eastAsia="Times New Roman" w:hAnsi="Arial" w:cs="Arial"/>
          <w:b/>
          <w:sz w:val="24"/>
          <w:szCs w:val="24"/>
          <w:lang w:eastAsia="es-ES"/>
        </w:rPr>
      </w:pPr>
    </w:p>
    <w:p w:rsidR="00D643F1" w:rsidRPr="00377809" w:rsidRDefault="00D643F1" w:rsidP="00C96CBD">
      <w:pPr>
        <w:spacing w:after="0" w:line="240" w:lineRule="auto"/>
        <w:contextualSpacing/>
        <w:rPr>
          <w:rFonts w:ascii="Arial" w:eastAsia="Times New Roman" w:hAnsi="Arial" w:cs="Arial"/>
          <w:b/>
          <w:sz w:val="24"/>
          <w:szCs w:val="24"/>
          <w:lang w:eastAsia="es-ES"/>
        </w:rPr>
      </w:pPr>
    </w:p>
    <w:p w:rsidR="00C96CBD" w:rsidRPr="00377809" w:rsidRDefault="00C96CBD" w:rsidP="00C96CBD">
      <w:pPr>
        <w:spacing w:after="0" w:line="240" w:lineRule="auto"/>
        <w:contextualSpacing/>
        <w:rPr>
          <w:rFonts w:ascii="Arial" w:eastAsia="Times New Roman" w:hAnsi="Arial" w:cs="Arial"/>
          <w:b/>
          <w:sz w:val="24"/>
          <w:szCs w:val="24"/>
          <w:lang w:eastAsia="es-ES"/>
        </w:rPr>
      </w:pPr>
    </w:p>
    <w:p w:rsidR="00D4260A" w:rsidRPr="00377809" w:rsidRDefault="00D4260A" w:rsidP="00C96CBD">
      <w:pPr>
        <w:spacing w:after="0" w:line="240" w:lineRule="auto"/>
        <w:contextualSpacing/>
        <w:rPr>
          <w:rFonts w:ascii="Arial" w:eastAsia="Times New Roman" w:hAnsi="Arial" w:cs="Arial"/>
          <w:b/>
          <w:sz w:val="24"/>
          <w:szCs w:val="24"/>
          <w:lang w:eastAsia="es-ES"/>
        </w:rPr>
      </w:pPr>
    </w:p>
    <w:p w:rsidR="00C96CBD" w:rsidRPr="00377809" w:rsidRDefault="00C96CBD" w:rsidP="00C96CBD">
      <w:pPr>
        <w:spacing w:after="0" w:line="240" w:lineRule="auto"/>
        <w:contextualSpacing/>
        <w:rPr>
          <w:rFonts w:ascii="Arial" w:eastAsia="Times New Roman" w:hAnsi="Arial" w:cs="Arial"/>
          <w:b/>
          <w:sz w:val="24"/>
          <w:szCs w:val="24"/>
          <w:lang w:eastAsia="es-ES"/>
        </w:rPr>
      </w:pPr>
    </w:p>
    <w:p w:rsidR="00C96CBD" w:rsidRPr="00377809" w:rsidRDefault="00C96CBD" w:rsidP="00C96CBD">
      <w:pPr>
        <w:spacing w:after="0" w:line="240" w:lineRule="auto"/>
        <w:contextualSpacing/>
        <w:rPr>
          <w:rFonts w:ascii="Arial" w:eastAsia="Times New Roman" w:hAnsi="Arial" w:cs="Arial"/>
          <w:b/>
          <w:sz w:val="24"/>
          <w:szCs w:val="24"/>
          <w:lang w:eastAsia="es-ES"/>
        </w:rPr>
      </w:pPr>
    </w:p>
    <w:p w:rsidR="00C96CBD" w:rsidRPr="00377809" w:rsidRDefault="00C96CBD" w:rsidP="00C96CBD">
      <w:pPr>
        <w:spacing w:after="0" w:line="240" w:lineRule="auto"/>
        <w:contextualSpacing/>
        <w:rPr>
          <w:rFonts w:ascii="Arial" w:eastAsia="Times New Roman" w:hAnsi="Arial" w:cs="Arial"/>
          <w:b/>
          <w:sz w:val="24"/>
          <w:szCs w:val="24"/>
          <w:lang w:eastAsia="es-ES"/>
        </w:rPr>
      </w:pPr>
    </w:p>
    <w:p w:rsidR="00C96CBD" w:rsidRPr="00377809" w:rsidRDefault="00C96CBD" w:rsidP="00C96CBD">
      <w:pPr>
        <w:spacing w:after="0" w:line="240" w:lineRule="auto"/>
        <w:contextualSpacing/>
        <w:rPr>
          <w:rFonts w:ascii="Arial" w:eastAsia="Times New Roman" w:hAnsi="Arial" w:cs="Arial"/>
          <w:b/>
          <w:sz w:val="24"/>
          <w:szCs w:val="24"/>
          <w:lang w:eastAsia="es-ES"/>
        </w:rPr>
      </w:pPr>
    </w:p>
    <w:p w:rsidR="00C96CBD" w:rsidRPr="00377809" w:rsidRDefault="00C96CBD" w:rsidP="00C96CBD">
      <w:pPr>
        <w:spacing w:after="0" w:line="240" w:lineRule="auto"/>
        <w:contextualSpacing/>
        <w:rPr>
          <w:rFonts w:ascii="Arial" w:eastAsia="Times New Roman" w:hAnsi="Arial" w:cs="Arial"/>
          <w:b/>
          <w:sz w:val="24"/>
          <w:szCs w:val="24"/>
          <w:lang w:eastAsia="es-ES"/>
        </w:rPr>
      </w:pPr>
    </w:p>
    <w:p w:rsidR="00C96CBD" w:rsidRPr="00377809" w:rsidRDefault="00C96CBD" w:rsidP="00C96CBD">
      <w:pPr>
        <w:spacing w:after="0" w:line="240" w:lineRule="auto"/>
        <w:contextualSpacing/>
        <w:rPr>
          <w:rFonts w:ascii="Arial" w:eastAsia="Times New Roman" w:hAnsi="Arial" w:cs="Arial"/>
          <w:b/>
          <w:sz w:val="24"/>
          <w:szCs w:val="24"/>
          <w:lang w:eastAsia="es-ES"/>
        </w:rPr>
      </w:pPr>
    </w:p>
    <w:p w:rsidR="00C96CBD" w:rsidRPr="00377809" w:rsidRDefault="00C96CBD" w:rsidP="00C96CBD">
      <w:pPr>
        <w:spacing w:after="0" w:line="240" w:lineRule="auto"/>
        <w:contextualSpacing/>
        <w:rPr>
          <w:rFonts w:ascii="Arial" w:eastAsia="Times New Roman" w:hAnsi="Arial" w:cs="Arial"/>
          <w:b/>
          <w:sz w:val="24"/>
          <w:szCs w:val="24"/>
          <w:lang w:eastAsia="es-ES"/>
        </w:rPr>
      </w:pPr>
    </w:p>
    <w:p w:rsidR="00C96CBD" w:rsidRPr="00377809" w:rsidRDefault="00C96CBD" w:rsidP="00C96CBD">
      <w:pPr>
        <w:spacing w:after="0" w:line="240" w:lineRule="auto"/>
        <w:contextualSpacing/>
        <w:rPr>
          <w:rFonts w:ascii="Arial" w:eastAsia="Times New Roman" w:hAnsi="Arial" w:cs="Arial"/>
          <w:b/>
          <w:sz w:val="24"/>
          <w:szCs w:val="24"/>
          <w:lang w:eastAsia="es-ES"/>
        </w:rPr>
      </w:pPr>
    </w:p>
    <w:p w:rsidR="00C96CBD" w:rsidRPr="00377809" w:rsidRDefault="00C96CBD" w:rsidP="00C96CBD">
      <w:pPr>
        <w:spacing w:after="0" w:line="240" w:lineRule="auto"/>
        <w:contextualSpacing/>
        <w:rPr>
          <w:rFonts w:ascii="Arial" w:eastAsia="Times New Roman" w:hAnsi="Arial" w:cs="Arial"/>
          <w:b/>
          <w:sz w:val="24"/>
          <w:szCs w:val="24"/>
          <w:lang w:eastAsia="es-ES"/>
        </w:rPr>
      </w:pPr>
    </w:p>
    <w:p w:rsidR="00C96CBD" w:rsidRPr="00377809" w:rsidRDefault="00C96CBD" w:rsidP="00C96CBD">
      <w:pPr>
        <w:spacing w:after="0" w:line="240" w:lineRule="auto"/>
        <w:contextualSpacing/>
        <w:rPr>
          <w:rFonts w:ascii="Arial" w:eastAsia="Times New Roman" w:hAnsi="Arial" w:cs="Arial"/>
          <w:b/>
          <w:sz w:val="24"/>
          <w:szCs w:val="24"/>
          <w:lang w:eastAsia="es-ES"/>
        </w:rPr>
      </w:pPr>
    </w:p>
    <w:p w:rsidR="00C96CBD" w:rsidRPr="00377809" w:rsidRDefault="00C96CBD" w:rsidP="00C96CBD">
      <w:pPr>
        <w:spacing w:after="0" w:line="240" w:lineRule="auto"/>
        <w:contextualSpacing/>
        <w:rPr>
          <w:rFonts w:ascii="Arial" w:eastAsia="Times New Roman" w:hAnsi="Arial" w:cs="Arial"/>
          <w:b/>
          <w:sz w:val="24"/>
          <w:szCs w:val="24"/>
          <w:lang w:eastAsia="es-ES"/>
        </w:rPr>
      </w:pPr>
    </w:p>
    <w:p w:rsidR="00C96CBD" w:rsidRPr="00377809" w:rsidRDefault="00C96CBD" w:rsidP="00C96CBD">
      <w:pPr>
        <w:spacing w:after="0" w:line="240" w:lineRule="auto"/>
        <w:contextualSpacing/>
        <w:rPr>
          <w:rFonts w:ascii="Arial" w:eastAsia="Times New Roman" w:hAnsi="Arial" w:cs="Arial"/>
          <w:b/>
          <w:sz w:val="24"/>
          <w:szCs w:val="24"/>
          <w:lang w:eastAsia="es-ES"/>
        </w:rPr>
      </w:pPr>
    </w:p>
    <w:p w:rsidR="00C96CBD" w:rsidRPr="00377809" w:rsidRDefault="00C96CBD" w:rsidP="00C96CBD">
      <w:pPr>
        <w:spacing w:after="0" w:line="240" w:lineRule="auto"/>
        <w:contextualSpacing/>
        <w:rPr>
          <w:rFonts w:ascii="Arial" w:eastAsia="Times New Roman" w:hAnsi="Arial" w:cs="Arial"/>
          <w:b/>
          <w:sz w:val="24"/>
          <w:szCs w:val="24"/>
          <w:lang w:eastAsia="es-ES"/>
        </w:rPr>
      </w:pPr>
    </w:p>
    <w:p w:rsidR="00C96CBD" w:rsidRPr="00377809" w:rsidRDefault="00C96CBD" w:rsidP="00C96CBD">
      <w:pPr>
        <w:spacing w:after="0" w:line="240" w:lineRule="auto"/>
        <w:contextualSpacing/>
        <w:rPr>
          <w:rFonts w:ascii="Arial" w:eastAsia="Times New Roman" w:hAnsi="Arial" w:cs="Arial"/>
          <w:b/>
          <w:sz w:val="24"/>
          <w:szCs w:val="24"/>
          <w:lang w:eastAsia="es-ES"/>
        </w:rPr>
      </w:pPr>
    </w:p>
    <w:p w:rsidR="00C96CBD" w:rsidRPr="00377809" w:rsidRDefault="00C96CBD" w:rsidP="00C96CBD">
      <w:pPr>
        <w:spacing w:after="0" w:line="240" w:lineRule="auto"/>
        <w:contextualSpacing/>
        <w:rPr>
          <w:rFonts w:ascii="Arial" w:eastAsia="Times New Roman" w:hAnsi="Arial" w:cs="Arial"/>
          <w:b/>
          <w:sz w:val="24"/>
          <w:szCs w:val="24"/>
          <w:lang w:eastAsia="es-ES"/>
        </w:rPr>
      </w:pPr>
    </w:p>
    <w:p w:rsidR="00C96CBD" w:rsidRPr="00377809" w:rsidRDefault="00C96CBD" w:rsidP="00C96CBD">
      <w:pPr>
        <w:spacing w:after="0" w:line="240" w:lineRule="auto"/>
        <w:contextualSpacing/>
        <w:rPr>
          <w:rFonts w:ascii="Arial" w:eastAsia="Times New Roman" w:hAnsi="Arial" w:cs="Arial"/>
          <w:b/>
          <w:sz w:val="24"/>
          <w:szCs w:val="24"/>
          <w:lang w:eastAsia="es-ES"/>
        </w:rPr>
      </w:pPr>
    </w:p>
    <w:p w:rsidR="00C96CBD" w:rsidRPr="00377809" w:rsidRDefault="00C96CBD" w:rsidP="00C96CBD">
      <w:pPr>
        <w:spacing w:after="0" w:line="240" w:lineRule="auto"/>
        <w:contextualSpacing/>
        <w:rPr>
          <w:rFonts w:ascii="Arial" w:eastAsia="Times New Roman" w:hAnsi="Arial" w:cs="Arial"/>
          <w:b/>
          <w:sz w:val="24"/>
          <w:szCs w:val="24"/>
          <w:lang w:eastAsia="es-ES"/>
        </w:rPr>
      </w:pPr>
    </w:p>
    <w:p w:rsidR="00C96CBD" w:rsidRPr="00377809" w:rsidRDefault="00C96CBD" w:rsidP="00C96CBD">
      <w:pPr>
        <w:spacing w:after="0" w:line="240" w:lineRule="auto"/>
        <w:contextualSpacing/>
        <w:rPr>
          <w:rFonts w:ascii="Arial" w:eastAsia="Times New Roman" w:hAnsi="Arial" w:cs="Arial"/>
          <w:b/>
          <w:sz w:val="24"/>
          <w:szCs w:val="24"/>
          <w:lang w:eastAsia="es-ES"/>
        </w:rPr>
      </w:pPr>
    </w:p>
    <w:p w:rsidR="00C96CBD" w:rsidRPr="00377809" w:rsidRDefault="00C96CBD" w:rsidP="00C96CBD">
      <w:pPr>
        <w:spacing w:after="0" w:line="240" w:lineRule="auto"/>
        <w:contextualSpacing/>
        <w:rPr>
          <w:rFonts w:ascii="Arial" w:eastAsia="Times New Roman" w:hAnsi="Arial" w:cs="Arial"/>
          <w:b/>
          <w:sz w:val="24"/>
          <w:szCs w:val="24"/>
          <w:lang w:eastAsia="es-ES"/>
        </w:rPr>
      </w:pPr>
    </w:p>
    <w:p w:rsidR="00C96CBD" w:rsidRPr="00377809"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377809"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377809"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377809"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377809" w:rsidRDefault="00C96CBD" w:rsidP="00C96CBD">
      <w:pPr>
        <w:spacing w:after="0" w:line="240" w:lineRule="auto"/>
        <w:contextualSpacing/>
        <w:rPr>
          <w:rFonts w:ascii="Arial" w:eastAsia="Times New Roman" w:hAnsi="Arial" w:cs="Arial"/>
          <w:b/>
          <w:sz w:val="24"/>
          <w:szCs w:val="24"/>
          <w:highlight w:val="yellow"/>
          <w:lang w:eastAsia="es-ES"/>
        </w:rPr>
      </w:pPr>
    </w:p>
    <w:p w:rsidR="00C96CBD" w:rsidRPr="00377809" w:rsidRDefault="00C96CBD" w:rsidP="00C96CBD">
      <w:pPr>
        <w:spacing w:after="0" w:line="240" w:lineRule="auto"/>
        <w:contextualSpacing/>
        <w:rPr>
          <w:rFonts w:ascii="Arial" w:eastAsia="Times New Roman" w:hAnsi="Arial" w:cs="Arial"/>
          <w:b/>
          <w:sz w:val="24"/>
          <w:szCs w:val="24"/>
          <w:highlight w:val="yellow"/>
          <w:lang w:eastAsia="es-ES"/>
        </w:rPr>
      </w:pPr>
    </w:p>
    <w:p w:rsidR="00D4260A" w:rsidRPr="00377809" w:rsidRDefault="00D4260A" w:rsidP="00C96CBD">
      <w:pPr>
        <w:spacing w:after="0" w:line="240" w:lineRule="auto"/>
        <w:contextualSpacing/>
        <w:rPr>
          <w:rFonts w:ascii="Arial" w:eastAsia="Times New Roman" w:hAnsi="Arial" w:cs="Arial"/>
          <w:b/>
          <w:sz w:val="24"/>
          <w:szCs w:val="24"/>
          <w:highlight w:val="yellow"/>
          <w:lang w:eastAsia="es-ES"/>
        </w:rPr>
      </w:pPr>
    </w:p>
    <w:p w:rsidR="00377809" w:rsidRPr="00377809" w:rsidRDefault="00377809" w:rsidP="00C96CBD">
      <w:pPr>
        <w:spacing w:after="0" w:line="240" w:lineRule="auto"/>
        <w:contextualSpacing/>
        <w:jc w:val="center"/>
        <w:rPr>
          <w:rFonts w:ascii="Arial" w:eastAsia="Times New Roman" w:hAnsi="Arial" w:cs="Arial"/>
          <w:b/>
          <w:sz w:val="24"/>
          <w:szCs w:val="24"/>
          <w:lang w:eastAsia="es-ES"/>
        </w:rPr>
      </w:pPr>
    </w:p>
    <w:p w:rsidR="00377809" w:rsidRPr="00377809" w:rsidRDefault="00377809" w:rsidP="00C96CBD">
      <w:pPr>
        <w:spacing w:after="0" w:line="240" w:lineRule="auto"/>
        <w:contextualSpacing/>
        <w:jc w:val="center"/>
        <w:rPr>
          <w:rFonts w:ascii="Arial" w:eastAsia="Times New Roman" w:hAnsi="Arial" w:cs="Arial"/>
          <w:b/>
          <w:sz w:val="24"/>
          <w:szCs w:val="24"/>
          <w:lang w:eastAsia="es-ES"/>
        </w:rPr>
      </w:pPr>
    </w:p>
    <w:p w:rsidR="00377809" w:rsidRPr="00377809" w:rsidRDefault="00377809" w:rsidP="00C96CBD">
      <w:pPr>
        <w:spacing w:after="0" w:line="240" w:lineRule="auto"/>
        <w:contextualSpacing/>
        <w:jc w:val="center"/>
        <w:rPr>
          <w:rFonts w:ascii="Arial" w:eastAsia="Times New Roman" w:hAnsi="Arial" w:cs="Arial"/>
          <w:b/>
          <w:sz w:val="24"/>
          <w:szCs w:val="24"/>
          <w:lang w:eastAsia="es-ES"/>
        </w:rPr>
      </w:pPr>
    </w:p>
    <w:p w:rsidR="00377809" w:rsidRPr="00377809" w:rsidRDefault="00377809" w:rsidP="00C96CBD">
      <w:pPr>
        <w:spacing w:after="0" w:line="240" w:lineRule="auto"/>
        <w:contextualSpacing/>
        <w:jc w:val="center"/>
        <w:rPr>
          <w:rFonts w:ascii="Arial" w:eastAsia="Times New Roman" w:hAnsi="Arial" w:cs="Arial"/>
          <w:b/>
          <w:sz w:val="24"/>
          <w:szCs w:val="24"/>
          <w:lang w:eastAsia="es-ES"/>
        </w:rPr>
      </w:pPr>
    </w:p>
    <w:p w:rsidR="00377809" w:rsidRPr="00377809" w:rsidRDefault="00377809" w:rsidP="00C96CBD">
      <w:pPr>
        <w:spacing w:after="0" w:line="240" w:lineRule="auto"/>
        <w:contextualSpacing/>
        <w:jc w:val="center"/>
        <w:rPr>
          <w:rFonts w:ascii="Arial" w:eastAsia="Times New Roman" w:hAnsi="Arial" w:cs="Arial"/>
          <w:b/>
          <w:sz w:val="24"/>
          <w:szCs w:val="24"/>
          <w:lang w:eastAsia="es-ES"/>
        </w:rPr>
      </w:pPr>
    </w:p>
    <w:p w:rsidR="00377809" w:rsidRPr="00377809" w:rsidRDefault="00377809" w:rsidP="00C96CBD">
      <w:pPr>
        <w:spacing w:after="0" w:line="240" w:lineRule="auto"/>
        <w:contextualSpacing/>
        <w:jc w:val="center"/>
        <w:rPr>
          <w:rFonts w:ascii="Arial" w:eastAsia="Times New Roman" w:hAnsi="Arial" w:cs="Arial"/>
          <w:b/>
          <w:sz w:val="24"/>
          <w:szCs w:val="24"/>
          <w:lang w:eastAsia="es-ES"/>
        </w:rPr>
      </w:pPr>
    </w:p>
    <w:p w:rsidR="004540A5" w:rsidRPr="00377809" w:rsidRDefault="004540A5" w:rsidP="00C96CBD">
      <w:pPr>
        <w:spacing w:after="0" w:line="240" w:lineRule="auto"/>
        <w:contextualSpacing/>
        <w:jc w:val="center"/>
        <w:rPr>
          <w:rFonts w:ascii="Arial" w:eastAsia="Times New Roman" w:hAnsi="Arial" w:cs="Arial"/>
          <w:b/>
          <w:sz w:val="24"/>
          <w:szCs w:val="24"/>
          <w:lang w:eastAsia="es-ES"/>
        </w:rPr>
      </w:pPr>
      <w:r w:rsidRPr="00377809">
        <w:rPr>
          <w:rFonts w:ascii="Arial" w:eastAsia="Times New Roman" w:hAnsi="Arial" w:cs="Arial"/>
          <w:b/>
          <w:sz w:val="24"/>
          <w:szCs w:val="24"/>
          <w:lang w:eastAsia="es-ES"/>
        </w:rPr>
        <w:t>ADJUNTO</w:t>
      </w:r>
    </w:p>
    <w:p w:rsidR="004540A5" w:rsidRPr="00377809" w:rsidRDefault="004540A5" w:rsidP="00C96CBD">
      <w:pPr>
        <w:spacing w:after="0" w:line="240" w:lineRule="auto"/>
        <w:contextualSpacing/>
        <w:jc w:val="center"/>
        <w:rPr>
          <w:rFonts w:ascii="Arial" w:eastAsia="Times New Roman" w:hAnsi="Arial" w:cs="Arial"/>
          <w:b/>
          <w:sz w:val="24"/>
          <w:szCs w:val="24"/>
          <w:lang w:eastAsia="es-ES"/>
        </w:rPr>
      </w:pPr>
    </w:p>
    <w:p w:rsidR="004540A5" w:rsidRPr="00377809" w:rsidRDefault="004540A5" w:rsidP="00C96CBD">
      <w:pPr>
        <w:spacing w:after="0" w:line="240" w:lineRule="auto"/>
        <w:contextualSpacing/>
        <w:jc w:val="center"/>
        <w:rPr>
          <w:rFonts w:ascii="Arial" w:eastAsia="Times New Roman" w:hAnsi="Arial" w:cs="Arial"/>
          <w:sz w:val="24"/>
          <w:szCs w:val="24"/>
          <w:lang w:eastAsia="es-ES"/>
        </w:rPr>
      </w:pPr>
      <w:r w:rsidRPr="00377809">
        <w:rPr>
          <w:rFonts w:ascii="Arial" w:eastAsia="Times New Roman" w:hAnsi="Arial" w:cs="Arial"/>
          <w:sz w:val="24"/>
          <w:szCs w:val="24"/>
          <w:lang w:eastAsia="es-ES"/>
        </w:rPr>
        <w:t>Formato para el letrero</w:t>
      </w:r>
    </w:p>
    <w:p w:rsidR="004540A5" w:rsidRPr="00377809" w:rsidRDefault="004540A5" w:rsidP="00C96CBD">
      <w:pPr>
        <w:spacing w:after="0" w:line="240" w:lineRule="auto"/>
        <w:contextualSpacing/>
        <w:jc w:val="center"/>
        <w:rPr>
          <w:rFonts w:ascii="Arial" w:eastAsia="Times New Roman" w:hAnsi="Arial" w:cs="Arial"/>
          <w:sz w:val="24"/>
          <w:szCs w:val="24"/>
          <w:lang w:eastAsia="es-ES"/>
        </w:rPr>
      </w:pPr>
      <w:r w:rsidRPr="00377809">
        <w:rPr>
          <w:rFonts w:ascii="Arial" w:eastAsia="Times New Roman" w:hAnsi="Arial" w:cs="Arial"/>
          <w:sz w:val="24"/>
          <w:szCs w:val="24"/>
          <w:lang w:eastAsia="es-ES"/>
        </w:rPr>
        <w:t>Que deberá colocarse dentro del área del Proyecto</w:t>
      </w:r>
    </w:p>
    <w:p w:rsidR="004540A5" w:rsidRPr="00377809" w:rsidRDefault="004540A5" w:rsidP="00C96CBD">
      <w:pPr>
        <w:spacing w:after="0" w:line="240" w:lineRule="auto"/>
        <w:contextualSpacing/>
        <w:jc w:val="center"/>
        <w:rPr>
          <w:rFonts w:ascii="Arial" w:eastAsia="Times New Roman" w:hAnsi="Arial" w:cs="Arial"/>
          <w:sz w:val="24"/>
          <w:szCs w:val="24"/>
          <w:lang w:eastAsia="es-ES"/>
        </w:rPr>
      </w:pPr>
    </w:p>
    <w:p w:rsidR="004540A5" w:rsidRPr="00377809" w:rsidRDefault="004540A5" w:rsidP="00C96CBD">
      <w:pPr>
        <w:spacing w:after="0" w:line="240" w:lineRule="auto"/>
        <w:contextualSpacing/>
        <w:jc w:val="both"/>
        <w:rPr>
          <w:rFonts w:ascii="Arial" w:eastAsia="Times New Roman" w:hAnsi="Arial" w:cs="Arial"/>
          <w:sz w:val="24"/>
          <w:szCs w:val="24"/>
          <w:lang w:eastAsia="es-ES"/>
        </w:rPr>
      </w:pPr>
    </w:p>
    <w:p w:rsidR="004540A5" w:rsidRPr="00377809" w:rsidRDefault="004540A5" w:rsidP="00C96CBD">
      <w:pPr>
        <w:spacing w:after="0" w:line="240" w:lineRule="auto"/>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Al establecer el letrero en el área del proyecto, el promotor cumplirá con los siguient</w:t>
      </w:r>
      <w:bookmarkStart w:id="10" w:name="_GoBack"/>
      <w:bookmarkEnd w:id="10"/>
      <w:r w:rsidRPr="00377809">
        <w:rPr>
          <w:rFonts w:ascii="Arial" w:eastAsia="Times New Roman" w:hAnsi="Arial" w:cs="Arial"/>
          <w:sz w:val="24"/>
          <w:szCs w:val="24"/>
          <w:lang w:eastAsia="es-ES"/>
        </w:rPr>
        <w:t>es parámetros:</w:t>
      </w:r>
    </w:p>
    <w:p w:rsidR="004540A5" w:rsidRPr="00377809" w:rsidRDefault="004540A5" w:rsidP="00C96CBD">
      <w:pPr>
        <w:spacing w:after="0" w:line="240" w:lineRule="auto"/>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1.</w:t>
      </w:r>
      <w:r w:rsidRPr="00377809">
        <w:rPr>
          <w:rFonts w:ascii="Arial" w:eastAsia="Times New Roman" w:hAnsi="Arial" w:cs="Arial"/>
          <w:sz w:val="24"/>
          <w:szCs w:val="24"/>
          <w:lang w:eastAsia="es-ES"/>
        </w:rPr>
        <w:tab/>
        <w:t>Utilizará lámina galvanizada, calibre 16, de 6 pies x 3 pies.</w:t>
      </w:r>
    </w:p>
    <w:p w:rsidR="004540A5" w:rsidRPr="00377809" w:rsidRDefault="004540A5" w:rsidP="00C96CBD">
      <w:pPr>
        <w:spacing w:after="0" w:line="240" w:lineRule="auto"/>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2.</w:t>
      </w:r>
      <w:r w:rsidRPr="00377809">
        <w:rPr>
          <w:rFonts w:ascii="Arial" w:eastAsia="Times New Roman" w:hAnsi="Arial" w:cs="Arial"/>
          <w:sz w:val="24"/>
          <w:szCs w:val="24"/>
          <w:lang w:eastAsia="es-ES"/>
        </w:rPr>
        <w:tab/>
        <w:t>El letrero deberá ser legible a una distancia de 15 a 20  metros.</w:t>
      </w:r>
    </w:p>
    <w:p w:rsidR="004540A5" w:rsidRPr="00377809" w:rsidRDefault="004540A5" w:rsidP="00C96CBD">
      <w:pPr>
        <w:spacing w:after="0" w:line="240" w:lineRule="auto"/>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3.</w:t>
      </w:r>
      <w:r w:rsidRPr="00377809">
        <w:rPr>
          <w:rFonts w:ascii="Arial" w:eastAsia="Times New Roman" w:hAnsi="Arial" w:cs="Arial"/>
          <w:sz w:val="24"/>
          <w:szCs w:val="24"/>
          <w:lang w:eastAsia="es-ES"/>
        </w:rPr>
        <w:tab/>
        <w:t>Enterrarlo a dos (2) pies y medio con hormigón.</w:t>
      </w:r>
    </w:p>
    <w:p w:rsidR="004540A5" w:rsidRPr="00377809" w:rsidRDefault="004540A5" w:rsidP="00C96CBD">
      <w:pPr>
        <w:spacing w:after="0" w:line="240" w:lineRule="auto"/>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4.</w:t>
      </w:r>
      <w:r w:rsidRPr="00377809">
        <w:rPr>
          <w:rFonts w:ascii="Arial" w:eastAsia="Times New Roman" w:hAnsi="Arial" w:cs="Arial"/>
          <w:sz w:val="24"/>
          <w:szCs w:val="24"/>
          <w:lang w:eastAsia="es-ES"/>
        </w:rPr>
        <w:tab/>
        <w:t>El nivel superior del tablero, se colocará a ocho (8) pies del suelo.</w:t>
      </w:r>
    </w:p>
    <w:p w:rsidR="004540A5" w:rsidRPr="00377809" w:rsidRDefault="004540A5" w:rsidP="00377809">
      <w:pPr>
        <w:spacing w:after="0" w:line="240" w:lineRule="auto"/>
        <w:ind w:left="709" w:hanging="709"/>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5.</w:t>
      </w:r>
      <w:r w:rsidRPr="00377809">
        <w:rPr>
          <w:rFonts w:ascii="Arial" w:eastAsia="Times New Roman" w:hAnsi="Arial" w:cs="Arial"/>
          <w:sz w:val="24"/>
          <w:szCs w:val="24"/>
          <w:lang w:eastAsia="es-ES"/>
        </w:rPr>
        <w:tab/>
        <w:t>Colgarlo en dos (2) tubos galvanizados de dos (2) y media pulgada de diámetro.</w:t>
      </w:r>
    </w:p>
    <w:p w:rsidR="004540A5" w:rsidRPr="00377809" w:rsidRDefault="004540A5" w:rsidP="00C96CBD">
      <w:pPr>
        <w:spacing w:after="0" w:line="240" w:lineRule="auto"/>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6.</w:t>
      </w:r>
      <w:r w:rsidRPr="00377809">
        <w:rPr>
          <w:rFonts w:ascii="Arial" w:eastAsia="Times New Roman" w:hAnsi="Arial" w:cs="Arial"/>
          <w:sz w:val="24"/>
          <w:szCs w:val="24"/>
          <w:lang w:eastAsia="es-ES"/>
        </w:rPr>
        <w:tab/>
        <w:t>El acabado del letrero será de dos (2) colores, a saber: verde y amarillo.</w:t>
      </w:r>
    </w:p>
    <w:p w:rsidR="004540A5" w:rsidRPr="00377809" w:rsidRDefault="004540A5" w:rsidP="00C96CBD">
      <w:pPr>
        <w:spacing w:after="0" w:line="240" w:lineRule="auto"/>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ab/>
        <w:t>-</w:t>
      </w:r>
      <w:r w:rsidRPr="00377809">
        <w:rPr>
          <w:rFonts w:ascii="Arial" w:eastAsia="Times New Roman" w:hAnsi="Arial" w:cs="Arial"/>
          <w:sz w:val="24"/>
          <w:szCs w:val="24"/>
          <w:lang w:eastAsia="es-ES"/>
        </w:rPr>
        <w:tab/>
        <w:t>El color verde para el fondo.</w:t>
      </w:r>
    </w:p>
    <w:p w:rsidR="004540A5" w:rsidRPr="00377809" w:rsidRDefault="004540A5" w:rsidP="00C96CBD">
      <w:pPr>
        <w:spacing w:after="0" w:line="240" w:lineRule="auto"/>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ab/>
        <w:t>-</w:t>
      </w:r>
      <w:r w:rsidRPr="00377809">
        <w:rPr>
          <w:rFonts w:ascii="Arial" w:eastAsia="Times New Roman" w:hAnsi="Arial" w:cs="Arial"/>
          <w:sz w:val="24"/>
          <w:szCs w:val="24"/>
          <w:lang w:eastAsia="es-ES"/>
        </w:rPr>
        <w:tab/>
        <w:t>El color amarillo para las letras.</w:t>
      </w:r>
    </w:p>
    <w:p w:rsidR="004540A5" w:rsidRPr="00377809" w:rsidRDefault="004540A5" w:rsidP="00C96CBD">
      <w:pPr>
        <w:tabs>
          <w:tab w:val="left" w:pos="1418"/>
        </w:tabs>
        <w:spacing w:after="0" w:line="240" w:lineRule="auto"/>
        <w:ind w:left="1418" w:hanging="1418"/>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 xml:space="preserve">            - </w:t>
      </w:r>
      <w:r w:rsidRPr="00377809">
        <w:rPr>
          <w:rFonts w:ascii="Arial" w:eastAsia="Times New Roman" w:hAnsi="Arial" w:cs="Arial"/>
          <w:sz w:val="24"/>
          <w:szCs w:val="24"/>
          <w:lang w:eastAsia="es-ES"/>
        </w:rPr>
        <w:tab/>
        <w:t>Las letras del nombre del promotor del proyecto para distinguirse en el letrero, deberán ser de mayor tamaño.</w:t>
      </w:r>
    </w:p>
    <w:p w:rsidR="004540A5" w:rsidRPr="00377809" w:rsidRDefault="004540A5" w:rsidP="00C96CBD">
      <w:pPr>
        <w:spacing w:after="0" w:line="240" w:lineRule="auto"/>
        <w:ind w:left="709" w:hanging="709"/>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7.</w:t>
      </w:r>
      <w:r w:rsidRPr="00377809">
        <w:rPr>
          <w:rFonts w:ascii="Arial" w:eastAsia="Times New Roman" w:hAnsi="Arial" w:cs="Arial"/>
          <w:sz w:val="24"/>
          <w:szCs w:val="24"/>
          <w:lang w:eastAsia="es-ES"/>
        </w:rPr>
        <w:tab/>
        <w:t>La leyenda del letrero se escribirá en cinco (5) planos con letras formales rectas, de la siguiente manera:</w:t>
      </w:r>
    </w:p>
    <w:p w:rsidR="004540A5" w:rsidRPr="00377809" w:rsidRDefault="004540A5" w:rsidP="00C96CBD">
      <w:pPr>
        <w:spacing w:after="0" w:line="240" w:lineRule="auto"/>
        <w:contextualSpacing/>
        <w:jc w:val="both"/>
        <w:rPr>
          <w:rFonts w:ascii="Arial" w:eastAsia="Times New Roman" w:hAnsi="Arial" w:cs="Arial"/>
          <w:sz w:val="24"/>
          <w:szCs w:val="24"/>
          <w:lang w:eastAsia="es-ES"/>
        </w:rPr>
      </w:pPr>
    </w:p>
    <w:tbl>
      <w:tblPr>
        <w:tblW w:w="9547" w:type="dxa"/>
        <w:tblLayout w:type="fixed"/>
        <w:tblLook w:val="04A0" w:firstRow="1" w:lastRow="0" w:firstColumn="1" w:lastColumn="0" w:noHBand="0" w:noVBand="1"/>
      </w:tblPr>
      <w:tblGrid>
        <w:gridCol w:w="1681"/>
        <w:gridCol w:w="1100"/>
        <w:gridCol w:w="465"/>
        <w:gridCol w:w="282"/>
        <w:gridCol w:w="904"/>
        <w:gridCol w:w="5115"/>
      </w:tblGrid>
      <w:tr w:rsidR="004540A5" w:rsidRPr="00377809" w:rsidTr="00A828DD">
        <w:tc>
          <w:tcPr>
            <w:tcW w:w="1681" w:type="dxa"/>
            <w:shd w:val="clear" w:color="auto" w:fill="auto"/>
          </w:tcPr>
          <w:p w:rsidR="004540A5" w:rsidRPr="00377809" w:rsidRDefault="004540A5" w:rsidP="00C96CBD">
            <w:pPr>
              <w:spacing w:after="0" w:line="240" w:lineRule="auto"/>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Primer Plano:</w:t>
            </w:r>
          </w:p>
        </w:tc>
        <w:tc>
          <w:tcPr>
            <w:tcW w:w="1565" w:type="dxa"/>
            <w:gridSpan w:val="2"/>
            <w:shd w:val="clear" w:color="auto" w:fill="auto"/>
          </w:tcPr>
          <w:p w:rsidR="004540A5" w:rsidRPr="00377809" w:rsidRDefault="004540A5" w:rsidP="00C96CBD">
            <w:pPr>
              <w:spacing w:after="0" w:line="240" w:lineRule="auto"/>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PROYECTO:</w:t>
            </w:r>
          </w:p>
        </w:tc>
        <w:tc>
          <w:tcPr>
            <w:tcW w:w="6301" w:type="dxa"/>
            <w:gridSpan w:val="3"/>
            <w:shd w:val="clear" w:color="auto" w:fill="auto"/>
          </w:tcPr>
          <w:p w:rsidR="004540A5" w:rsidRPr="00377809" w:rsidRDefault="0047318B" w:rsidP="00C96CBD">
            <w:pPr>
              <w:spacing w:after="0" w:line="240" w:lineRule="auto"/>
              <w:contextualSpacing/>
              <w:jc w:val="both"/>
              <w:rPr>
                <w:rFonts w:ascii="Arial" w:hAnsi="Arial" w:cs="Arial"/>
                <w:sz w:val="24"/>
                <w:szCs w:val="24"/>
              </w:rPr>
            </w:pPr>
            <w:r w:rsidRPr="00377809">
              <w:rPr>
                <w:rFonts w:ascii="Arial" w:hAnsi="Arial" w:cs="Arial"/>
                <w:b/>
                <w:sz w:val="24"/>
                <w:szCs w:val="24"/>
                <w:lang w:val="es-ES_tradnl"/>
              </w:rPr>
              <w:t>“</w:t>
            </w:r>
            <w:r w:rsidR="00377809" w:rsidRPr="00377809">
              <w:rPr>
                <w:rFonts w:ascii="Arial" w:hAnsi="Arial" w:cs="Arial"/>
                <w:b/>
                <w:sz w:val="24"/>
                <w:szCs w:val="24"/>
              </w:rPr>
              <w:t>REMODELACIÓN DE GALERA PARA EMPAQUE DE MARISCOS</w:t>
            </w:r>
            <w:r w:rsidRPr="00377809">
              <w:rPr>
                <w:rFonts w:ascii="Arial" w:hAnsi="Arial" w:cs="Arial"/>
                <w:b/>
                <w:sz w:val="24"/>
                <w:szCs w:val="24"/>
                <w:lang w:val="es-ES_tradnl"/>
              </w:rPr>
              <w:t>”</w:t>
            </w:r>
            <w:r w:rsidRPr="00377809">
              <w:rPr>
                <w:rFonts w:ascii="Arial" w:hAnsi="Arial" w:cs="Arial"/>
                <w:sz w:val="24"/>
                <w:szCs w:val="24"/>
              </w:rPr>
              <w:commentReference w:id="11"/>
            </w:r>
            <w:r w:rsidR="00BA5095" w:rsidRPr="00377809">
              <w:rPr>
                <w:rFonts w:ascii="Arial" w:hAnsi="Arial" w:cs="Arial"/>
                <w:sz w:val="24"/>
                <w:szCs w:val="24"/>
              </w:rPr>
              <w:commentReference w:id="12"/>
            </w:r>
            <w:r w:rsidR="00AA6E99" w:rsidRPr="00377809">
              <w:rPr>
                <w:rFonts w:ascii="Arial" w:hAnsi="Arial" w:cs="Arial"/>
                <w:sz w:val="24"/>
                <w:szCs w:val="24"/>
              </w:rPr>
              <w:t>.</w:t>
            </w:r>
          </w:p>
          <w:p w:rsidR="00BA5095" w:rsidRPr="00377809" w:rsidRDefault="00BA5095" w:rsidP="00C96CBD">
            <w:pPr>
              <w:spacing w:after="0" w:line="240" w:lineRule="auto"/>
              <w:contextualSpacing/>
              <w:jc w:val="both"/>
              <w:rPr>
                <w:rFonts w:ascii="Arial" w:eastAsia="Times New Roman" w:hAnsi="Arial" w:cs="Arial"/>
                <w:sz w:val="24"/>
                <w:szCs w:val="24"/>
                <w:lang w:eastAsia="es-ES"/>
              </w:rPr>
            </w:pPr>
          </w:p>
        </w:tc>
      </w:tr>
      <w:tr w:rsidR="004540A5" w:rsidRPr="00377809" w:rsidTr="00A828DD">
        <w:tc>
          <w:tcPr>
            <w:tcW w:w="1681" w:type="dxa"/>
            <w:shd w:val="clear" w:color="auto" w:fill="auto"/>
          </w:tcPr>
          <w:p w:rsidR="0010345F" w:rsidRPr="00377809" w:rsidRDefault="0010345F" w:rsidP="00C96CBD">
            <w:pPr>
              <w:spacing w:after="0" w:line="240" w:lineRule="auto"/>
              <w:contextualSpacing/>
              <w:jc w:val="both"/>
              <w:rPr>
                <w:rFonts w:ascii="Arial" w:eastAsia="Times New Roman" w:hAnsi="Arial" w:cs="Arial"/>
                <w:sz w:val="24"/>
                <w:szCs w:val="24"/>
                <w:lang w:eastAsia="es-ES"/>
              </w:rPr>
            </w:pPr>
          </w:p>
          <w:p w:rsidR="004540A5" w:rsidRPr="00377809" w:rsidRDefault="004540A5" w:rsidP="00C96CBD">
            <w:pPr>
              <w:spacing w:after="0" w:line="240" w:lineRule="auto"/>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Segundo Plano:</w:t>
            </w:r>
          </w:p>
        </w:tc>
        <w:tc>
          <w:tcPr>
            <w:tcW w:w="2751" w:type="dxa"/>
            <w:gridSpan w:val="4"/>
            <w:shd w:val="clear" w:color="auto" w:fill="auto"/>
          </w:tcPr>
          <w:p w:rsidR="004540A5" w:rsidRPr="00377809" w:rsidRDefault="004540A5" w:rsidP="00C96CBD">
            <w:pPr>
              <w:spacing w:after="0" w:line="240" w:lineRule="auto"/>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TIPO DE PROYECTO:</w:t>
            </w:r>
          </w:p>
        </w:tc>
        <w:tc>
          <w:tcPr>
            <w:tcW w:w="5115" w:type="dxa"/>
            <w:shd w:val="clear" w:color="auto" w:fill="auto"/>
          </w:tcPr>
          <w:p w:rsidR="004540A5" w:rsidRPr="00377809" w:rsidRDefault="004540A5" w:rsidP="00C96CBD">
            <w:pPr>
              <w:spacing w:after="0" w:line="240" w:lineRule="auto"/>
              <w:contextualSpacing/>
              <w:jc w:val="both"/>
              <w:rPr>
                <w:rFonts w:ascii="Arial" w:eastAsia="Times New Roman" w:hAnsi="Arial" w:cs="Arial"/>
                <w:b/>
                <w:sz w:val="24"/>
                <w:szCs w:val="24"/>
                <w:lang w:eastAsia="es-ES"/>
              </w:rPr>
            </w:pPr>
            <w:r w:rsidRPr="00377809">
              <w:rPr>
                <w:rFonts w:ascii="Arial" w:eastAsia="Times New Roman" w:hAnsi="Arial" w:cs="Arial"/>
                <w:b/>
                <w:sz w:val="24"/>
                <w:szCs w:val="24"/>
                <w:lang w:eastAsia="es-ES"/>
              </w:rPr>
              <w:t>CONSTRUCCIÓN</w:t>
            </w:r>
          </w:p>
        </w:tc>
      </w:tr>
      <w:tr w:rsidR="004540A5" w:rsidRPr="00377809" w:rsidTr="00A828DD">
        <w:tc>
          <w:tcPr>
            <w:tcW w:w="1681" w:type="dxa"/>
            <w:shd w:val="clear" w:color="auto" w:fill="auto"/>
          </w:tcPr>
          <w:p w:rsidR="0010345F" w:rsidRPr="00377809" w:rsidRDefault="0010345F" w:rsidP="00C96CBD">
            <w:pPr>
              <w:spacing w:after="0" w:line="240" w:lineRule="auto"/>
              <w:contextualSpacing/>
              <w:jc w:val="both"/>
              <w:rPr>
                <w:rFonts w:ascii="Arial" w:eastAsia="Times New Roman" w:hAnsi="Arial" w:cs="Arial"/>
                <w:sz w:val="24"/>
                <w:szCs w:val="24"/>
                <w:lang w:eastAsia="es-ES"/>
              </w:rPr>
            </w:pPr>
          </w:p>
          <w:p w:rsidR="004540A5" w:rsidRPr="00377809" w:rsidRDefault="004540A5" w:rsidP="00C96CBD">
            <w:pPr>
              <w:spacing w:after="0" w:line="240" w:lineRule="auto"/>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Tercer Plano:</w:t>
            </w:r>
          </w:p>
        </w:tc>
        <w:tc>
          <w:tcPr>
            <w:tcW w:w="1847" w:type="dxa"/>
            <w:gridSpan w:val="3"/>
            <w:shd w:val="clear" w:color="auto" w:fill="auto"/>
          </w:tcPr>
          <w:p w:rsidR="004540A5" w:rsidRPr="00377809" w:rsidRDefault="004540A5" w:rsidP="00C96CBD">
            <w:pPr>
              <w:spacing w:after="0" w:line="240" w:lineRule="auto"/>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PROMOTOR</w:t>
            </w:r>
            <w:r w:rsidR="00A828DD" w:rsidRPr="00377809">
              <w:rPr>
                <w:rFonts w:ascii="Arial" w:eastAsia="Times New Roman" w:hAnsi="Arial" w:cs="Arial"/>
                <w:sz w:val="24"/>
                <w:szCs w:val="24"/>
                <w:lang w:eastAsia="es-ES"/>
              </w:rPr>
              <w:t>:</w:t>
            </w:r>
          </w:p>
        </w:tc>
        <w:tc>
          <w:tcPr>
            <w:tcW w:w="6019" w:type="dxa"/>
            <w:gridSpan w:val="2"/>
            <w:shd w:val="clear" w:color="auto" w:fill="auto"/>
          </w:tcPr>
          <w:p w:rsidR="00377809" w:rsidRPr="00377809" w:rsidRDefault="00377809" w:rsidP="00377809">
            <w:pPr>
              <w:pStyle w:val="Default"/>
              <w:jc w:val="both"/>
              <w:rPr>
                <w:rFonts w:ascii="Arial" w:hAnsi="Arial" w:cs="Arial"/>
                <w:b/>
                <w:bCs/>
              </w:rPr>
            </w:pPr>
            <w:r w:rsidRPr="00377809">
              <w:rPr>
                <w:rFonts w:ascii="Arial" w:hAnsi="Arial" w:cs="Arial"/>
                <w:b/>
              </w:rPr>
              <w:t>GRUPO MCW, S.A.</w:t>
            </w:r>
          </w:p>
          <w:p w:rsidR="00173CC5" w:rsidRPr="00377809" w:rsidRDefault="00381A78" w:rsidP="00C96CBD">
            <w:pPr>
              <w:spacing w:line="240" w:lineRule="auto"/>
              <w:jc w:val="both"/>
              <w:rPr>
                <w:rFonts w:ascii="Arial" w:eastAsia="Times New Roman" w:hAnsi="Arial" w:cs="Arial"/>
                <w:b/>
                <w:color w:val="000000"/>
                <w:sz w:val="24"/>
                <w:szCs w:val="24"/>
                <w:lang w:eastAsia="es-ES"/>
              </w:rPr>
            </w:pPr>
            <w:r w:rsidRPr="00377809">
              <w:rPr>
                <w:rFonts w:ascii="Arial" w:hAnsi="Arial" w:cs="Arial"/>
                <w:b/>
                <w:sz w:val="24"/>
                <w:szCs w:val="24"/>
              </w:rPr>
              <w:t xml:space="preserve"> </w:t>
            </w:r>
          </w:p>
          <w:p w:rsidR="004540A5" w:rsidRPr="00377809" w:rsidRDefault="004540A5" w:rsidP="00C96CBD">
            <w:pPr>
              <w:spacing w:after="0" w:line="240" w:lineRule="auto"/>
              <w:contextualSpacing/>
              <w:jc w:val="both"/>
              <w:rPr>
                <w:rFonts w:ascii="Arial" w:eastAsia="Times New Roman" w:hAnsi="Arial" w:cs="Arial"/>
                <w:sz w:val="24"/>
                <w:szCs w:val="24"/>
                <w:lang w:eastAsia="es-ES"/>
              </w:rPr>
            </w:pPr>
          </w:p>
        </w:tc>
      </w:tr>
      <w:tr w:rsidR="004540A5" w:rsidRPr="00377809" w:rsidTr="00A828DD">
        <w:tc>
          <w:tcPr>
            <w:tcW w:w="1681" w:type="dxa"/>
            <w:shd w:val="clear" w:color="auto" w:fill="auto"/>
          </w:tcPr>
          <w:p w:rsidR="004540A5" w:rsidRPr="00377809" w:rsidRDefault="004540A5" w:rsidP="00C96CBD">
            <w:pPr>
              <w:spacing w:after="0" w:line="240" w:lineRule="auto"/>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Cuarto Plano:</w:t>
            </w:r>
          </w:p>
        </w:tc>
        <w:tc>
          <w:tcPr>
            <w:tcW w:w="1100" w:type="dxa"/>
            <w:shd w:val="clear" w:color="auto" w:fill="auto"/>
          </w:tcPr>
          <w:p w:rsidR="004540A5" w:rsidRPr="00377809" w:rsidRDefault="004540A5" w:rsidP="00C96CBD">
            <w:pPr>
              <w:spacing w:after="0" w:line="240" w:lineRule="auto"/>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ÁREA:</w:t>
            </w:r>
          </w:p>
        </w:tc>
        <w:tc>
          <w:tcPr>
            <w:tcW w:w="6766" w:type="dxa"/>
            <w:gridSpan w:val="4"/>
            <w:shd w:val="clear" w:color="auto" w:fill="auto"/>
          </w:tcPr>
          <w:p w:rsidR="004540A5" w:rsidRPr="00377809" w:rsidRDefault="00DC7557" w:rsidP="00377809">
            <w:pPr>
              <w:spacing w:after="0" w:line="240" w:lineRule="auto"/>
              <w:contextualSpacing/>
              <w:jc w:val="both"/>
              <w:rPr>
                <w:rFonts w:ascii="Arial" w:eastAsia="Times New Roman" w:hAnsi="Arial" w:cs="Arial"/>
                <w:b/>
                <w:sz w:val="24"/>
                <w:szCs w:val="24"/>
                <w:lang w:eastAsia="es-PA"/>
              </w:rPr>
            </w:pPr>
            <w:r w:rsidRPr="00377809">
              <w:rPr>
                <w:rFonts w:ascii="Arial" w:eastAsia="Times New Roman" w:hAnsi="Arial" w:cs="Arial"/>
                <w:b/>
                <w:sz w:val="24"/>
                <w:szCs w:val="24"/>
                <w:lang w:eastAsia="es-ES"/>
              </w:rPr>
              <w:t xml:space="preserve">        </w:t>
            </w:r>
            <w:r w:rsidR="0068214B" w:rsidRPr="00377809">
              <w:rPr>
                <w:rFonts w:ascii="Arial" w:eastAsia="Times New Roman" w:hAnsi="Arial" w:cs="Arial"/>
                <w:b/>
                <w:sz w:val="24"/>
                <w:szCs w:val="24"/>
                <w:lang w:eastAsia="es-ES"/>
              </w:rPr>
              <w:t xml:space="preserve">    </w:t>
            </w:r>
            <w:r w:rsidR="00377809" w:rsidRPr="00377809">
              <w:rPr>
                <w:rFonts w:ascii="Arial" w:eastAsia="Times New Roman" w:hAnsi="Arial" w:cs="Arial"/>
                <w:b/>
                <w:sz w:val="24"/>
                <w:szCs w:val="24"/>
                <w:lang w:eastAsia="es-ES"/>
              </w:rPr>
              <w:t>400</w:t>
            </w:r>
            <w:r w:rsidR="00C96CBD" w:rsidRPr="00377809">
              <w:rPr>
                <w:rFonts w:ascii="Arial" w:hAnsi="Arial" w:cs="Arial"/>
                <w:b/>
                <w:color w:val="212121"/>
                <w:sz w:val="24"/>
                <w:szCs w:val="24"/>
                <w:lang w:eastAsia="es-ES"/>
              </w:rPr>
              <w:t xml:space="preserve"> m</w:t>
            </w:r>
            <w:r w:rsidR="00C96CBD" w:rsidRPr="00377809">
              <w:rPr>
                <w:rFonts w:ascii="Arial" w:hAnsi="Arial" w:cs="Arial"/>
                <w:b/>
                <w:color w:val="212121"/>
                <w:sz w:val="24"/>
                <w:szCs w:val="24"/>
                <w:vertAlign w:val="superscript"/>
                <w:lang w:eastAsia="es-ES"/>
              </w:rPr>
              <w:t>2</w:t>
            </w:r>
            <w:r w:rsidR="00AE7773" w:rsidRPr="00377809">
              <w:rPr>
                <w:rFonts w:ascii="Arial" w:eastAsia="ArialMT" w:hAnsi="Arial" w:cs="Arial"/>
                <w:b/>
                <w:sz w:val="24"/>
                <w:szCs w:val="24"/>
                <w:lang w:eastAsia="es-PA"/>
              </w:rPr>
              <w:t xml:space="preserve">. </w:t>
            </w:r>
          </w:p>
        </w:tc>
      </w:tr>
      <w:tr w:rsidR="004540A5" w:rsidRPr="00377809" w:rsidTr="00A828DD">
        <w:tc>
          <w:tcPr>
            <w:tcW w:w="1681" w:type="dxa"/>
            <w:shd w:val="clear" w:color="auto" w:fill="auto"/>
          </w:tcPr>
          <w:p w:rsidR="0010345F" w:rsidRPr="00377809" w:rsidRDefault="0010345F" w:rsidP="00C96CBD">
            <w:pPr>
              <w:spacing w:after="0" w:line="240" w:lineRule="auto"/>
              <w:contextualSpacing/>
              <w:jc w:val="both"/>
              <w:rPr>
                <w:rFonts w:ascii="Arial" w:eastAsia="Times New Roman" w:hAnsi="Arial" w:cs="Arial"/>
                <w:sz w:val="24"/>
                <w:szCs w:val="24"/>
                <w:lang w:eastAsia="es-ES"/>
              </w:rPr>
            </w:pPr>
          </w:p>
          <w:p w:rsidR="004540A5" w:rsidRPr="00377809" w:rsidRDefault="004540A5" w:rsidP="00C96CBD">
            <w:pPr>
              <w:spacing w:after="0" w:line="240" w:lineRule="auto"/>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Quinto Plano:</w:t>
            </w:r>
          </w:p>
        </w:tc>
        <w:tc>
          <w:tcPr>
            <w:tcW w:w="7866" w:type="dxa"/>
            <w:gridSpan w:val="5"/>
            <w:shd w:val="clear" w:color="auto" w:fill="auto"/>
          </w:tcPr>
          <w:p w:rsidR="0010345F" w:rsidRPr="00377809" w:rsidRDefault="0010345F" w:rsidP="00C96CBD">
            <w:pPr>
              <w:spacing w:after="0" w:line="240" w:lineRule="auto"/>
              <w:contextualSpacing/>
              <w:jc w:val="both"/>
              <w:rPr>
                <w:rFonts w:ascii="Arial" w:eastAsia="Times New Roman" w:hAnsi="Arial" w:cs="Arial"/>
                <w:sz w:val="24"/>
                <w:szCs w:val="24"/>
                <w:lang w:eastAsia="es-ES"/>
              </w:rPr>
            </w:pPr>
          </w:p>
          <w:p w:rsidR="004540A5" w:rsidRPr="00377809" w:rsidRDefault="004540A5" w:rsidP="00C96CBD">
            <w:pPr>
              <w:spacing w:after="0" w:line="240" w:lineRule="auto"/>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 xml:space="preserve">ESTUDIO DE IMPACTO AMBIENTAL CATEGORÍA I, APROBADO POR EL MINISTERIO DE AMBIENTE, MEDIANTE RESOLUCIÓN </w:t>
            </w:r>
          </w:p>
          <w:p w:rsidR="004540A5" w:rsidRPr="00377809" w:rsidRDefault="00A7302F" w:rsidP="00C96CBD">
            <w:pPr>
              <w:spacing w:after="0" w:line="240" w:lineRule="auto"/>
              <w:contextualSpacing/>
              <w:jc w:val="both"/>
              <w:rPr>
                <w:rFonts w:ascii="Arial" w:eastAsia="Times New Roman" w:hAnsi="Arial" w:cs="Arial"/>
                <w:sz w:val="24"/>
                <w:szCs w:val="24"/>
                <w:lang w:eastAsia="es-ES"/>
              </w:rPr>
            </w:pPr>
            <w:r w:rsidRPr="00377809">
              <w:rPr>
                <w:rFonts w:ascii="Arial" w:eastAsia="Times New Roman" w:hAnsi="Arial" w:cs="Arial"/>
                <w:sz w:val="24"/>
                <w:szCs w:val="24"/>
                <w:lang w:eastAsia="es-ES"/>
              </w:rPr>
              <w:t>DRPM- IA- ________ - 201</w:t>
            </w:r>
            <w:r w:rsidR="00F630CB" w:rsidRPr="00377809">
              <w:rPr>
                <w:rFonts w:ascii="Arial" w:eastAsia="Times New Roman" w:hAnsi="Arial" w:cs="Arial"/>
                <w:sz w:val="24"/>
                <w:szCs w:val="24"/>
                <w:lang w:eastAsia="es-ES"/>
              </w:rPr>
              <w:t>9</w:t>
            </w:r>
            <w:r w:rsidRPr="00377809">
              <w:rPr>
                <w:rFonts w:ascii="Arial" w:eastAsia="Times New Roman" w:hAnsi="Arial" w:cs="Arial"/>
                <w:sz w:val="24"/>
                <w:szCs w:val="24"/>
                <w:lang w:eastAsia="es-ES"/>
              </w:rPr>
              <w:t xml:space="preserve"> DE _____ </w:t>
            </w:r>
            <w:proofErr w:type="spellStart"/>
            <w:r w:rsidRPr="00377809">
              <w:rPr>
                <w:rFonts w:ascii="Arial" w:eastAsia="Times New Roman" w:hAnsi="Arial" w:cs="Arial"/>
                <w:sz w:val="24"/>
                <w:szCs w:val="24"/>
                <w:lang w:eastAsia="es-ES"/>
              </w:rPr>
              <w:t>DE</w:t>
            </w:r>
            <w:proofErr w:type="spellEnd"/>
            <w:r w:rsidRPr="00377809">
              <w:rPr>
                <w:rFonts w:ascii="Arial" w:eastAsia="Times New Roman" w:hAnsi="Arial" w:cs="Arial"/>
                <w:sz w:val="24"/>
                <w:szCs w:val="24"/>
                <w:lang w:eastAsia="es-ES"/>
              </w:rPr>
              <w:t xml:space="preserve"> ___________ </w:t>
            </w:r>
            <w:proofErr w:type="spellStart"/>
            <w:r w:rsidRPr="00377809">
              <w:rPr>
                <w:rFonts w:ascii="Arial" w:eastAsia="Times New Roman" w:hAnsi="Arial" w:cs="Arial"/>
                <w:sz w:val="24"/>
                <w:szCs w:val="24"/>
                <w:lang w:eastAsia="es-ES"/>
              </w:rPr>
              <w:t>DE</w:t>
            </w:r>
            <w:proofErr w:type="spellEnd"/>
            <w:r w:rsidRPr="00377809">
              <w:rPr>
                <w:rFonts w:ascii="Arial" w:eastAsia="Times New Roman" w:hAnsi="Arial" w:cs="Arial"/>
                <w:sz w:val="24"/>
                <w:szCs w:val="24"/>
                <w:lang w:eastAsia="es-ES"/>
              </w:rPr>
              <w:t xml:space="preserve"> 201</w:t>
            </w:r>
            <w:r w:rsidR="00F630CB" w:rsidRPr="00377809">
              <w:rPr>
                <w:rFonts w:ascii="Arial" w:eastAsia="Times New Roman" w:hAnsi="Arial" w:cs="Arial"/>
                <w:sz w:val="24"/>
                <w:szCs w:val="24"/>
                <w:lang w:eastAsia="es-ES"/>
              </w:rPr>
              <w:t>9</w:t>
            </w:r>
            <w:r w:rsidRPr="00377809">
              <w:rPr>
                <w:rFonts w:ascii="Arial" w:eastAsia="Times New Roman" w:hAnsi="Arial" w:cs="Arial"/>
                <w:sz w:val="24"/>
                <w:szCs w:val="24"/>
                <w:lang w:eastAsia="es-ES"/>
              </w:rPr>
              <w:t>.</w:t>
            </w:r>
          </w:p>
        </w:tc>
      </w:tr>
    </w:tbl>
    <w:p w:rsidR="004540A5" w:rsidRPr="00377809" w:rsidRDefault="004540A5" w:rsidP="00C96CBD">
      <w:pPr>
        <w:spacing w:after="0" w:line="240" w:lineRule="auto"/>
        <w:contextualSpacing/>
        <w:jc w:val="both"/>
        <w:rPr>
          <w:rFonts w:ascii="Arial" w:eastAsia="Times New Roman" w:hAnsi="Arial" w:cs="Arial"/>
          <w:sz w:val="24"/>
          <w:szCs w:val="24"/>
          <w:lang w:eastAsia="es-ES"/>
        </w:rPr>
      </w:pPr>
    </w:p>
    <w:tbl>
      <w:tblPr>
        <w:tblW w:w="8532" w:type="dxa"/>
        <w:jc w:val="center"/>
        <w:tblInd w:w="648" w:type="dxa"/>
        <w:tblLayout w:type="fixed"/>
        <w:tblLook w:val="04A0" w:firstRow="1" w:lastRow="0" w:firstColumn="1" w:lastColumn="0" w:noHBand="0" w:noVBand="1"/>
      </w:tblPr>
      <w:tblGrid>
        <w:gridCol w:w="4280"/>
        <w:gridCol w:w="4252"/>
      </w:tblGrid>
      <w:tr w:rsidR="004540A5" w:rsidRPr="00377809" w:rsidTr="00AD3AF9">
        <w:trPr>
          <w:jc w:val="center"/>
        </w:trPr>
        <w:tc>
          <w:tcPr>
            <w:tcW w:w="4280" w:type="dxa"/>
            <w:shd w:val="clear" w:color="auto" w:fill="auto"/>
          </w:tcPr>
          <w:p w:rsidR="004540A5" w:rsidRPr="00377809"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377809" w:rsidRDefault="004540A5" w:rsidP="00C96CBD">
            <w:pPr>
              <w:tabs>
                <w:tab w:val="left" w:pos="7560"/>
              </w:tabs>
              <w:spacing w:after="0" w:line="240" w:lineRule="auto"/>
              <w:jc w:val="both"/>
              <w:rPr>
                <w:rFonts w:ascii="Arial" w:eastAsia="Times New Roman" w:hAnsi="Arial" w:cs="Arial"/>
                <w:sz w:val="24"/>
                <w:szCs w:val="24"/>
                <w:lang w:eastAsia="es-ES"/>
              </w:rPr>
            </w:pPr>
          </w:p>
          <w:p w:rsidR="004540A5" w:rsidRPr="00377809"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377809"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377809" w:rsidTr="00AD3AF9">
        <w:trPr>
          <w:jc w:val="center"/>
        </w:trPr>
        <w:tc>
          <w:tcPr>
            <w:tcW w:w="4280" w:type="dxa"/>
            <w:shd w:val="clear" w:color="auto" w:fill="auto"/>
          </w:tcPr>
          <w:p w:rsidR="004540A5" w:rsidRPr="00377809" w:rsidRDefault="004540A5" w:rsidP="00C96CBD">
            <w:pPr>
              <w:tabs>
                <w:tab w:val="left" w:pos="7560"/>
              </w:tabs>
              <w:spacing w:after="0" w:line="240" w:lineRule="auto"/>
              <w:jc w:val="both"/>
              <w:rPr>
                <w:rFonts w:ascii="Arial" w:eastAsia="Times New Roman" w:hAnsi="Arial" w:cs="Arial"/>
                <w:sz w:val="24"/>
                <w:szCs w:val="24"/>
                <w:lang w:eastAsia="es-ES"/>
              </w:rPr>
            </w:pPr>
          </w:p>
        </w:tc>
        <w:tc>
          <w:tcPr>
            <w:tcW w:w="4252" w:type="dxa"/>
            <w:shd w:val="clear" w:color="auto" w:fill="auto"/>
          </w:tcPr>
          <w:p w:rsidR="004540A5" w:rsidRPr="00377809" w:rsidRDefault="004540A5" w:rsidP="00C96CBD">
            <w:pPr>
              <w:tabs>
                <w:tab w:val="left" w:pos="1150"/>
              </w:tabs>
              <w:spacing w:after="0" w:line="240" w:lineRule="auto"/>
              <w:jc w:val="both"/>
              <w:rPr>
                <w:rFonts w:ascii="Arial" w:eastAsia="Times New Roman" w:hAnsi="Arial" w:cs="Arial"/>
                <w:sz w:val="24"/>
                <w:szCs w:val="24"/>
                <w:lang w:eastAsia="es-ES"/>
              </w:rPr>
            </w:pPr>
          </w:p>
        </w:tc>
      </w:tr>
      <w:tr w:rsidR="004540A5" w:rsidRPr="00377809" w:rsidTr="00AD3AF9">
        <w:trPr>
          <w:jc w:val="center"/>
        </w:trPr>
        <w:tc>
          <w:tcPr>
            <w:tcW w:w="4280" w:type="dxa"/>
            <w:shd w:val="clear" w:color="auto" w:fill="auto"/>
          </w:tcPr>
          <w:p w:rsidR="004540A5" w:rsidRPr="00377809" w:rsidRDefault="004540A5" w:rsidP="00C96CBD">
            <w:pPr>
              <w:tabs>
                <w:tab w:val="left" w:pos="7560"/>
              </w:tabs>
              <w:spacing w:after="0" w:line="240" w:lineRule="auto"/>
              <w:jc w:val="center"/>
              <w:rPr>
                <w:rFonts w:ascii="Arial" w:eastAsia="Times New Roman" w:hAnsi="Arial" w:cs="Arial"/>
                <w:sz w:val="24"/>
                <w:szCs w:val="24"/>
                <w:lang w:eastAsia="es-ES"/>
              </w:rPr>
            </w:pPr>
            <w:r w:rsidRPr="00377809">
              <w:rPr>
                <w:rFonts w:ascii="Arial" w:eastAsia="Times New Roman" w:hAnsi="Arial" w:cs="Arial"/>
                <w:sz w:val="24"/>
                <w:szCs w:val="24"/>
                <w:lang w:eastAsia="es-ES"/>
              </w:rPr>
              <w:t>_______________________________</w:t>
            </w:r>
          </w:p>
        </w:tc>
        <w:tc>
          <w:tcPr>
            <w:tcW w:w="4252" w:type="dxa"/>
            <w:shd w:val="clear" w:color="auto" w:fill="auto"/>
          </w:tcPr>
          <w:p w:rsidR="004540A5" w:rsidRPr="00377809" w:rsidRDefault="004540A5" w:rsidP="00C96CBD">
            <w:pPr>
              <w:tabs>
                <w:tab w:val="left" w:pos="1150"/>
              </w:tabs>
              <w:spacing w:after="0" w:line="240" w:lineRule="auto"/>
              <w:jc w:val="center"/>
              <w:rPr>
                <w:rFonts w:ascii="Arial" w:eastAsia="Times New Roman" w:hAnsi="Arial" w:cs="Arial"/>
                <w:sz w:val="24"/>
                <w:szCs w:val="24"/>
                <w:lang w:eastAsia="es-ES"/>
              </w:rPr>
            </w:pPr>
            <w:r w:rsidRPr="00377809">
              <w:rPr>
                <w:rFonts w:ascii="Arial" w:eastAsia="Times New Roman" w:hAnsi="Arial" w:cs="Arial"/>
                <w:sz w:val="24"/>
                <w:szCs w:val="24"/>
                <w:lang w:eastAsia="es-ES"/>
              </w:rPr>
              <w:t>_____________________________</w:t>
            </w:r>
          </w:p>
        </w:tc>
      </w:tr>
      <w:tr w:rsidR="004540A5" w:rsidRPr="00377809" w:rsidTr="00AD3AF9">
        <w:trPr>
          <w:jc w:val="center"/>
        </w:trPr>
        <w:tc>
          <w:tcPr>
            <w:tcW w:w="4280" w:type="dxa"/>
            <w:shd w:val="clear" w:color="auto" w:fill="auto"/>
          </w:tcPr>
          <w:p w:rsidR="004540A5" w:rsidRPr="00377809"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377809">
              <w:rPr>
                <w:rFonts w:ascii="Arial" w:eastAsia="Times New Roman" w:hAnsi="Arial" w:cs="Arial"/>
                <w:spacing w:val="-3"/>
                <w:sz w:val="24"/>
                <w:szCs w:val="24"/>
                <w:lang w:eastAsia="es-ES"/>
              </w:rPr>
              <w:t>Nombre y apellidos</w:t>
            </w:r>
          </w:p>
          <w:p w:rsidR="004540A5" w:rsidRPr="00377809" w:rsidRDefault="004540A5" w:rsidP="00C96CBD">
            <w:pPr>
              <w:tabs>
                <w:tab w:val="left" w:pos="7560"/>
              </w:tabs>
              <w:spacing w:after="0" w:line="240" w:lineRule="auto"/>
              <w:jc w:val="center"/>
              <w:rPr>
                <w:rFonts w:ascii="Arial" w:eastAsia="Times New Roman" w:hAnsi="Arial" w:cs="Arial"/>
                <w:sz w:val="24"/>
                <w:szCs w:val="24"/>
                <w:lang w:eastAsia="es-ES"/>
              </w:rPr>
            </w:pPr>
            <w:r w:rsidRPr="00377809">
              <w:rPr>
                <w:rFonts w:ascii="Arial" w:eastAsia="Times New Roman" w:hAnsi="Arial" w:cs="Arial"/>
                <w:spacing w:val="-3"/>
                <w:sz w:val="24"/>
                <w:szCs w:val="24"/>
                <w:lang w:eastAsia="es-ES"/>
              </w:rPr>
              <w:t>(en letra de molde)</w:t>
            </w:r>
          </w:p>
        </w:tc>
        <w:tc>
          <w:tcPr>
            <w:tcW w:w="4252" w:type="dxa"/>
            <w:shd w:val="clear" w:color="auto" w:fill="auto"/>
          </w:tcPr>
          <w:p w:rsidR="004540A5" w:rsidRPr="00377809" w:rsidRDefault="004540A5" w:rsidP="00C96CBD">
            <w:pPr>
              <w:tabs>
                <w:tab w:val="left" w:pos="1150"/>
              </w:tabs>
              <w:spacing w:after="0" w:line="240" w:lineRule="auto"/>
              <w:jc w:val="center"/>
              <w:rPr>
                <w:rFonts w:ascii="Arial" w:eastAsia="Times New Roman" w:hAnsi="Arial" w:cs="Arial"/>
                <w:sz w:val="24"/>
                <w:szCs w:val="24"/>
                <w:lang w:eastAsia="es-ES"/>
              </w:rPr>
            </w:pPr>
            <w:r w:rsidRPr="00377809">
              <w:rPr>
                <w:rFonts w:ascii="Arial" w:eastAsia="Times New Roman" w:hAnsi="Arial" w:cs="Arial"/>
                <w:spacing w:val="-3"/>
                <w:sz w:val="24"/>
                <w:szCs w:val="24"/>
                <w:lang w:eastAsia="es-ES"/>
              </w:rPr>
              <w:t>Firma</w:t>
            </w:r>
          </w:p>
        </w:tc>
      </w:tr>
      <w:tr w:rsidR="004540A5" w:rsidRPr="00377809" w:rsidTr="00AD3AF9">
        <w:trPr>
          <w:jc w:val="center"/>
        </w:trPr>
        <w:tc>
          <w:tcPr>
            <w:tcW w:w="4280" w:type="dxa"/>
            <w:shd w:val="clear" w:color="auto" w:fill="auto"/>
          </w:tcPr>
          <w:p w:rsidR="004540A5" w:rsidRPr="00377809" w:rsidRDefault="004540A5" w:rsidP="00C96CBD">
            <w:pPr>
              <w:tabs>
                <w:tab w:val="left" w:pos="7560"/>
              </w:tabs>
              <w:spacing w:after="0" w:line="240" w:lineRule="auto"/>
              <w:jc w:val="center"/>
              <w:rPr>
                <w:rFonts w:ascii="Arial" w:eastAsia="Times New Roman" w:hAnsi="Arial" w:cs="Arial"/>
                <w:spacing w:val="-3"/>
                <w:sz w:val="24"/>
                <w:szCs w:val="24"/>
                <w:lang w:eastAsia="es-ES"/>
              </w:rPr>
            </w:pPr>
          </w:p>
          <w:p w:rsidR="004540A5" w:rsidRPr="00377809" w:rsidRDefault="004540A5" w:rsidP="00C96CBD">
            <w:pPr>
              <w:tabs>
                <w:tab w:val="left" w:pos="7560"/>
              </w:tabs>
              <w:spacing w:after="0" w:line="240" w:lineRule="auto"/>
              <w:jc w:val="center"/>
              <w:rPr>
                <w:rFonts w:ascii="Arial" w:eastAsia="Times New Roman" w:hAnsi="Arial" w:cs="Arial"/>
                <w:spacing w:val="-3"/>
                <w:sz w:val="24"/>
                <w:szCs w:val="24"/>
                <w:lang w:eastAsia="es-ES"/>
              </w:rPr>
            </w:pPr>
          </w:p>
        </w:tc>
        <w:tc>
          <w:tcPr>
            <w:tcW w:w="4252" w:type="dxa"/>
            <w:shd w:val="clear" w:color="auto" w:fill="auto"/>
          </w:tcPr>
          <w:p w:rsidR="004540A5" w:rsidRPr="00377809" w:rsidRDefault="004540A5" w:rsidP="00C96CBD">
            <w:pPr>
              <w:tabs>
                <w:tab w:val="left" w:pos="1150"/>
              </w:tabs>
              <w:spacing w:after="0" w:line="240" w:lineRule="auto"/>
              <w:jc w:val="center"/>
              <w:rPr>
                <w:rFonts w:ascii="Arial" w:eastAsia="Times New Roman" w:hAnsi="Arial" w:cs="Arial"/>
                <w:spacing w:val="-3"/>
                <w:sz w:val="24"/>
                <w:szCs w:val="24"/>
                <w:lang w:eastAsia="es-ES"/>
              </w:rPr>
            </w:pPr>
          </w:p>
        </w:tc>
      </w:tr>
      <w:tr w:rsidR="004540A5" w:rsidRPr="00377809" w:rsidTr="00AD3AF9">
        <w:trPr>
          <w:jc w:val="center"/>
        </w:trPr>
        <w:tc>
          <w:tcPr>
            <w:tcW w:w="4280" w:type="dxa"/>
            <w:shd w:val="clear" w:color="auto" w:fill="auto"/>
          </w:tcPr>
          <w:p w:rsidR="004540A5" w:rsidRPr="00377809"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377809">
              <w:rPr>
                <w:rFonts w:ascii="Arial" w:eastAsia="Times New Roman" w:hAnsi="Arial" w:cs="Arial"/>
                <w:spacing w:val="-3"/>
                <w:sz w:val="24"/>
                <w:szCs w:val="24"/>
                <w:lang w:eastAsia="es-ES"/>
              </w:rPr>
              <w:t>____________________</w:t>
            </w:r>
          </w:p>
        </w:tc>
        <w:tc>
          <w:tcPr>
            <w:tcW w:w="4252" w:type="dxa"/>
            <w:shd w:val="clear" w:color="auto" w:fill="auto"/>
          </w:tcPr>
          <w:p w:rsidR="004540A5" w:rsidRPr="00377809"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377809">
              <w:rPr>
                <w:rFonts w:ascii="Arial" w:eastAsia="Times New Roman" w:hAnsi="Arial" w:cs="Arial"/>
                <w:spacing w:val="-3"/>
                <w:sz w:val="24"/>
                <w:szCs w:val="24"/>
                <w:lang w:eastAsia="es-ES"/>
              </w:rPr>
              <w:t>__________________________</w:t>
            </w:r>
          </w:p>
        </w:tc>
      </w:tr>
      <w:tr w:rsidR="004540A5" w:rsidRPr="00377809" w:rsidTr="00AD3AF9">
        <w:trPr>
          <w:jc w:val="center"/>
        </w:trPr>
        <w:tc>
          <w:tcPr>
            <w:tcW w:w="4280" w:type="dxa"/>
            <w:shd w:val="clear" w:color="auto" w:fill="auto"/>
          </w:tcPr>
          <w:p w:rsidR="004540A5" w:rsidRPr="00377809" w:rsidRDefault="004540A5" w:rsidP="00C96CBD">
            <w:pPr>
              <w:tabs>
                <w:tab w:val="left" w:pos="7560"/>
              </w:tabs>
              <w:spacing w:after="0" w:line="240" w:lineRule="auto"/>
              <w:jc w:val="center"/>
              <w:rPr>
                <w:rFonts w:ascii="Arial" w:eastAsia="Times New Roman" w:hAnsi="Arial" w:cs="Arial"/>
                <w:spacing w:val="-3"/>
                <w:sz w:val="24"/>
                <w:szCs w:val="24"/>
                <w:lang w:eastAsia="es-ES"/>
              </w:rPr>
            </w:pPr>
            <w:r w:rsidRPr="00377809">
              <w:rPr>
                <w:rFonts w:ascii="Arial" w:eastAsia="Times New Roman" w:hAnsi="Arial" w:cs="Arial"/>
                <w:sz w:val="24"/>
                <w:szCs w:val="24"/>
                <w:lang w:eastAsia="es-ES"/>
              </w:rPr>
              <w:t>No. de Cédula de I.P.</w:t>
            </w:r>
          </w:p>
        </w:tc>
        <w:tc>
          <w:tcPr>
            <w:tcW w:w="4252" w:type="dxa"/>
            <w:shd w:val="clear" w:color="auto" w:fill="auto"/>
          </w:tcPr>
          <w:p w:rsidR="004540A5" w:rsidRPr="00377809" w:rsidRDefault="004540A5" w:rsidP="00C96CBD">
            <w:pPr>
              <w:tabs>
                <w:tab w:val="left" w:pos="1150"/>
              </w:tabs>
              <w:spacing w:after="0" w:line="240" w:lineRule="auto"/>
              <w:jc w:val="center"/>
              <w:rPr>
                <w:rFonts w:ascii="Arial" w:eastAsia="Times New Roman" w:hAnsi="Arial" w:cs="Arial"/>
                <w:spacing w:val="-3"/>
                <w:sz w:val="24"/>
                <w:szCs w:val="24"/>
                <w:lang w:eastAsia="es-ES"/>
              </w:rPr>
            </w:pPr>
            <w:r w:rsidRPr="00377809">
              <w:rPr>
                <w:rFonts w:ascii="Arial" w:eastAsia="Times New Roman" w:hAnsi="Arial" w:cs="Arial"/>
                <w:sz w:val="24"/>
                <w:szCs w:val="24"/>
                <w:lang w:eastAsia="es-ES"/>
              </w:rPr>
              <w:t>Fecha</w:t>
            </w:r>
          </w:p>
        </w:tc>
      </w:tr>
    </w:tbl>
    <w:p w:rsidR="0011250F" w:rsidRPr="00377809" w:rsidRDefault="00AA6E99" w:rsidP="00C96CBD">
      <w:pPr>
        <w:spacing w:line="240" w:lineRule="auto"/>
        <w:rPr>
          <w:rFonts w:ascii="Arial" w:hAnsi="Arial" w:cs="Arial"/>
          <w:sz w:val="24"/>
          <w:szCs w:val="24"/>
        </w:rPr>
      </w:pPr>
      <w:r w:rsidRPr="00377809">
        <w:rPr>
          <w:rFonts w:ascii="Arial" w:hAnsi="Arial" w:cs="Arial"/>
          <w:sz w:val="24"/>
          <w:szCs w:val="24"/>
        </w:rPr>
        <w:tab/>
      </w:r>
    </w:p>
    <w:p w:rsidR="00C96CBD" w:rsidRPr="00377809" w:rsidRDefault="00C96CBD" w:rsidP="00C96CBD">
      <w:pPr>
        <w:spacing w:line="240" w:lineRule="auto"/>
        <w:rPr>
          <w:rFonts w:ascii="Arial" w:hAnsi="Arial" w:cs="Arial"/>
          <w:sz w:val="24"/>
          <w:szCs w:val="24"/>
        </w:rPr>
      </w:pPr>
    </w:p>
    <w:sectPr w:rsidR="00C96CBD" w:rsidRPr="00377809" w:rsidSect="00C46513">
      <w:footerReference w:type="default" r:id="rId11"/>
      <w:pgSz w:w="12242" w:h="20163"/>
      <w:pgMar w:top="1418" w:right="1440" w:bottom="1701" w:left="1440" w:header="709" w:footer="777" w:gutter="289"/>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ohana Valdes Rios" w:date="2019-08-08T14:49:00Z" w:initials="JVR">
    <w:p w:rsidR="0047318B" w:rsidRDefault="0047318B" w:rsidP="0047318B">
      <w:pPr>
        <w:pStyle w:val="Textocomentario2"/>
      </w:pPr>
      <w:r>
        <w:annotationRef/>
      </w:r>
      <w:r>
        <w:t>Nombre del proyecto, en mayúscula cerrada y negrita</w:t>
      </w:r>
    </w:p>
  </w:comment>
  <w:comment w:id="1" w:author="Johana Valdes Rios" w:date="2019-08-08T14:50:00Z" w:initials="JVR">
    <w:p w:rsidR="0047318B" w:rsidRDefault="0047318B" w:rsidP="0047318B">
      <w:pPr>
        <w:pStyle w:val="Textocomentario2"/>
      </w:pPr>
      <w:r>
        <w:annotationRef/>
      </w:r>
      <w:r>
        <w:t>Nombre del proyecto, en mayúscula cerrada y negrita</w:t>
      </w:r>
    </w:p>
  </w:comment>
  <w:comment w:id="2" w:author="Johana Valdes Rios" w:date="2019-08-06T14:26:00Z" w:initials="JVR">
    <w:p w:rsidR="00C11541" w:rsidRDefault="00C11541" w:rsidP="00C11541">
      <w:pPr>
        <w:pStyle w:val="Textocomentario1"/>
      </w:pPr>
      <w:r>
        <w:annotationRef/>
      </w:r>
      <w:r>
        <w:t>Nombre del proyecto, en mayúscula cerrada y negrita</w:t>
      </w:r>
    </w:p>
  </w:comment>
  <w:comment w:id="3" w:author="Johana Valdes Rios" w:date="2019-08-08T14:51:00Z" w:initials="JVR">
    <w:p w:rsidR="0047318B" w:rsidRDefault="0047318B" w:rsidP="0047318B">
      <w:pPr>
        <w:pStyle w:val="Textocomentario2"/>
      </w:pPr>
      <w:r>
        <w:annotationRef/>
      </w:r>
      <w:r>
        <w:t>Nombre del proyecto, en mayúscula cerrada y negrita</w:t>
      </w:r>
    </w:p>
  </w:comment>
  <w:comment w:id="4" w:author="Johana Valdes Rios" w:date="2019-08-06T14:27:00Z" w:initials="JVR">
    <w:p w:rsidR="00C11541" w:rsidRDefault="00C11541" w:rsidP="00C11541">
      <w:pPr>
        <w:pStyle w:val="Textocomentario1"/>
      </w:pPr>
      <w:r>
        <w:annotationRef/>
      </w:r>
      <w:r>
        <w:t>Nombre del proyecto, en mayúscula cerrada y negrita</w:t>
      </w:r>
    </w:p>
  </w:comment>
  <w:comment w:id="5" w:author="Johana Valdes Rios" w:date="2019-08-08T14:51:00Z" w:initials="JVR">
    <w:p w:rsidR="0047318B" w:rsidRDefault="0047318B" w:rsidP="0047318B">
      <w:pPr>
        <w:pStyle w:val="Textocomentario2"/>
      </w:pPr>
      <w:r>
        <w:annotationRef/>
      </w:r>
      <w:r>
        <w:t>Nombre del proyecto, en mayúscula cerrada y negrita</w:t>
      </w:r>
    </w:p>
  </w:comment>
  <w:comment w:id="6" w:author="Johana Valdes Rios" w:date="2019-08-06T14:27:00Z" w:initials="JVR">
    <w:p w:rsidR="00C11541" w:rsidRDefault="00C11541" w:rsidP="00C11541">
      <w:pPr>
        <w:pStyle w:val="Textocomentario1"/>
      </w:pPr>
      <w:r>
        <w:annotationRef/>
      </w:r>
      <w:r>
        <w:t>Nombre del proyecto, en mayúscula cerrada y negrita</w:t>
      </w:r>
    </w:p>
  </w:comment>
  <w:comment w:id="7" w:author="Johana Valdes Rios" w:date="2019-08-08T14:51:00Z" w:initials="JVR">
    <w:p w:rsidR="0047318B" w:rsidRDefault="0047318B" w:rsidP="0047318B">
      <w:pPr>
        <w:pStyle w:val="Textocomentario2"/>
      </w:pPr>
      <w:r>
        <w:annotationRef/>
      </w:r>
      <w:r>
        <w:t>Nombre del proyecto, en mayúscula cerrada y negrita</w:t>
      </w:r>
    </w:p>
  </w:comment>
  <w:comment w:id="8" w:author="Johana Valdes Rios" w:date="2019-08-08T14:53:00Z" w:initials="JVR">
    <w:p w:rsidR="0047318B" w:rsidRDefault="0047318B" w:rsidP="0047318B">
      <w:pPr>
        <w:pStyle w:val="Textocomentario2"/>
      </w:pPr>
      <w:r>
        <w:annotationRef/>
      </w:r>
      <w:r>
        <w:t>Nombre del proyecto, en mayúscula cerrada y negrita</w:t>
      </w:r>
    </w:p>
  </w:comment>
  <w:comment w:id="9" w:author="Johana Valdes Rios" w:date="2019-08-06T14:28:00Z" w:initials="JVR">
    <w:p w:rsidR="00C11541" w:rsidRDefault="00C11541" w:rsidP="00C11541">
      <w:pPr>
        <w:pStyle w:val="Textocomentario1"/>
      </w:pPr>
      <w:r>
        <w:annotationRef/>
      </w:r>
      <w:r>
        <w:t>Nombre del proyecto, en mayúscula cerrada y negrita</w:t>
      </w:r>
    </w:p>
  </w:comment>
  <w:comment w:id="11" w:author="Johana Valdes Rios" w:date="2019-08-08T14:54:00Z" w:initials="JVR">
    <w:p w:rsidR="0047318B" w:rsidRDefault="0047318B" w:rsidP="0047318B">
      <w:pPr>
        <w:pStyle w:val="Textocomentario2"/>
      </w:pPr>
      <w:r>
        <w:annotationRef/>
      </w:r>
      <w:r>
        <w:t>Nombre del proyecto, en mayúscula cerrada y negrita</w:t>
      </w:r>
    </w:p>
  </w:comment>
  <w:comment w:id="12" w:author="Johana Valdes Rios" w:date="2019-08-06T14:30:00Z" w:initials="JVR">
    <w:p w:rsidR="00BA5095" w:rsidRDefault="00BA5095" w:rsidP="00BA5095">
      <w:pPr>
        <w:pStyle w:val="Textocomentario1"/>
      </w:pPr>
      <w:r>
        <w:annotationRef/>
      </w:r>
      <w:r>
        <w:t>Nombre del proyecto, en mayúscula cerrada y negrita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77A" w:rsidRDefault="004C777A" w:rsidP="00845263">
      <w:pPr>
        <w:spacing w:after="0" w:line="240" w:lineRule="auto"/>
      </w:pPr>
      <w:r>
        <w:separator/>
      </w:r>
    </w:p>
  </w:endnote>
  <w:endnote w:type="continuationSeparator" w:id="0">
    <w:p w:rsidR="004C777A" w:rsidRDefault="004C777A" w:rsidP="0084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MINISTERIO DE AMBIENTE</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RESOLUCIÓN No. DRPM-IA-_________-201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z w:val="12"/>
        <w:szCs w:val="12"/>
      </w:rPr>
      <w:t>FECHA _______________________________de 201</w:t>
    </w:r>
    <w:r w:rsidR="00F630CB">
      <w:rPr>
        <w:rFonts w:ascii="Times New Roman" w:hAnsi="Times New Roman" w:cs="Times New Roman"/>
        <w:b/>
        <w:sz w:val="12"/>
        <w:szCs w:val="12"/>
      </w:rPr>
      <w:t>9</w:t>
    </w:r>
  </w:p>
  <w:p w:rsidR="00FD6B40" w:rsidRPr="00845263" w:rsidRDefault="002B508C" w:rsidP="003B0792">
    <w:pPr>
      <w:pStyle w:val="Piedepgina"/>
      <w:rPr>
        <w:rFonts w:ascii="Times New Roman" w:hAnsi="Times New Roman" w:cs="Times New Roman"/>
        <w:b/>
        <w:sz w:val="12"/>
        <w:szCs w:val="12"/>
      </w:rPr>
    </w:pPr>
    <w:r w:rsidRPr="00845263">
      <w:rPr>
        <w:rFonts w:ascii="Times New Roman" w:hAnsi="Times New Roman" w:cs="Times New Roman"/>
        <w:b/>
        <w:snapToGrid w:val="0"/>
        <w:sz w:val="12"/>
        <w:szCs w:val="12"/>
      </w:rPr>
      <w:t xml:space="preserve">Página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PAGE </w:instrText>
    </w:r>
    <w:r w:rsidRPr="00845263">
      <w:rPr>
        <w:rFonts w:ascii="Times New Roman" w:hAnsi="Times New Roman" w:cs="Times New Roman"/>
        <w:b/>
        <w:snapToGrid w:val="0"/>
        <w:sz w:val="12"/>
        <w:szCs w:val="12"/>
      </w:rPr>
      <w:fldChar w:fldCharType="separate"/>
    </w:r>
    <w:r w:rsidR="00377809">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r w:rsidRPr="00845263">
      <w:rPr>
        <w:rFonts w:ascii="Times New Roman" w:hAnsi="Times New Roman" w:cs="Times New Roman"/>
        <w:b/>
        <w:snapToGrid w:val="0"/>
        <w:sz w:val="12"/>
        <w:szCs w:val="12"/>
      </w:rPr>
      <w:t xml:space="preserve"> de </w:t>
    </w:r>
    <w:r w:rsidRPr="00845263">
      <w:rPr>
        <w:rFonts w:ascii="Times New Roman" w:hAnsi="Times New Roman" w:cs="Times New Roman"/>
        <w:b/>
        <w:snapToGrid w:val="0"/>
        <w:sz w:val="12"/>
        <w:szCs w:val="12"/>
      </w:rPr>
      <w:fldChar w:fldCharType="begin"/>
    </w:r>
    <w:r w:rsidRPr="00845263">
      <w:rPr>
        <w:rFonts w:ascii="Times New Roman" w:hAnsi="Times New Roman" w:cs="Times New Roman"/>
        <w:b/>
        <w:snapToGrid w:val="0"/>
        <w:sz w:val="12"/>
        <w:szCs w:val="12"/>
      </w:rPr>
      <w:instrText xml:space="preserve"> NUMPAGES </w:instrText>
    </w:r>
    <w:r w:rsidRPr="00845263">
      <w:rPr>
        <w:rFonts w:ascii="Times New Roman" w:hAnsi="Times New Roman" w:cs="Times New Roman"/>
        <w:b/>
        <w:snapToGrid w:val="0"/>
        <w:sz w:val="12"/>
        <w:szCs w:val="12"/>
      </w:rPr>
      <w:fldChar w:fldCharType="separate"/>
    </w:r>
    <w:r w:rsidR="00377809">
      <w:rPr>
        <w:rFonts w:ascii="Times New Roman" w:hAnsi="Times New Roman" w:cs="Times New Roman"/>
        <w:b/>
        <w:noProof/>
        <w:snapToGrid w:val="0"/>
        <w:sz w:val="12"/>
        <w:szCs w:val="12"/>
      </w:rPr>
      <w:t>5</w:t>
    </w:r>
    <w:r w:rsidRPr="00845263">
      <w:rPr>
        <w:rFonts w:ascii="Times New Roman" w:hAnsi="Times New Roman" w:cs="Times New Roman"/>
        <w:b/>
        <w:snapToGrid w:val="0"/>
        <w:sz w:val="12"/>
        <w:szCs w:val="12"/>
      </w:rPr>
      <w:fldChar w:fldCharType="end"/>
    </w:r>
  </w:p>
  <w:p w:rsidR="00FD6B40" w:rsidRPr="00845263" w:rsidRDefault="00845263" w:rsidP="003B0792">
    <w:pPr>
      <w:pStyle w:val="Piedepgina"/>
      <w:rPr>
        <w:rFonts w:ascii="Times New Roman" w:hAnsi="Times New Roman" w:cs="Times New Roman"/>
        <w:sz w:val="12"/>
        <w:szCs w:val="12"/>
      </w:rPr>
    </w:pPr>
    <w:r>
      <w:rPr>
        <w:rFonts w:ascii="Times New Roman" w:hAnsi="Times New Roman" w:cs="Times New Roman"/>
        <w:sz w:val="12"/>
        <w:szCs w:val="12"/>
      </w:rPr>
      <w:t>M</w:t>
    </w:r>
    <w:r w:rsidR="00C11541">
      <w:rPr>
        <w:rFonts w:ascii="Times New Roman" w:hAnsi="Times New Roman" w:cs="Times New Roman"/>
        <w:sz w:val="12"/>
        <w:szCs w:val="12"/>
      </w:rPr>
      <w:t>S</w:t>
    </w:r>
    <w:r>
      <w:rPr>
        <w:rFonts w:ascii="Times New Roman" w:hAnsi="Times New Roman" w:cs="Times New Roman"/>
        <w:sz w:val="12"/>
        <w:szCs w:val="12"/>
      </w:rPr>
      <w:t>/</w:t>
    </w:r>
    <w:r w:rsidR="008549E6">
      <w:rPr>
        <w:rFonts w:ascii="Times New Roman" w:hAnsi="Times New Roman" w:cs="Times New Roman"/>
        <w:sz w:val="12"/>
        <w:szCs w:val="12"/>
      </w:rPr>
      <w:t>JT/</w:t>
    </w:r>
    <w:r>
      <w:rPr>
        <w:rFonts w:ascii="Times New Roman" w:hAnsi="Times New Roman" w:cs="Times New Roman"/>
        <w:sz w:val="12"/>
        <w:szCs w:val="12"/>
      </w:rPr>
      <w:t>MM/</w:t>
    </w:r>
    <w:proofErr w:type="spellStart"/>
    <w:r>
      <w:rPr>
        <w:rFonts w:ascii="Times New Roman" w:hAnsi="Times New Roman" w:cs="Times New Roman"/>
        <w:sz w:val="12"/>
        <w:szCs w:val="12"/>
      </w:rPr>
      <w:t>vg</w:t>
    </w:r>
    <w:r w:rsidR="008549E6">
      <w:rPr>
        <w:rFonts w:ascii="Times New Roman" w:hAnsi="Times New Roman" w:cs="Times New Roman"/>
        <w:sz w:val="12"/>
        <w:szCs w:val="12"/>
      </w:rPr>
      <w:t>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77A" w:rsidRDefault="004C777A" w:rsidP="00845263">
      <w:pPr>
        <w:spacing w:after="0" w:line="240" w:lineRule="auto"/>
      </w:pPr>
      <w:r>
        <w:separator/>
      </w:r>
    </w:p>
  </w:footnote>
  <w:footnote w:type="continuationSeparator" w:id="0">
    <w:p w:rsidR="004C777A" w:rsidRDefault="004C777A" w:rsidP="008452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48A776"/>
    <w:multiLevelType w:val="hybridMultilevel"/>
    <w:tmpl w:val="F9A248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522D4B"/>
    <w:multiLevelType w:val="hybridMultilevel"/>
    <w:tmpl w:val="DD3A756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12D35406"/>
    <w:multiLevelType w:val="hybridMultilevel"/>
    <w:tmpl w:val="4A7A808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1ADB7FB5"/>
    <w:multiLevelType w:val="hybridMultilevel"/>
    <w:tmpl w:val="6010CA50"/>
    <w:lvl w:ilvl="0" w:tplc="180A000D">
      <w:start w:val="1"/>
      <w:numFmt w:val="bullet"/>
      <w:lvlText w:val=""/>
      <w:lvlJc w:val="left"/>
      <w:pPr>
        <w:ind w:left="360" w:hanging="360"/>
      </w:pPr>
      <w:rPr>
        <w:rFonts w:ascii="Wingdings" w:hAnsi="Wingdings"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4">
    <w:nsid w:val="34107793"/>
    <w:multiLevelType w:val="hybridMultilevel"/>
    <w:tmpl w:val="233074CC"/>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5">
    <w:nsid w:val="38666FE8"/>
    <w:multiLevelType w:val="hybridMultilevel"/>
    <w:tmpl w:val="10C0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31CAE"/>
    <w:multiLevelType w:val="hybridMultilevel"/>
    <w:tmpl w:val="CE46F9C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7">
    <w:nsid w:val="483978C2"/>
    <w:multiLevelType w:val="multilevel"/>
    <w:tmpl w:val="483978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D57469"/>
    <w:multiLevelType w:val="hybridMultilevel"/>
    <w:tmpl w:val="848A414A"/>
    <w:lvl w:ilvl="0" w:tplc="2932CCD2">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5A791929"/>
    <w:multiLevelType w:val="hybridMultilevel"/>
    <w:tmpl w:val="7C5C640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0">
    <w:nsid w:val="6E784D16"/>
    <w:multiLevelType w:val="hybridMultilevel"/>
    <w:tmpl w:val="2A0C90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1">
    <w:nsid w:val="770D12B5"/>
    <w:multiLevelType w:val="hybridMultilevel"/>
    <w:tmpl w:val="F0FEBFD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9"/>
  </w:num>
  <w:num w:numId="4">
    <w:abstractNumId w:val="10"/>
  </w:num>
  <w:num w:numId="5">
    <w:abstractNumId w:val="0"/>
  </w:num>
  <w:num w:numId="6">
    <w:abstractNumId w:val="3"/>
  </w:num>
  <w:num w:numId="7">
    <w:abstractNumId w:val="6"/>
  </w:num>
  <w:num w:numId="8">
    <w:abstractNumId w:val="4"/>
  </w:num>
  <w:num w:numId="9">
    <w:abstractNumId w:val="2"/>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A5"/>
    <w:rsid w:val="000208F4"/>
    <w:rsid w:val="00023793"/>
    <w:rsid w:val="000430F4"/>
    <w:rsid w:val="00047010"/>
    <w:rsid w:val="00060A6B"/>
    <w:rsid w:val="0006277C"/>
    <w:rsid w:val="0007036E"/>
    <w:rsid w:val="00071D49"/>
    <w:rsid w:val="000C55BA"/>
    <w:rsid w:val="000D31B4"/>
    <w:rsid w:val="000D5028"/>
    <w:rsid w:val="000D6785"/>
    <w:rsid w:val="000F462F"/>
    <w:rsid w:val="0010345F"/>
    <w:rsid w:val="00124316"/>
    <w:rsid w:val="0012545E"/>
    <w:rsid w:val="0013045C"/>
    <w:rsid w:val="0017058B"/>
    <w:rsid w:val="00173CC5"/>
    <w:rsid w:val="00183264"/>
    <w:rsid w:val="00195206"/>
    <w:rsid w:val="001C34DE"/>
    <w:rsid w:val="001D05AD"/>
    <w:rsid w:val="001E0364"/>
    <w:rsid w:val="001F0E74"/>
    <w:rsid w:val="002370B9"/>
    <w:rsid w:val="00267C2B"/>
    <w:rsid w:val="00274F44"/>
    <w:rsid w:val="00293758"/>
    <w:rsid w:val="002A37E0"/>
    <w:rsid w:val="002A5010"/>
    <w:rsid w:val="002B508C"/>
    <w:rsid w:val="002C1250"/>
    <w:rsid w:val="002C7183"/>
    <w:rsid w:val="002D3249"/>
    <w:rsid w:val="002E1FF8"/>
    <w:rsid w:val="002E647E"/>
    <w:rsid w:val="002F0BED"/>
    <w:rsid w:val="00316179"/>
    <w:rsid w:val="00322EF6"/>
    <w:rsid w:val="00352609"/>
    <w:rsid w:val="00367D8B"/>
    <w:rsid w:val="00377809"/>
    <w:rsid w:val="00381A78"/>
    <w:rsid w:val="00381D4A"/>
    <w:rsid w:val="00390B8B"/>
    <w:rsid w:val="00393108"/>
    <w:rsid w:val="00394E1F"/>
    <w:rsid w:val="003A63D0"/>
    <w:rsid w:val="003B33AB"/>
    <w:rsid w:val="003C1009"/>
    <w:rsid w:val="003F44E1"/>
    <w:rsid w:val="0041082F"/>
    <w:rsid w:val="00412965"/>
    <w:rsid w:val="00417EED"/>
    <w:rsid w:val="00425A64"/>
    <w:rsid w:val="004335D8"/>
    <w:rsid w:val="0044482B"/>
    <w:rsid w:val="004449D0"/>
    <w:rsid w:val="00444B0E"/>
    <w:rsid w:val="004540A5"/>
    <w:rsid w:val="00472E3F"/>
    <w:rsid w:val="0047318B"/>
    <w:rsid w:val="004C06DA"/>
    <w:rsid w:val="004C777A"/>
    <w:rsid w:val="004E20E3"/>
    <w:rsid w:val="004F3177"/>
    <w:rsid w:val="00542E37"/>
    <w:rsid w:val="00563378"/>
    <w:rsid w:val="005803C5"/>
    <w:rsid w:val="00591B87"/>
    <w:rsid w:val="005A647F"/>
    <w:rsid w:val="005B2AF6"/>
    <w:rsid w:val="005C31E5"/>
    <w:rsid w:val="005C461A"/>
    <w:rsid w:val="005D47D5"/>
    <w:rsid w:val="005D7B3B"/>
    <w:rsid w:val="005E4A73"/>
    <w:rsid w:val="005F3872"/>
    <w:rsid w:val="005F74F1"/>
    <w:rsid w:val="00605E75"/>
    <w:rsid w:val="00624322"/>
    <w:rsid w:val="00654D9A"/>
    <w:rsid w:val="006569A8"/>
    <w:rsid w:val="00663FB5"/>
    <w:rsid w:val="0067690F"/>
    <w:rsid w:val="0068214B"/>
    <w:rsid w:val="00686812"/>
    <w:rsid w:val="00693332"/>
    <w:rsid w:val="006A0AB3"/>
    <w:rsid w:val="006A3073"/>
    <w:rsid w:val="006A7643"/>
    <w:rsid w:val="006C0D13"/>
    <w:rsid w:val="006E14D9"/>
    <w:rsid w:val="006E399D"/>
    <w:rsid w:val="00701ED2"/>
    <w:rsid w:val="007152CB"/>
    <w:rsid w:val="00720CE1"/>
    <w:rsid w:val="00726E5D"/>
    <w:rsid w:val="00760BBD"/>
    <w:rsid w:val="00764582"/>
    <w:rsid w:val="00771D17"/>
    <w:rsid w:val="00772A91"/>
    <w:rsid w:val="00784B86"/>
    <w:rsid w:val="00784C3A"/>
    <w:rsid w:val="007B3116"/>
    <w:rsid w:val="007B31A5"/>
    <w:rsid w:val="007C3992"/>
    <w:rsid w:val="007D2BFC"/>
    <w:rsid w:val="007D46B5"/>
    <w:rsid w:val="007D4DA4"/>
    <w:rsid w:val="007F163A"/>
    <w:rsid w:val="007F793B"/>
    <w:rsid w:val="007F7CEC"/>
    <w:rsid w:val="00837D27"/>
    <w:rsid w:val="00845263"/>
    <w:rsid w:val="008472A6"/>
    <w:rsid w:val="0085211D"/>
    <w:rsid w:val="008549E6"/>
    <w:rsid w:val="00870EF0"/>
    <w:rsid w:val="008A408F"/>
    <w:rsid w:val="008A5422"/>
    <w:rsid w:val="008B5E0B"/>
    <w:rsid w:val="008D37E1"/>
    <w:rsid w:val="00930BDD"/>
    <w:rsid w:val="00936B87"/>
    <w:rsid w:val="0096746D"/>
    <w:rsid w:val="00972D74"/>
    <w:rsid w:val="00973F95"/>
    <w:rsid w:val="009918CB"/>
    <w:rsid w:val="009B284A"/>
    <w:rsid w:val="009D5E18"/>
    <w:rsid w:val="009D7BDA"/>
    <w:rsid w:val="009F0D05"/>
    <w:rsid w:val="009F0F80"/>
    <w:rsid w:val="00A176BC"/>
    <w:rsid w:val="00A22F0E"/>
    <w:rsid w:val="00A2390E"/>
    <w:rsid w:val="00A25E31"/>
    <w:rsid w:val="00A34AD6"/>
    <w:rsid w:val="00A3627A"/>
    <w:rsid w:val="00A7302F"/>
    <w:rsid w:val="00A8258C"/>
    <w:rsid w:val="00A828DD"/>
    <w:rsid w:val="00A90E00"/>
    <w:rsid w:val="00AA16B9"/>
    <w:rsid w:val="00AA6E99"/>
    <w:rsid w:val="00AB2FA6"/>
    <w:rsid w:val="00AE298D"/>
    <w:rsid w:val="00AE7773"/>
    <w:rsid w:val="00B036EB"/>
    <w:rsid w:val="00B03B72"/>
    <w:rsid w:val="00B04EA2"/>
    <w:rsid w:val="00B6335F"/>
    <w:rsid w:val="00B75C1C"/>
    <w:rsid w:val="00B8045E"/>
    <w:rsid w:val="00B84640"/>
    <w:rsid w:val="00BA5095"/>
    <w:rsid w:val="00BB0357"/>
    <w:rsid w:val="00BB4FFF"/>
    <w:rsid w:val="00BB59C8"/>
    <w:rsid w:val="00BC037E"/>
    <w:rsid w:val="00BC7F60"/>
    <w:rsid w:val="00BD2CC2"/>
    <w:rsid w:val="00BD71AA"/>
    <w:rsid w:val="00C07DBE"/>
    <w:rsid w:val="00C11541"/>
    <w:rsid w:val="00C20F8F"/>
    <w:rsid w:val="00C36A2D"/>
    <w:rsid w:val="00C46513"/>
    <w:rsid w:val="00C54C8C"/>
    <w:rsid w:val="00C85371"/>
    <w:rsid w:val="00C96CBD"/>
    <w:rsid w:val="00CC7676"/>
    <w:rsid w:val="00CC7DC0"/>
    <w:rsid w:val="00D06B1F"/>
    <w:rsid w:val="00D16EAF"/>
    <w:rsid w:val="00D401CB"/>
    <w:rsid w:val="00D4260A"/>
    <w:rsid w:val="00D42C28"/>
    <w:rsid w:val="00D621A4"/>
    <w:rsid w:val="00D63632"/>
    <w:rsid w:val="00D643F1"/>
    <w:rsid w:val="00D70D95"/>
    <w:rsid w:val="00D94928"/>
    <w:rsid w:val="00DA6720"/>
    <w:rsid w:val="00DC7557"/>
    <w:rsid w:val="00DC770E"/>
    <w:rsid w:val="00DE406C"/>
    <w:rsid w:val="00DF3E99"/>
    <w:rsid w:val="00E14F2D"/>
    <w:rsid w:val="00E23CD8"/>
    <w:rsid w:val="00E26F1D"/>
    <w:rsid w:val="00E446D2"/>
    <w:rsid w:val="00E715CB"/>
    <w:rsid w:val="00E9389B"/>
    <w:rsid w:val="00E943B5"/>
    <w:rsid w:val="00EF31F4"/>
    <w:rsid w:val="00F01D3C"/>
    <w:rsid w:val="00F11402"/>
    <w:rsid w:val="00F11E8A"/>
    <w:rsid w:val="00F15171"/>
    <w:rsid w:val="00F257D4"/>
    <w:rsid w:val="00F30240"/>
    <w:rsid w:val="00F630CB"/>
    <w:rsid w:val="00F92214"/>
    <w:rsid w:val="00F93026"/>
    <w:rsid w:val="00FC389D"/>
    <w:rsid w:val="00FD5D33"/>
    <w:rsid w:val="00FD6B92"/>
    <w:rsid w:val="00FE52AF"/>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540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40A5"/>
  </w:style>
  <w:style w:type="paragraph" w:styleId="Prrafodelista">
    <w:name w:val="List Paragraph"/>
    <w:basedOn w:val="Normal"/>
    <w:uiPriority w:val="34"/>
    <w:qFormat/>
    <w:rsid w:val="00A3627A"/>
    <w:pPr>
      <w:ind w:left="720"/>
      <w:contextualSpacing/>
    </w:pPr>
  </w:style>
  <w:style w:type="table" w:styleId="Tablaconcuadrcula">
    <w:name w:val="Table Grid"/>
    <w:basedOn w:val="Tablanormal"/>
    <w:uiPriority w:val="59"/>
    <w:rsid w:val="00DC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452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45263"/>
  </w:style>
  <w:style w:type="paragraph" w:customStyle="1" w:styleId="Default">
    <w:name w:val="Default"/>
    <w:rsid w:val="00A90E00"/>
    <w:pPr>
      <w:autoSpaceDE w:val="0"/>
      <w:autoSpaceDN w:val="0"/>
      <w:adjustRightInd w:val="0"/>
      <w:spacing w:after="0" w:line="240" w:lineRule="auto"/>
    </w:pPr>
    <w:rPr>
      <w:rFonts w:ascii="Times New Roman" w:eastAsia="Times New Roman" w:hAnsi="Times New Roman" w:cs="Times New Roman"/>
      <w:color w:val="000000"/>
      <w:sz w:val="24"/>
      <w:szCs w:val="24"/>
      <w:lang w:eastAsia="es-PA"/>
    </w:rPr>
  </w:style>
  <w:style w:type="paragraph" w:styleId="Textodeglobo">
    <w:name w:val="Balloon Text"/>
    <w:basedOn w:val="Normal"/>
    <w:link w:val="TextodegloboCar"/>
    <w:uiPriority w:val="99"/>
    <w:semiHidden/>
    <w:unhideWhenUsed/>
    <w:rsid w:val="00A90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E00"/>
    <w:rPr>
      <w:rFonts w:ascii="Tahoma" w:hAnsi="Tahoma" w:cs="Tahoma"/>
      <w:sz w:val="16"/>
      <w:szCs w:val="16"/>
    </w:rPr>
  </w:style>
  <w:style w:type="table" w:customStyle="1" w:styleId="Tablaconcuadrcula1">
    <w:name w:val="Tabla con cuadrícula1"/>
    <w:basedOn w:val="Tablanormal"/>
    <w:next w:val="Tablaconcuadrcula"/>
    <w:rsid w:val="00AB2FA6"/>
    <w:pPr>
      <w:spacing w:after="0" w:line="240" w:lineRule="auto"/>
    </w:pPr>
    <w:rPr>
      <w:rFonts w:ascii="Times New Roman" w:eastAsia="Times New Roma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omentario1">
    <w:name w:val="Texto comentario1"/>
    <w:basedOn w:val="Normal"/>
    <w:rsid w:val="00E943B5"/>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customStyle="1" w:styleId="Textocomentario2">
    <w:name w:val="Texto comentario2"/>
    <w:basedOn w:val="Normal"/>
    <w:rsid w:val="0047318B"/>
    <w:pPr>
      <w:pBdr>
        <w:top w:val="nil"/>
        <w:left w:val="nil"/>
        <w:bottom w:val="nil"/>
        <w:right w:val="nil"/>
      </w:pBdr>
      <w:spacing w:after="0" w:line="240" w:lineRule="auto"/>
    </w:pPr>
    <w:rPr>
      <w:rFonts w:ascii="Times New Roman" w:eastAsia="Times New Roman" w:hAnsi="Times New Roman" w:cs="Times New Roman"/>
      <w:sz w:val="20"/>
      <w:szCs w:val="20"/>
      <w:lang w:val="es-ES" w:eastAsia="es-PA"/>
    </w:rPr>
  </w:style>
  <w:style w:type="paragraph" w:styleId="NormalWeb">
    <w:name w:val="Normal (Web)"/>
    <w:basedOn w:val="Normal"/>
    <w:uiPriority w:val="99"/>
    <w:unhideWhenUsed/>
    <w:rsid w:val="000208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C9CF3-2E43-4724-9A91-BCC7F40A3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5</Pages>
  <Words>1718</Words>
  <Characters>9451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137</cp:revision>
  <dcterms:created xsi:type="dcterms:W3CDTF">2018-03-16T17:41:00Z</dcterms:created>
  <dcterms:modified xsi:type="dcterms:W3CDTF">2019-08-29T16:39:00Z</dcterms:modified>
</cp:coreProperties>
</file>