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940485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40485" w:rsidRPr="00940485">
        <w:rPr>
          <w:rFonts w:asciiTheme="minorHAnsi" w:hAnsiTheme="minorHAnsi" w:cs="Arial"/>
          <w:b/>
          <w:szCs w:val="22"/>
          <w:lang w:val="es-MX"/>
        </w:rPr>
        <w:t>MEJORAS</w:t>
      </w:r>
      <w:r w:rsidR="00D26C37">
        <w:rPr>
          <w:rFonts w:asciiTheme="minorHAnsi" w:hAnsiTheme="minorHAnsi" w:cs="Arial"/>
          <w:b/>
          <w:szCs w:val="22"/>
          <w:lang w:val="es-MX"/>
        </w:rPr>
        <w:t xml:space="preserve"> AL SISTEMA DE ABASTECIMIENTO DE AGUA POTABLE DE LA 28 DE NOVIEMBRE, SECTOR 10, CORREGIMIENTO DE ARRAIJÁN, DISTRITO DE ARRAIJÁN</w:t>
      </w:r>
      <w:r w:rsidR="00920E6F" w:rsidRPr="00920E6F">
        <w:rPr>
          <w:rFonts w:ascii="Arial" w:hAnsi="Arial" w:cs="Arial"/>
          <w:b/>
          <w:sz w:val="24"/>
          <w:szCs w:val="24"/>
          <w:lang w:val="es-MX"/>
        </w:rPr>
        <w:t>.</w:t>
      </w:r>
    </w:p>
    <w:p w:rsidR="00EB1F6E" w:rsidRPr="00DB4D9C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DA637C">
        <w:rPr>
          <w:b/>
          <w:u w:val="single"/>
        </w:rPr>
        <w:t>INSTITUTO DE ACUEDUCTOS Y ALCANTARILLADO NACIONALES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>
        <w:rPr>
          <w:rFonts w:ascii="Times New Roman" w:hAnsi="Times New Roman"/>
          <w:b/>
          <w:sz w:val="20"/>
          <w:u w:val="single"/>
          <w:lang w:val="es-MX"/>
        </w:rPr>
        <w:t>DRPO – I – F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 </w:t>
      </w:r>
      <w:r w:rsidR="009E70D3">
        <w:rPr>
          <w:rFonts w:ascii="Times New Roman" w:hAnsi="Times New Roman"/>
          <w:b/>
          <w:sz w:val="20"/>
          <w:u w:val="single"/>
          <w:lang w:val="es-MX"/>
        </w:rPr>
        <w:t>55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0C74FB">
        <w:rPr>
          <w:rFonts w:ascii="Times New Roman" w:hAnsi="Times New Roman"/>
          <w:b/>
          <w:sz w:val="20"/>
          <w:u w:val="single"/>
        </w:rPr>
        <w:t xml:space="preserve"> 20</w:t>
      </w:r>
      <w:r w:rsidR="00920E6F">
        <w:rPr>
          <w:rFonts w:ascii="Times New Roman" w:hAnsi="Times New Roman"/>
          <w:b/>
          <w:sz w:val="20"/>
          <w:u w:val="single"/>
        </w:rPr>
        <w:t>-08</w:t>
      </w:r>
      <w:r w:rsidR="00DB4D9C">
        <w:rPr>
          <w:rFonts w:ascii="Times New Roman" w:hAnsi="Times New Roman"/>
          <w:b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1326A2" w:rsidRPr="001326A2" w:rsidRDefault="00426F6E" w:rsidP="001326A2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1326A2" w:rsidRPr="001326A2">
        <w:rPr>
          <w:rFonts w:ascii="Times New Roman" w:hAnsi="Times New Roman"/>
          <w:b/>
          <w:sz w:val="20"/>
          <w:u w:val="single"/>
        </w:rPr>
        <w:t xml:space="preserve"> </w:t>
      </w:r>
      <w:r w:rsidR="00815394" w:rsidRPr="00815394">
        <w:rPr>
          <w:rFonts w:ascii="Times New Roman" w:hAnsi="Times New Roman"/>
          <w:b/>
          <w:sz w:val="20"/>
          <w:u w:val="single"/>
        </w:rPr>
        <w:t>PASTOR PIMENTEL, SEABELL ANNETTE</w:t>
      </w:r>
      <w:r w:rsidR="001326A2" w:rsidRPr="001326A2">
        <w:rPr>
          <w:rFonts w:ascii="Times New Roman" w:hAnsi="Times New Roman"/>
          <w:b/>
          <w:sz w:val="20"/>
          <w:u w:val="single"/>
        </w:rPr>
        <w:t xml:space="preserve">      </w:t>
      </w:r>
      <w:r w:rsidR="00815394">
        <w:rPr>
          <w:rFonts w:ascii="Times New Roman" w:hAnsi="Times New Roman"/>
          <w:b/>
          <w:sz w:val="20"/>
          <w:u w:val="single"/>
        </w:rPr>
        <w:t>IRC- 060-2007</w:t>
      </w:r>
    </w:p>
    <w:p w:rsidR="00EB1F6E" w:rsidRPr="001326A2" w:rsidRDefault="001326A2" w:rsidP="001326A2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  <w:lang w:val="es-ES"/>
        </w:rPr>
        <w:t xml:space="preserve">                                                                 </w:t>
      </w:r>
      <w:r w:rsidR="00B05A2F">
        <w:rPr>
          <w:rFonts w:ascii="Times New Roman" w:hAnsi="Times New Roman"/>
          <w:b/>
          <w:sz w:val="20"/>
          <w:u w:val="single"/>
        </w:rPr>
        <w:t xml:space="preserve"> </w:t>
      </w:r>
      <w:r w:rsidR="00B05A2F" w:rsidRPr="00B05A2F">
        <w:rPr>
          <w:rFonts w:ascii="Times New Roman" w:hAnsi="Times New Roman"/>
          <w:b/>
          <w:sz w:val="20"/>
          <w:u w:val="single"/>
        </w:rPr>
        <w:t>RODRIGUEZ, JUAN ELIAS</w:t>
      </w:r>
      <w:r w:rsidRPr="001326A2">
        <w:rPr>
          <w:rFonts w:ascii="Times New Roman" w:hAnsi="Times New Roman"/>
          <w:b/>
          <w:sz w:val="20"/>
          <w:u w:val="single"/>
        </w:rPr>
        <w:t xml:space="preserve">            </w:t>
      </w:r>
      <w:r w:rsidR="00F355B4">
        <w:rPr>
          <w:rFonts w:ascii="Times New Roman" w:hAnsi="Times New Roman"/>
          <w:b/>
          <w:sz w:val="20"/>
          <w:u w:val="single"/>
        </w:rPr>
        <w:t xml:space="preserve">                       </w:t>
      </w:r>
      <w:bookmarkStart w:id="0" w:name="_GoBack"/>
      <w:bookmarkEnd w:id="0"/>
      <w:r w:rsidR="00F355B4">
        <w:rPr>
          <w:rFonts w:ascii="Times New Roman" w:hAnsi="Times New Roman"/>
          <w:b/>
          <w:sz w:val="20"/>
          <w:u w:val="single"/>
        </w:rPr>
        <w:t>IRC- 007- 201</w:t>
      </w:r>
      <w:r w:rsidRPr="001326A2">
        <w:rPr>
          <w:rFonts w:ascii="Times New Roman" w:hAnsi="Times New Roman"/>
          <w:b/>
          <w:sz w:val="20"/>
          <w:u w:val="single"/>
        </w:rPr>
        <w:t>2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Manejo y disposición de desechos en todas las </w:t>
            </w:r>
            <w:r>
              <w:rPr>
                <w:rFonts w:ascii="Times New Roman" w:hAnsi="Times New Roman"/>
                <w:sz w:val="20"/>
              </w:rPr>
              <w:lastRenderedPageBreak/>
              <w:t>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4A" w:rsidRDefault="00B84D4A">
      <w:pPr>
        <w:spacing w:after="0" w:line="240" w:lineRule="auto"/>
      </w:pPr>
      <w:r>
        <w:separator/>
      </w:r>
    </w:p>
  </w:endnote>
  <w:endnote w:type="continuationSeparator" w:id="0">
    <w:p w:rsidR="00B84D4A" w:rsidRDefault="00B8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55B4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4A" w:rsidRDefault="00B84D4A">
      <w:pPr>
        <w:spacing w:after="0" w:line="240" w:lineRule="auto"/>
      </w:pPr>
      <w:r>
        <w:separator/>
      </w:r>
    </w:p>
  </w:footnote>
  <w:footnote w:type="continuationSeparator" w:id="0">
    <w:p w:rsidR="00B84D4A" w:rsidRDefault="00B8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76FA4"/>
    <w:rsid w:val="000C74FB"/>
    <w:rsid w:val="001326A2"/>
    <w:rsid w:val="00145E66"/>
    <w:rsid w:val="00180806"/>
    <w:rsid w:val="00426F6E"/>
    <w:rsid w:val="005077D0"/>
    <w:rsid w:val="005424A9"/>
    <w:rsid w:val="00761CA6"/>
    <w:rsid w:val="00773C6D"/>
    <w:rsid w:val="00815394"/>
    <w:rsid w:val="008D7CD8"/>
    <w:rsid w:val="008F7B1F"/>
    <w:rsid w:val="00920E6F"/>
    <w:rsid w:val="00940485"/>
    <w:rsid w:val="009E70D3"/>
    <w:rsid w:val="00A0753E"/>
    <w:rsid w:val="00B05A2F"/>
    <w:rsid w:val="00B84D4A"/>
    <w:rsid w:val="00BD08F5"/>
    <w:rsid w:val="00BF7332"/>
    <w:rsid w:val="00C71A18"/>
    <w:rsid w:val="00CA26B7"/>
    <w:rsid w:val="00CD75A0"/>
    <w:rsid w:val="00D26C37"/>
    <w:rsid w:val="00D52CD7"/>
    <w:rsid w:val="00DA4D3C"/>
    <w:rsid w:val="00DA637C"/>
    <w:rsid w:val="00DB4D9C"/>
    <w:rsid w:val="00E52E9F"/>
    <w:rsid w:val="00EB1F6E"/>
    <w:rsid w:val="00F355B4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10</cp:revision>
  <cp:lastPrinted>2016-05-11T16:44:00Z</cp:lastPrinted>
  <dcterms:created xsi:type="dcterms:W3CDTF">2019-08-29T16:32:00Z</dcterms:created>
  <dcterms:modified xsi:type="dcterms:W3CDTF">2019-08-29T16:47:00Z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