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septiembre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t xml:space="preserve"> </w:t>
      </w:r>
      <w:r>
        <w:rPr>
          <w:rFonts w:hint="default"/>
          <w:lang w:val="es-PA"/>
        </w:rPr>
        <w:t>Segunda Linea de Producción  Concreto, Planta Caimito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IM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064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La Chorrera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Barrio Colon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coordenadas UTM, Datum WGS84 del área del proyecto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4"/>
        <w:tblW w:w="6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298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689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85105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38057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85115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38086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85132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38106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985139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38104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5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985134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638090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6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985135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638081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7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985125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638050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89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drawing>
          <wp:inline distT="0" distB="0" distL="114300" distR="114300">
            <wp:extent cx="5547360" cy="5451475"/>
            <wp:effectExtent l="0" t="0" r="15240" b="158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rcRect l="12456" t="21168" r="62496" b="14622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545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36394E28"/>
    <w:rsid w:val="423C1454"/>
    <w:rsid w:val="45E13C1E"/>
    <w:rsid w:val="4A972197"/>
    <w:rsid w:val="4E965585"/>
    <w:rsid w:val="73B26A14"/>
    <w:rsid w:val="7F5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globo Car"/>
    <w:basedOn w:val="3"/>
    <w:link w:val="2"/>
    <w:semiHidden/>
    <w:uiPriority w:val="99"/>
    <w:rPr>
      <w:rFonts w:ascii="Tahoma" w:hAnsi="Tahoma" w:cs="Tahoma"/>
      <w:sz w:val="16"/>
      <w:szCs w:val="16"/>
      <w:lang w:val="es-PA"/>
    </w:rPr>
  </w:style>
  <w:style w:type="paragraph" w:customStyle="1" w:styleId="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15</TotalTime>
  <ScaleCrop>false</ScaleCrop>
  <LinksUpToDate>false</LinksUpToDate>
  <CharactersWithSpaces>919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2019-09-10T14:14:05Z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3082-11.2.0.8942</vt:lpwstr>
  </property>
</Properties>
</file>