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 xml:space="preserve">Panamá, </w:t>
      </w:r>
      <w:r>
        <w:rPr>
          <w:rFonts w:ascii="Times New Roman" w:hAnsi="Times New Roman" w:cs="Times New Roman"/>
        </w:rPr>
        <w:t>9</w:t>
      </w:r>
      <w:r w:rsidRPr="00D15C18">
        <w:rPr>
          <w:rFonts w:ascii="Times New Roman" w:hAnsi="Times New Roman" w:cs="Times New Roman"/>
        </w:rPr>
        <w:t xml:space="preserve"> de </w:t>
      </w:r>
      <w:r>
        <w:rPr>
          <w:rFonts w:ascii="Times New Roman" w:hAnsi="Times New Roman" w:cs="Times New Roman"/>
        </w:rPr>
        <w:t>septiembre</w:t>
      </w:r>
      <w:r w:rsidRPr="00D15C18">
        <w:rPr>
          <w:rFonts w:ascii="Times New Roman" w:hAnsi="Times New Roman" w:cs="Times New Roman"/>
        </w:rPr>
        <w:t xml:space="preserve"> de 2019</w:t>
      </w:r>
    </w:p>
    <w:p w:rsidR="00D15C18" w:rsidRPr="00D15C18" w:rsidRDefault="005F089D" w:rsidP="00D15C18">
      <w:pPr>
        <w:contextualSpacing/>
        <w:jc w:val="both"/>
        <w:rPr>
          <w:rFonts w:ascii="Times New Roman" w:hAnsi="Times New Roman" w:cs="Times New Roman"/>
        </w:rPr>
      </w:pPr>
      <w:r>
        <w:rPr>
          <w:rFonts w:ascii="Times New Roman" w:hAnsi="Times New Roman" w:cs="Times New Roman"/>
        </w:rPr>
        <w:t xml:space="preserve"> DEIA-DEGIA-073</w:t>
      </w:r>
      <w:r w:rsidR="00D15C18" w:rsidRPr="00D15C18">
        <w:rPr>
          <w:rFonts w:ascii="Times New Roman" w:hAnsi="Times New Roman" w:cs="Times New Roman"/>
        </w:rPr>
        <w:t>-</w:t>
      </w:r>
      <w:r>
        <w:rPr>
          <w:rFonts w:ascii="Times New Roman" w:hAnsi="Times New Roman" w:cs="Times New Roman"/>
        </w:rPr>
        <w:t>0909</w:t>
      </w:r>
      <w:r w:rsidR="00D15C18" w:rsidRPr="00D15C18">
        <w:rPr>
          <w:rFonts w:ascii="Times New Roman" w:hAnsi="Times New Roman" w:cs="Times New Roman"/>
        </w:rPr>
        <w:t>-2019</w:t>
      </w:r>
    </w:p>
    <w:p w:rsidR="00D15C18" w:rsidRPr="00D15C18" w:rsidRDefault="00D15C18" w:rsidP="00D15C18">
      <w:pPr>
        <w:contextualSpacing/>
        <w:jc w:val="both"/>
        <w:rPr>
          <w:rFonts w:ascii="Times New Roman" w:hAnsi="Times New Roman" w:cs="Times New Roman"/>
        </w:rPr>
      </w:pPr>
      <w:bookmarkStart w:id="0" w:name="_GoBack"/>
      <w:bookmarkEnd w:id="0"/>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Ingeniera</w:t>
      </w:r>
    </w:p>
    <w:p w:rsidR="00D15C18" w:rsidRPr="002018C9" w:rsidRDefault="00D15C18" w:rsidP="00D15C18">
      <w:pPr>
        <w:contextualSpacing/>
        <w:jc w:val="both"/>
        <w:rPr>
          <w:rFonts w:ascii="Times New Roman" w:hAnsi="Times New Roman" w:cs="Times New Roman"/>
          <w:b/>
        </w:rPr>
      </w:pPr>
      <w:r w:rsidRPr="002018C9">
        <w:rPr>
          <w:rFonts w:ascii="Times New Roman" w:hAnsi="Times New Roman" w:cs="Times New Roman"/>
          <w:b/>
        </w:rPr>
        <w:t>PATRICIA ALVAREZ A.</w:t>
      </w:r>
      <w:r w:rsidRPr="002018C9">
        <w:rPr>
          <w:rFonts w:ascii="Times New Roman" w:hAnsi="Times New Roman" w:cs="Times New Roman"/>
          <w:b/>
        </w:rPr>
        <w:tab/>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Directora</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HAACI – ASESORIA Y CAPACITACIÓN INTEGRAL, S.A</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E.        S.         D.</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p>
    <w:p w:rsidR="00D15C18" w:rsidRDefault="00D15C18" w:rsidP="00D15C18">
      <w:pPr>
        <w:contextualSpacing/>
        <w:jc w:val="both"/>
        <w:rPr>
          <w:rFonts w:ascii="Times New Roman" w:hAnsi="Times New Roman" w:cs="Times New Roman"/>
        </w:rPr>
      </w:pPr>
      <w:r w:rsidRPr="00D15C18">
        <w:rPr>
          <w:rFonts w:ascii="Times New Roman" w:hAnsi="Times New Roman" w:cs="Times New Roman"/>
        </w:rPr>
        <w:t>Estimada Ingeniera Álvarez:</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En res</w:t>
      </w:r>
      <w:r>
        <w:rPr>
          <w:rFonts w:ascii="Times New Roman" w:hAnsi="Times New Roman" w:cs="Times New Roman"/>
        </w:rPr>
        <w:t xml:space="preserve">puesta a la nota con fecha del </w:t>
      </w:r>
      <w:r w:rsidR="001A55D5">
        <w:rPr>
          <w:rFonts w:ascii="Times New Roman" w:hAnsi="Times New Roman" w:cs="Times New Roman"/>
        </w:rPr>
        <w:t>12</w:t>
      </w:r>
      <w:r w:rsidRPr="00D15C18">
        <w:rPr>
          <w:rFonts w:ascii="Times New Roman" w:hAnsi="Times New Roman" w:cs="Times New Roman"/>
        </w:rPr>
        <w:t xml:space="preserve"> de agosto de 2019 y presentada por la plataforma PREFASIA el día </w:t>
      </w:r>
      <w:r w:rsidR="001A55D5">
        <w:rPr>
          <w:rFonts w:ascii="Times New Roman" w:hAnsi="Times New Roman" w:cs="Times New Roman"/>
        </w:rPr>
        <w:t>29</w:t>
      </w:r>
      <w:r w:rsidRPr="00D15C18">
        <w:rPr>
          <w:rFonts w:ascii="Times New Roman" w:hAnsi="Times New Roman" w:cs="Times New Roman"/>
        </w:rPr>
        <w:t xml:space="preserve"> de agosto de 2019, sobre el curso de “</w:t>
      </w:r>
      <w:r w:rsidR="001A55D5" w:rsidRPr="001A55D5">
        <w:rPr>
          <w:rFonts w:ascii="Times New Roman" w:hAnsi="Times New Roman" w:cs="Times New Roman"/>
          <w:b/>
        </w:rPr>
        <w:t>ECONOMÍA AMBIENTAL; TÉCNICAS DE VALORACIÓN ECONÓMICA DE BIENES Y SERVICIOS AMBIENTALES</w:t>
      </w:r>
      <w:r w:rsidRPr="00D15C18">
        <w:rPr>
          <w:rFonts w:ascii="Times New Roman" w:hAnsi="Times New Roman" w:cs="Times New Roman"/>
        </w:rPr>
        <w:t>”, con fecha del 1</w:t>
      </w:r>
      <w:r w:rsidR="001A55D5">
        <w:rPr>
          <w:rFonts w:ascii="Times New Roman" w:hAnsi="Times New Roman" w:cs="Times New Roman"/>
        </w:rPr>
        <w:t>8 al 19</w:t>
      </w:r>
      <w:r w:rsidRPr="00D15C18">
        <w:rPr>
          <w:rFonts w:ascii="Times New Roman" w:hAnsi="Times New Roman" w:cs="Times New Roman"/>
        </w:rPr>
        <w:t xml:space="preserve"> de septiembre de 2019, presentada por “HAACI – ASESORIA Y CAPACITACIÓN INTEGRAL S.A”, le comunicamos que el curso ha sido considerado para optar por la Actualización al Registro de Consultores Ambientales del Ministerio de Ambiente, con fundamento en el Decreto Ejecutivo No. 123 del 14 de Agosto de 2009, modificado por el Decreto Ejecutivo No. 155 de agosto de 2011 y por el Decreto Ejecutivo N°36 del 3 de junio de 2019.</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En lo que se refiere al perfil del facilitador  Ing. Ana María Pineda, queda evidenciado mediante la revisión de su currículum vitae, su experiencia en materia ambiental, con 11 años.</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 xml:space="preserve">El logotipo de </w:t>
      </w:r>
      <w:proofErr w:type="spellStart"/>
      <w:r w:rsidRPr="00D15C18">
        <w:rPr>
          <w:rFonts w:ascii="Times New Roman" w:hAnsi="Times New Roman" w:cs="Times New Roman"/>
        </w:rPr>
        <w:t>MiAMBIENTE</w:t>
      </w:r>
      <w:proofErr w:type="spellEnd"/>
      <w:r w:rsidRPr="00D15C18">
        <w:rPr>
          <w:rFonts w:ascii="Times New Roman" w:hAnsi="Times New Roman" w:cs="Times New Roman"/>
        </w:rPr>
        <w:t xml:space="preserve"> está regulado a través de la  RESOLUCIÓN DM-0096-2017 de 2 de marzo de 2017, que establece su uso correcto, que debe ser avalado previamente por nuestra oficina de Relaciones Públicas.</w:t>
      </w: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DOMILUIS DOMÍNGUEZ E.</w:t>
      </w:r>
    </w:p>
    <w:p w:rsidR="00D15C18" w:rsidRPr="00D15C18" w:rsidRDefault="00D15C18" w:rsidP="00D15C18">
      <w:pPr>
        <w:contextualSpacing/>
        <w:jc w:val="both"/>
        <w:rPr>
          <w:rFonts w:ascii="Times New Roman" w:hAnsi="Times New Roman" w:cs="Times New Roman"/>
        </w:rPr>
      </w:pPr>
      <w:r w:rsidRPr="00D15C18">
        <w:rPr>
          <w:rFonts w:ascii="Times New Roman" w:hAnsi="Times New Roman" w:cs="Times New Roman"/>
        </w:rPr>
        <w:t>Director de Evaluación de Impacto Ambiental</w:t>
      </w:r>
    </w:p>
    <w:p w:rsidR="00D15C18" w:rsidRPr="00D15C18" w:rsidRDefault="00D15C18" w:rsidP="00D15C18">
      <w:pPr>
        <w:contextualSpacing/>
        <w:jc w:val="both"/>
        <w:rPr>
          <w:rFonts w:ascii="Times New Roman" w:hAnsi="Times New Roman" w:cs="Times New Roman"/>
        </w:rPr>
      </w:pPr>
    </w:p>
    <w:p w:rsidR="00FC7F05" w:rsidRDefault="00D15C18" w:rsidP="00D15C18">
      <w:pPr>
        <w:contextualSpacing/>
        <w:jc w:val="both"/>
        <w:rPr>
          <w:rFonts w:ascii="Times New Roman" w:hAnsi="Times New Roman" w:cs="Times New Roman"/>
        </w:rPr>
      </w:pPr>
      <w:r w:rsidRPr="00D15C18">
        <w:rPr>
          <w:rFonts w:ascii="Times New Roman" w:hAnsi="Times New Roman" w:cs="Times New Roman"/>
        </w:rPr>
        <w:t>DDE/</w:t>
      </w:r>
      <w:proofErr w:type="spellStart"/>
      <w:r w:rsidRPr="00D15C18">
        <w:rPr>
          <w:rFonts w:ascii="Times New Roman" w:hAnsi="Times New Roman" w:cs="Times New Roman"/>
        </w:rPr>
        <w:t>mjvq</w:t>
      </w:r>
      <w:proofErr w:type="spellEnd"/>
      <w:r w:rsidRPr="00D15C18">
        <w:rPr>
          <w:rFonts w:ascii="Times New Roman" w:hAnsi="Times New Roman" w:cs="Times New Roman"/>
        </w:rPr>
        <w:t>/</w:t>
      </w:r>
      <w:proofErr w:type="spellStart"/>
      <w:r w:rsidRPr="00D15C18">
        <w:rPr>
          <w:rFonts w:ascii="Times New Roman" w:hAnsi="Times New Roman" w:cs="Times New Roman"/>
        </w:rPr>
        <w:t>jdo</w:t>
      </w:r>
      <w:proofErr w:type="spellEnd"/>
    </w:p>
    <w:sectPr w:rsidR="00FC7F05" w:rsidSect="009874D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A3" w:rsidRDefault="008505A3" w:rsidP="002D333D">
      <w:r>
        <w:separator/>
      </w:r>
    </w:p>
  </w:endnote>
  <w:endnote w:type="continuationSeparator" w:id="0">
    <w:p w:rsidR="008505A3" w:rsidRDefault="008505A3"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02CE775D" wp14:editId="45C5E41B">
          <wp:simplePos x="0" y="0"/>
          <wp:positionH relativeFrom="margin">
            <wp:posOffset>-2070735</wp:posOffset>
          </wp:positionH>
          <wp:positionV relativeFrom="margin">
            <wp:posOffset>8704580</wp:posOffset>
          </wp:positionV>
          <wp:extent cx="8903970" cy="4857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A3" w:rsidRDefault="008505A3" w:rsidP="002D333D">
      <w:r>
        <w:separator/>
      </w:r>
    </w:p>
  </w:footnote>
  <w:footnote w:type="continuationSeparator" w:id="0">
    <w:p w:rsidR="008505A3" w:rsidRDefault="008505A3"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25F6173B" wp14:editId="6CE602AE">
          <wp:simplePos x="0" y="0"/>
          <wp:positionH relativeFrom="margin">
            <wp:posOffset>-661035</wp:posOffset>
          </wp:positionH>
          <wp:positionV relativeFrom="margin">
            <wp:posOffset>-638810</wp:posOffset>
          </wp:positionV>
          <wp:extent cx="243840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4384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15DF5"/>
    <w:multiLevelType w:val="singleLevel"/>
    <w:tmpl w:val="5AA15DF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21EB0"/>
    <w:rsid w:val="001A55D5"/>
    <w:rsid w:val="001E56B5"/>
    <w:rsid w:val="002018C9"/>
    <w:rsid w:val="00202D16"/>
    <w:rsid w:val="00212C70"/>
    <w:rsid w:val="002169FD"/>
    <w:rsid w:val="00254FAA"/>
    <w:rsid w:val="0027662B"/>
    <w:rsid w:val="002D2119"/>
    <w:rsid w:val="002D333D"/>
    <w:rsid w:val="00356E27"/>
    <w:rsid w:val="004042D8"/>
    <w:rsid w:val="00431E17"/>
    <w:rsid w:val="0050201C"/>
    <w:rsid w:val="0050652D"/>
    <w:rsid w:val="0054028C"/>
    <w:rsid w:val="00553336"/>
    <w:rsid w:val="005615A2"/>
    <w:rsid w:val="005C1488"/>
    <w:rsid w:val="005D1893"/>
    <w:rsid w:val="005E30A5"/>
    <w:rsid w:val="005F089D"/>
    <w:rsid w:val="00612D9E"/>
    <w:rsid w:val="006B2098"/>
    <w:rsid w:val="006D0088"/>
    <w:rsid w:val="006E1D03"/>
    <w:rsid w:val="00713E0A"/>
    <w:rsid w:val="00737204"/>
    <w:rsid w:val="007566DA"/>
    <w:rsid w:val="0081431C"/>
    <w:rsid w:val="008505A3"/>
    <w:rsid w:val="008533D7"/>
    <w:rsid w:val="008B5D51"/>
    <w:rsid w:val="008C75A5"/>
    <w:rsid w:val="009874D2"/>
    <w:rsid w:val="009A3CE9"/>
    <w:rsid w:val="00A25FEB"/>
    <w:rsid w:val="00C74B4C"/>
    <w:rsid w:val="00C75845"/>
    <w:rsid w:val="00CA2C88"/>
    <w:rsid w:val="00CA37E6"/>
    <w:rsid w:val="00CD6130"/>
    <w:rsid w:val="00D15C18"/>
    <w:rsid w:val="00D258CF"/>
    <w:rsid w:val="00D50E6C"/>
    <w:rsid w:val="00D81B23"/>
    <w:rsid w:val="00E1503E"/>
    <w:rsid w:val="00EC5680"/>
    <w:rsid w:val="00F933E2"/>
    <w:rsid w:val="00FC7D2E"/>
    <w:rsid w:val="00FC7F05"/>
    <w:rsid w:val="00FE7EB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3</cp:revision>
  <cp:lastPrinted>2019-08-22T15:20:00Z</cp:lastPrinted>
  <dcterms:created xsi:type="dcterms:W3CDTF">2019-09-09T18:29:00Z</dcterms:created>
  <dcterms:modified xsi:type="dcterms:W3CDTF">2019-09-09T18:29:00Z</dcterms:modified>
</cp:coreProperties>
</file>