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septiembre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  <w:t>TIENDA DE CONVENIENCIA VA&amp;VEN BRISAS DE ARRAIJAN Y CAR WASH WASH&amp;GO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lang w:val="es-PA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048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Juan  D. Arosemena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5"/>
        <w:tblW w:w="6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92442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42262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92441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92431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42271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92317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42314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5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992326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642257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992414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642253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715000" cy="4594860"/>
            <wp:effectExtent l="0" t="0" r="0" b="152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24980" t="30816" r="25977" b="324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5D160EC"/>
    <w:rsid w:val="283367BC"/>
    <w:rsid w:val="28BC43F9"/>
    <w:rsid w:val="29A72049"/>
    <w:rsid w:val="36394E28"/>
    <w:rsid w:val="423C1454"/>
    <w:rsid w:val="4A972197"/>
    <w:rsid w:val="632A6493"/>
    <w:rsid w:val="653C21E6"/>
    <w:rsid w:val="6BF64B8D"/>
    <w:rsid w:val="777B770C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Texto de globo Car"/>
    <w:basedOn w:val="4"/>
    <w:link w:val="3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  <w:style w:type="character" w:customStyle="1" w:styleId="8">
    <w:name w:val="Título 1 Char"/>
    <w:link w:val="2"/>
    <w:uiPriority w:val="0"/>
    <w:rPr>
      <w:rFonts w:ascii="Arial" w:hAnsi="Arial" w:cs="Arial"/>
      <w:b/>
      <w:bCs/>
      <w:kern w:val="32"/>
      <w:sz w:val="32"/>
      <w:szCs w:val="32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78</TotalTime>
  <ScaleCrop>false</ScaleCrop>
  <LinksUpToDate>false</LinksUpToDate>
  <CharactersWithSpaces>919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2019-09-11T17:17:12Z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