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C6" w:rsidRDefault="002313C6" w:rsidP="002313C6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2313C6" w:rsidRDefault="002313C6" w:rsidP="002313C6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2313C6" w:rsidRDefault="002313C6" w:rsidP="002313C6">
      <w:pPr>
        <w:spacing w:after="0" w:line="240" w:lineRule="auto"/>
        <w:jc w:val="center"/>
      </w:pPr>
    </w:p>
    <w:p w:rsidR="002313C6" w:rsidRDefault="002313C6" w:rsidP="002313C6">
      <w:pPr>
        <w:spacing w:line="360" w:lineRule="auto"/>
        <w:jc w:val="both"/>
        <w:rPr>
          <w:u w:val="single"/>
        </w:rPr>
      </w:pPr>
      <w:r>
        <w:t xml:space="preserve">PROYECTO: </w:t>
      </w:r>
      <w:bookmarkStart w:id="0" w:name="_GoBack"/>
      <w:r w:rsidRPr="002313C6">
        <w:rPr>
          <w:u w:val="single"/>
        </w:rPr>
        <w:t>EDIFICIO COMERCIAL VOLCÁN (LOCALES COMERCIALES / OFICINAS/SALONES EVENTOS)</w:t>
      </w:r>
      <w:bookmarkEnd w:id="0"/>
    </w:p>
    <w:p w:rsidR="002313C6" w:rsidRDefault="002313C6" w:rsidP="002313C6">
      <w:pPr>
        <w:spacing w:line="360" w:lineRule="auto"/>
        <w:jc w:val="both"/>
        <w:rPr>
          <w:u w:val="single"/>
        </w:rPr>
      </w:pPr>
      <w:r>
        <w:t xml:space="preserve">PROMOTOR: </w:t>
      </w:r>
      <w:r w:rsidRPr="002313C6">
        <w:rPr>
          <w:u w:val="single"/>
        </w:rPr>
        <w:t>INVERSIONES UNIDAS DE PANAMÁ, S.A.</w:t>
      </w:r>
    </w:p>
    <w:p w:rsidR="002313C6" w:rsidRDefault="002313C6" w:rsidP="002313C6">
      <w:pPr>
        <w:spacing w:line="360" w:lineRule="auto"/>
        <w:jc w:val="both"/>
      </w:pPr>
      <w:r>
        <w:t>CATEGORÍA:    I</w:t>
      </w:r>
      <w:r>
        <w:tab/>
        <w:t xml:space="preserve">     </w:t>
      </w:r>
      <w:r>
        <w:tab/>
        <w:t xml:space="preserve"> </w:t>
      </w:r>
    </w:p>
    <w:p w:rsidR="002313C6" w:rsidRDefault="002313C6" w:rsidP="002313C6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 xml:space="preserve">FECHA DE ENTRADA: DÍA </w:t>
      </w:r>
      <w:r>
        <w:rPr>
          <w:u w:val="single"/>
        </w:rPr>
        <w:t>10</w:t>
      </w:r>
      <w:r>
        <w:t xml:space="preserve"> MES </w:t>
      </w:r>
      <w:r>
        <w:rPr>
          <w:u w:val="single"/>
        </w:rPr>
        <w:t>SEPTIEMBRE</w:t>
      </w:r>
      <w:r>
        <w:t xml:space="preserve"> AÑO </w:t>
      </w:r>
      <w:r>
        <w:rPr>
          <w:u w:val="single"/>
        </w:rPr>
        <w:t xml:space="preserve">2019 </w:t>
      </w:r>
      <w:r>
        <w:rPr>
          <w:u w:val="single"/>
        </w:rPr>
        <w:tab/>
      </w:r>
    </w:p>
    <w:tbl>
      <w:tblPr>
        <w:tblW w:w="8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083"/>
        <w:gridCol w:w="461"/>
        <w:gridCol w:w="510"/>
        <w:gridCol w:w="3173"/>
      </w:tblGrid>
      <w:tr w:rsidR="002313C6" w:rsidTr="00ED3C3D"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OBSERVACIÓN</w:t>
            </w:r>
          </w:p>
        </w:tc>
      </w:tr>
      <w:tr w:rsidR="002313C6" w:rsidTr="00ED3C3D">
        <w:trPr>
          <w:trHeight w:val="8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LA NOTA DE SOLICITUD SE ENVIO A CORREGIR, NO PRESENTA EL SELLO DE CORRECCIÓN DE LA NOTARIA, LA CORRECCIÓN QUE SE REALIZÓ FUE SOBRE LA IMAGEN DE LA SOLICITUD ESCANEADA</w:t>
            </w:r>
          </w:p>
        </w:tc>
      </w:tr>
      <w:tr w:rsidR="002313C6" w:rsidTr="00ED3C3D">
        <w:trPr>
          <w:trHeight w:val="8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DECLARACIÓN JURADA </w:t>
            </w:r>
            <w:r>
              <w:rPr>
                <w:rFonts w:ascii="Calibri" w:eastAsia="Calibri" w:hAnsi="Calibri"/>
                <w:lang w:val="es-MX"/>
              </w:rPr>
              <w:t>DEBIDAMENTE NOTARIADA (PAPEL NOTARIADO)</w:t>
            </w:r>
            <w:r>
              <w:rPr>
                <w:rFonts w:ascii="Calibri" w:eastAsia="Calibri" w:hAnsi="Calibri"/>
              </w:rP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13C6" w:rsidTr="00ED3C3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EL ESIA DIGITAL ATRAVES DE LA PLATAFORMA PREFASIA</w:t>
            </w:r>
          </w:p>
        </w:tc>
      </w:tr>
      <w:tr w:rsidR="002313C6" w:rsidTr="00ED3C3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COPIA DE CÉDULA DE IDENTIDAD PERSONAL DEL PROMOTOR DEL ESTUDIO, </w:t>
            </w:r>
            <w:r>
              <w:rPr>
                <w:rFonts w:ascii="Calibri" w:eastAsia="Calibri" w:hAnsi="Calibri"/>
                <w:lang w:val="es-MX"/>
              </w:rPr>
              <w:t>AUTENTICADA</w:t>
            </w:r>
            <w:r>
              <w:rPr>
                <w:rFonts w:ascii="Calibri" w:eastAsia="Calibri" w:hAnsi="Calibri"/>
              </w:rP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</w:p>
        </w:tc>
      </w:tr>
      <w:tr w:rsidR="002313C6" w:rsidTr="00ED3C3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NO APLICA</w:t>
            </w:r>
          </w:p>
        </w:tc>
      </w:tr>
      <w:tr w:rsidR="002313C6" w:rsidTr="00ED3C3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DIGITAL ATRAVES DE LA PLATAFORMA PREFASIA</w:t>
            </w:r>
          </w:p>
        </w:tc>
      </w:tr>
      <w:tr w:rsidR="002313C6" w:rsidTr="00ED3C3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13C6" w:rsidTr="00ED3C3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DIGITAL ATRAVES DE LA PLATAFORMA PREFASIA</w:t>
            </w:r>
          </w:p>
        </w:tc>
      </w:tr>
      <w:tr w:rsidR="002313C6" w:rsidTr="00ED3C3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CERTIFICADO DE REGISTRO PÚBLICO ORIGINAL DE EXISTENCIA DE LA </w:t>
            </w:r>
            <w:r>
              <w:rPr>
                <w:rFonts w:ascii="Calibri" w:eastAsia="Calibri" w:hAnsi="Calibri"/>
              </w:rPr>
              <w:lastRenderedPageBreak/>
              <w:t>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 xml:space="preserve">SE PRESENTA DIGITAL ATRAVES DE LA PLATAFORMA </w:t>
            </w:r>
            <w:r>
              <w:rPr>
                <w:rFonts w:ascii="Calibri" w:eastAsia="Calibri" w:hAnsi="Calibri"/>
                <w:shd w:val="clear" w:color="auto" w:fill="FFFF00"/>
              </w:rPr>
              <w:lastRenderedPageBreak/>
              <w:t>PREFASIA</w:t>
            </w:r>
          </w:p>
        </w:tc>
      </w:tr>
      <w:tr w:rsidR="002313C6" w:rsidTr="00ED3C3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NO APLICA</w:t>
            </w:r>
          </w:p>
        </w:tc>
      </w:tr>
      <w:tr w:rsidR="002313C6" w:rsidTr="00ED3C3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rPr>
                <w:rFonts w:ascii="Calibri" w:eastAsia="Calibri" w:hAnsi="Calibri"/>
                <w:highlight w:val="green"/>
              </w:rPr>
            </w:pPr>
            <w:r>
              <w:rPr>
                <w:rFonts w:ascii="Calibri" w:eastAsia="Calibri" w:hAnsi="Calibri"/>
                <w:highlight w:val="green"/>
              </w:rPr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3C6" w:rsidRDefault="002313C6" w:rsidP="00ED3C3D">
            <w:pPr>
              <w:jc w:val="both"/>
              <w:rPr>
                <w:rFonts w:ascii="Calibri" w:eastAsia="Calibri" w:hAnsi="Calibri"/>
                <w:highlight w:val="green"/>
              </w:rPr>
            </w:pPr>
            <w:r>
              <w:rPr>
                <w:rFonts w:ascii="Calibri" w:eastAsia="Calibri" w:hAnsi="Calibri"/>
                <w:highlight w:val="green"/>
              </w:rPr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313C6" w:rsidRDefault="002313C6" w:rsidP="002313C6">
      <w:pPr>
        <w:spacing w:line="240" w:lineRule="auto"/>
      </w:pPr>
    </w:p>
    <w:tbl>
      <w:tblPr>
        <w:tblW w:w="8865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854"/>
        <w:gridCol w:w="4595"/>
      </w:tblGrid>
      <w:tr w:rsidR="002313C6" w:rsidTr="00ED3C3D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Entregado por:</w:t>
            </w:r>
          </w:p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  <w:p w:rsidR="002313C6" w:rsidRDefault="002313C6" w:rsidP="00ED3C3D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Nombre: ___________________</w:t>
            </w:r>
          </w:p>
          <w:p w:rsidR="002313C6" w:rsidRDefault="002313C6" w:rsidP="00ED3C3D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Cedula: ____________________</w:t>
            </w:r>
          </w:p>
          <w:p w:rsidR="002313C6" w:rsidRDefault="002313C6" w:rsidP="00ED3C3D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2313C6" w:rsidRDefault="002313C6" w:rsidP="00ED3C3D">
            <w:pPr>
              <w:rPr>
                <w:rFonts w:ascii="Calibri" w:eastAsia="Calibri" w:hAnsi="Calibri"/>
              </w:rPr>
            </w:pPr>
          </w:p>
          <w:p w:rsidR="002313C6" w:rsidRDefault="002313C6" w:rsidP="00ED3C3D">
            <w:pPr>
              <w:rPr>
                <w:rFonts w:ascii="Calibri" w:eastAsia="Calibri" w:hAnsi="Calibri"/>
              </w:rPr>
            </w:pPr>
          </w:p>
          <w:p w:rsidR="002313C6" w:rsidRDefault="002313C6" w:rsidP="00ED3C3D">
            <w:pPr>
              <w:rPr>
                <w:rFonts w:ascii="Calibri" w:eastAsia="Calibri" w:hAnsi="Calibri"/>
              </w:rPr>
            </w:pPr>
          </w:p>
          <w:p w:rsidR="002313C6" w:rsidRDefault="002313C6" w:rsidP="00ED3C3D">
            <w:pPr>
              <w:rPr>
                <w:rFonts w:ascii="Calibri" w:eastAsia="Calibri" w:hAnsi="Calibri"/>
              </w:rPr>
            </w:pPr>
          </w:p>
          <w:p w:rsidR="002313C6" w:rsidRDefault="002313C6" w:rsidP="00ED3C3D">
            <w:pPr>
              <w:rPr>
                <w:rFonts w:ascii="Calibri" w:eastAsia="Calibri" w:hAnsi="Calibri"/>
              </w:rPr>
            </w:pPr>
          </w:p>
          <w:p w:rsidR="002313C6" w:rsidRDefault="002313C6" w:rsidP="00ED3C3D">
            <w:pPr>
              <w:rPr>
                <w:rFonts w:ascii="Calibri" w:eastAsia="Calibri" w:hAnsi="Calibri"/>
              </w:rPr>
            </w:pPr>
          </w:p>
          <w:p w:rsidR="002313C6" w:rsidRDefault="002313C6" w:rsidP="00ED3C3D">
            <w:pPr>
              <w:rPr>
                <w:rFonts w:ascii="Calibri" w:eastAsia="Calibri" w:hAnsi="Calibri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Recibido por: (Ministerio de Ambiente)</w:t>
            </w:r>
          </w:p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</w:p>
          <w:p w:rsidR="002313C6" w:rsidRDefault="002313C6" w:rsidP="00ED3C3D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Técnico: </w:t>
            </w:r>
            <w:r>
              <w:rPr>
                <w:rFonts w:ascii="Calibri" w:eastAsia="Calibri" w:hAnsi="Calibri"/>
                <w:u w:val="single"/>
              </w:rPr>
              <w:t>ALAINS ROJAS</w:t>
            </w:r>
          </w:p>
          <w:p w:rsidR="002313C6" w:rsidRDefault="002313C6" w:rsidP="00ED3C3D">
            <w:pPr>
              <w:spacing w:before="240"/>
              <w:jc w:val="center"/>
              <w:rPr>
                <w:rFonts w:ascii="Calibri" w:eastAsia="Calibri" w:hAnsi="Calibri"/>
              </w:rPr>
            </w:pPr>
          </w:p>
          <w:p w:rsidR="002313C6" w:rsidRDefault="002313C6" w:rsidP="00ED3C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Firma: ____________________</w:t>
            </w:r>
          </w:p>
        </w:tc>
      </w:tr>
    </w:tbl>
    <w:p w:rsidR="002313C6" w:rsidRDefault="002313C6" w:rsidP="002313C6"/>
    <w:p w:rsidR="002313C6" w:rsidRDefault="002313C6" w:rsidP="002313C6"/>
    <w:p w:rsidR="002313C6" w:rsidRDefault="002313C6" w:rsidP="002313C6"/>
    <w:p w:rsidR="00777232" w:rsidRDefault="002313C6"/>
    <w:sectPr w:rsidR="00777232" w:rsidSect="00CB7D9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C6"/>
    <w:rsid w:val="00090471"/>
    <w:rsid w:val="002313C6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C6"/>
    <w:pPr>
      <w:spacing w:after="160" w:line="256" w:lineRule="auto"/>
    </w:pPr>
    <w:rPr>
      <w:rFonts w:ascii="Times New Roman" w:eastAsia="Times New Roman" w:hAnsi="Times New Roman" w:cs="Times New Roman"/>
      <w:sz w:val="24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C6"/>
    <w:pPr>
      <w:spacing w:after="160" w:line="256" w:lineRule="auto"/>
    </w:pPr>
    <w:rPr>
      <w:rFonts w:ascii="Times New Roman" w:eastAsia="Times New Roman" w:hAnsi="Times New Roman" w:cs="Times New Roman"/>
      <w:sz w:val="24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2019-09-12T20:51:00Z</dcterms:created>
  <dcterms:modified xsi:type="dcterms:W3CDTF">2019-09-12T20:56:00Z</dcterms:modified>
</cp:coreProperties>
</file>