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Default="00254FAA" w:rsidP="00921FF3">
      <w:pPr>
        <w:rPr>
          <w:rFonts w:ascii="Avenir Light" w:hAnsi="Avenir Light"/>
          <w:color w:val="767171" w:themeColor="background2" w:themeShade="80"/>
          <w:sz w:val="16"/>
          <w:szCs w:val="16"/>
        </w:rPr>
      </w:pPr>
    </w:p>
    <w:p w:rsidR="00C11261" w:rsidRPr="00C11261" w:rsidRDefault="00C11261" w:rsidP="00921FF3">
      <w:pPr>
        <w:jc w:val="center"/>
        <w:rPr>
          <w:rFonts w:ascii="Arial" w:eastAsia="Times New Roman" w:hAnsi="Arial" w:cs="Times New Roman"/>
          <w:b/>
          <w:color w:val="000000"/>
          <w:sz w:val="22"/>
          <w:szCs w:val="22"/>
          <w:lang w:eastAsia="es-ES"/>
        </w:rPr>
      </w:pPr>
      <w:r w:rsidRPr="00C11261">
        <w:rPr>
          <w:rFonts w:ascii="Arial" w:eastAsia="Times New Roman" w:hAnsi="Arial" w:cs="Times New Roman"/>
          <w:b/>
          <w:color w:val="000000"/>
          <w:sz w:val="22"/>
          <w:szCs w:val="22"/>
          <w:lang w:eastAsia="es-ES"/>
        </w:rPr>
        <w:t>MINISTERIO DE AMBIENTE</w:t>
      </w:r>
    </w:p>
    <w:p w:rsidR="00C11261" w:rsidRPr="00C11261" w:rsidRDefault="00C11261" w:rsidP="00921FF3">
      <w:pPr>
        <w:ind w:left="1276" w:hanging="1276"/>
        <w:jc w:val="center"/>
        <w:rPr>
          <w:rFonts w:ascii="Arial" w:eastAsia="Times New Roman" w:hAnsi="Arial" w:cs="Times New Roman"/>
          <w:b/>
          <w:color w:val="000000"/>
          <w:sz w:val="22"/>
          <w:szCs w:val="22"/>
          <w:lang w:eastAsia="es-ES"/>
        </w:rPr>
      </w:pPr>
      <w:r w:rsidRPr="00C11261">
        <w:rPr>
          <w:rFonts w:ascii="Arial" w:eastAsia="Times New Roman" w:hAnsi="Arial" w:cs="Times New Roman"/>
          <w:b/>
          <w:color w:val="000000"/>
          <w:sz w:val="22"/>
          <w:szCs w:val="22"/>
          <w:lang w:eastAsia="es-ES"/>
        </w:rPr>
        <w:t>DIRECCIÓN DE EVALUACIÓN DE IMPACTO AMBIENTAL</w:t>
      </w:r>
    </w:p>
    <w:p w:rsidR="00C11261" w:rsidRPr="00C11261" w:rsidRDefault="00C11261" w:rsidP="00921FF3">
      <w:pPr>
        <w:tabs>
          <w:tab w:val="left" w:pos="988"/>
        </w:tabs>
        <w:jc w:val="center"/>
        <w:rPr>
          <w:rFonts w:ascii="Arial" w:eastAsia="Times New Roman" w:hAnsi="Arial" w:cs="Times New Roman"/>
          <w:b/>
          <w:color w:val="000000"/>
          <w:sz w:val="22"/>
          <w:szCs w:val="22"/>
          <w:lang w:eastAsia="es-ES"/>
        </w:rPr>
      </w:pPr>
      <w:r w:rsidRPr="00C11261">
        <w:rPr>
          <w:rFonts w:ascii="Arial" w:eastAsia="Times New Roman" w:hAnsi="Arial" w:cs="Times New Roman"/>
          <w:b/>
          <w:color w:val="000000"/>
          <w:sz w:val="22"/>
          <w:szCs w:val="22"/>
          <w:lang w:eastAsia="es-ES"/>
        </w:rPr>
        <w:t>DEPARTAMENTO DE GESTIÓN DE IMPACTO AMBIENTAL</w:t>
      </w:r>
    </w:p>
    <w:p w:rsidR="00C11261" w:rsidRPr="00C11261" w:rsidRDefault="00C11261" w:rsidP="00C11261">
      <w:pPr>
        <w:jc w:val="center"/>
        <w:rPr>
          <w:rFonts w:ascii="Times New Roman" w:eastAsia="Times New Roman" w:hAnsi="Times New Roman" w:cs="Times New Roman"/>
          <w:b/>
          <w:sz w:val="22"/>
          <w:szCs w:val="22"/>
          <w:lang w:val="es-PA" w:eastAsia="es-ES"/>
        </w:rPr>
      </w:pPr>
    </w:p>
    <w:p w:rsidR="00921FF3" w:rsidRDefault="00C11261" w:rsidP="00C11261">
      <w:pPr>
        <w:rPr>
          <w:rFonts w:ascii="Times New Roman" w:eastAsia="Times New Roman" w:hAnsi="Times New Roman" w:cs="Times New Roman"/>
          <w:b/>
          <w:sz w:val="22"/>
          <w:szCs w:val="22"/>
          <w:lang w:val="es-PA" w:eastAsia="es-ES"/>
        </w:rPr>
      </w:pPr>
      <w:r w:rsidRPr="00C11261">
        <w:rPr>
          <w:rFonts w:ascii="Times New Roman" w:eastAsia="Times New Roman" w:hAnsi="Times New Roman" w:cs="Times New Roman"/>
          <w:b/>
          <w:sz w:val="22"/>
          <w:szCs w:val="22"/>
          <w:lang w:val="es-PA" w:eastAsia="es-ES"/>
        </w:rPr>
        <w:t xml:space="preserve">                                                         </w:t>
      </w:r>
    </w:p>
    <w:p w:rsidR="00921FF3" w:rsidRPr="00921FF3" w:rsidRDefault="00012F5F" w:rsidP="00921FF3">
      <w:pPr>
        <w:jc w:val="center"/>
        <w:rPr>
          <w:rFonts w:ascii="Times New Roman" w:eastAsia="Times New Roman" w:hAnsi="Times New Roman" w:cs="Times New Roman"/>
          <w:b/>
          <w:lang w:val="es-PA" w:eastAsia="es-ES"/>
        </w:rPr>
      </w:pPr>
      <w:r w:rsidRPr="00921FF3">
        <w:rPr>
          <w:rFonts w:ascii="Times New Roman" w:eastAsia="Times New Roman" w:hAnsi="Times New Roman" w:cs="Times New Roman"/>
          <w:b/>
          <w:lang w:val="es-PA" w:eastAsia="es-ES"/>
        </w:rPr>
        <w:t>REGISTRO DE  CONSULTORES</w:t>
      </w:r>
    </w:p>
    <w:p w:rsidR="00921FF3" w:rsidRDefault="00012F5F" w:rsidP="00921FF3">
      <w:pPr>
        <w:jc w:val="center"/>
        <w:rPr>
          <w:rFonts w:ascii="Times New Roman" w:eastAsia="Times New Roman" w:hAnsi="Times New Roman" w:cs="Times New Roman"/>
          <w:b/>
          <w:lang w:val="es-PA" w:eastAsia="es-ES"/>
        </w:rPr>
      </w:pPr>
      <w:r w:rsidRPr="00921FF3">
        <w:rPr>
          <w:rFonts w:ascii="Times New Roman" w:eastAsia="Times New Roman" w:hAnsi="Times New Roman" w:cs="Times New Roman"/>
          <w:b/>
          <w:lang w:val="es-PA" w:eastAsia="es-ES"/>
        </w:rPr>
        <w:t>INFORME DE REVISIÓN</w:t>
      </w:r>
    </w:p>
    <w:p w:rsidR="001E1913" w:rsidRDefault="00E720BA" w:rsidP="00921FF3">
      <w:pPr>
        <w:jc w:val="center"/>
        <w:rPr>
          <w:rFonts w:ascii="Times New Roman" w:eastAsia="Times New Roman" w:hAnsi="Times New Roman" w:cs="Times New Roman"/>
          <w:b/>
          <w:lang w:val="es-PA" w:eastAsia="es-ES"/>
        </w:rPr>
      </w:pPr>
      <w:r>
        <w:rPr>
          <w:rFonts w:ascii="Times New Roman" w:eastAsia="Times New Roman" w:hAnsi="Times New Roman" w:cs="Times New Roman"/>
          <w:b/>
          <w:lang w:val="es-PA" w:eastAsia="es-ES"/>
        </w:rPr>
        <w:t>SOLICITUD DE ACTUALIZACIÓN</w:t>
      </w:r>
    </w:p>
    <w:p w:rsidR="00921FF3" w:rsidRPr="00921FF3" w:rsidRDefault="00012F5F" w:rsidP="00921FF3">
      <w:pPr>
        <w:jc w:val="center"/>
        <w:rPr>
          <w:rFonts w:ascii="Times New Roman" w:eastAsia="Times New Roman" w:hAnsi="Times New Roman" w:cs="Times New Roman"/>
          <w:b/>
          <w:lang w:val="es-PA" w:eastAsia="es-ES"/>
        </w:rPr>
      </w:pPr>
      <w:r>
        <w:rPr>
          <w:rFonts w:ascii="Times New Roman" w:eastAsia="Times New Roman" w:hAnsi="Times New Roman" w:cs="Times New Roman"/>
          <w:b/>
          <w:lang w:val="es-PA" w:eastAsia="es-ES"/>
        </w:rPr>
        <w:t xml:space="preserve"> (PERSONA NATURAL</w:t>
      </w:r>
      <w:r w:rsidR="00921FF3">
        <w:rPr>
          <w:rFonts w:ascii="Times New Roman" w:eastAsia="Times New Roman" w:hAnsi="Times New Roman" w:cs="Times New Roman"/>
          <w:b/>
          <w:lang w:val="es-PA" w:eastAsia="es-ES"/>
        </w:rPr>
        <w:t>)</w:t>
      </w:r>
    </w:p>
    <w:p w:rsidR="00921FF3" w:rsidRDefault="00921FF3" w:rsidP="00C11261">
      <w:pPr>
        <w:rPr>
          <w:rFonts w:ascii="Times New Roman" w:eastAsia="Times New Roman" w:hAnsi="Times New Roman" w:cs="Times New Roman"/>
          <w:b/>
          <w:sz w:val="22"/>
          <w:szCs w:val="22"/>
          <w:lang w:val="es-PA" w:eastAsia="es-ES"/>
        </w:rPr>
      </w:pPr>
    </w:p>
    <w:p w:rsidR="00C11261" w:rsidRPr="00C11261" w:rsidRDefault="00C11261" w:rsidP="00C11261">
      <w:pPr>
        <w:tabs>
          <w:tab w:val="left" w:pos="1576"/>
          <w:tab w:val="center" w:pos="4419"/>
        </w:tabs>
        <w:rPr>
          <w:rFonts w:ascii="Times New Roman" w:eastAsia="Times New Roman" w:hAnsi="Times New Roman" w:cs="Times New Roman"/>
          <w:b/>
          <w:sz w:val="22"/>
          <w:szCs w:val="22"/>
          <w:u w:val="single"/>
          <w:lang w:val="es-PA" w:eastAsia="es-ES"/>
        </w:rPr>
      </w:pPr>
    </w:p>
    <w:p w:rsidR="00C11261" w:rsidRPr="00C11261" w:rsidRDefault="00C11261" w:rsidP="00C11261">
      <w:pPr>
        <w:tabs>
          <w:tab w:val="left" w:pos="1576"/>
          <w:tab w:val="center" w:pos="4419"/>
        </w:tabs>
        <w:rPr>
          <w:rFonts w:ascii="Times New Roman" w:eastAsia="Times New Roman" w:hAnsi="Times New Roman" w:cs="Times New Roman"/>
          <w:b/>
          <w:sz w:val="22"/>
          <w:szCs w:val="22"/>
          <w:u w:val="single"/>
          <w:lang w:val="es-PA" w:eastAsia="es-ES"/>
        </w:rPr>
      </w:pPr>
      <w:r w:rsidRPr="00C11261">
        <w:rPr>
          <w:rFonts w:ascii="Times New Roman" w:eastAsia="Times New Roman" w:hAnsi="Times New Roman" w:cs="Times New Roman"/>
          <w:b/>
          <w:sz w:val="22"/>
          <w:szCs w:val="22"/>
          <w:u w:val="single"/>
          <w:lang w:val="es-PA" w:eastAsia="es-ES"/>
        </w:rPr>
        <w:t>GENERALES:</w:t>
      </w:r>
    </w:p>
    <w:p w:rsidR="00C11261" w:rsidRPr="00C11261" w:rsidRDefault="00C11261" w:rsidP="00C11261">
      <w:pPr>
        <w:tabs>
          <w:tab w:val="left" w:pos="1576"/>
          <w:tab w:val="center" w:pos="4419"/>
        </w:tabs>
        <w:rPr>
          <w:rFonts w:ascii="Times New Roman" w:eastAsia="Times New Roman" w:hAnsi="Times New Roman" w:cs="Times New Roman"/>
          <w:b/>
          <w:sz w:val="22"/>
          <w:szCs w:val="22"/>
          <w:u w:val="single"/>
          <w:lang w:val="es-PA" w:eastAsia="es-ES"/>
        </w:rPr>
      </w:pPr>
    </w:p>
    <w:p w:rsidR="0028022F" w:rsidRDefault="00C11261" w:rsidP="00AF0AC5">
      <w:pPr>
        <w:tabs>
          <w:tab w:val="left" w:pos="1080"/>
        </w:tabs>
        <w:spacing w:line="360" w:lineRule="auto"/>
        <w:rPr>
          <w:rFonts w:ascii="Times New Roman" w:eastAsia="Times New Roman" w:hAnsi="Times New Roman" w:cs="Times New Roman"/>
          <w:b/>
          <w:sz w:val="22"/>
          <w:szCs w:val="22"/>
          <w:u w:val="single"/>
          <w:lang w:val="es-PA" w:eastAsia="es-ES"/>
        </w:rPr>
      </w:pPr>
      <w:r w:rsidRPr="00C11261">
        <w:rPr>
          <w:rFonts w:ascii="Times New Roman" w:eastAsia="Times New Roman" w:hAnsi="Times New Roman" w:cs="Times New Roman"/>
          <w:sz w:val="22"/>
          <w:szCs w:val="22"/>
          <w:lang w:val="es-PA" w:eastAsia="es-ES"/>
        </w:rPr>
        <w:t xml:space="preserve">Nombre:  </w:t>
      </w:r>
      <w:r w:rsidRPr="00C11261">
        <w:rPr>
          <w:rFonts w:ascii="Times New Roman" w:eastAsia="Times New Roman" w:hAnsi="Times New Roman" w:cs="Times New Roman"/>
          <w:sz w:val="22"/>
          <w:szCs w:val="22"/>
          <w:lang w:val="es-PA" w:eastAsia="es-ES"/>
        </w:rPr>
        <w:tab/>
        <w:t xml:space="preserve"> </w:t>
      </w:r>
      <w:r w:rsidR="0028022F" w:rsidRPr="0028022F">
        <w:rPr>
          <w:rFonts w:ascii="Times New Roman" w:eastAsia="Times New Roman" w:hAnsi="Times New Roman" w:cs="Times New Roman"/>
          <w:b/>
          <w:sz w:val="22"/>
          <w:szCs w:val="22"/>
          <w:u w:val="single"/>
          <w:lang w:val="es-PA" w:eastAsia="es-ES"/>
        </w:rPr>
        <w:t xml:space="preserve">ANA LOURDES ESCUDERO BATISTA </w:t>
      </w:r>
    </w:p>
    <w:p w:rsidR="00C11261" w:rsidRPr="00C11261" w:rsidRDefault="00C11261" w:rsidP="00AF0AC5">
      <w:pPr>
        <w:tabs>
          <w:tab w:val="left" w:pos="1080"/>
        </w:tabs>
        <w:spacing w:line="360" w:lineRule="auto"/>
        <w:rPr>
          <w:rFonts w:ascii="Times New Roman" w:eastAsia="Times New Roman" w:hAnsi="Times New Roman" w:cs="Times New Roman"/>
          <w:b/>
          <w:sz w:val="22"/>
          <w:szCs w:val="22"/>
          <w:u w:val="single"/>
          <w:lang w:val="es-PA" w:eastAsia="es-ES"/>
        </w:rPr>
      </w:pPr>
      <w:r w:rsidRPr="00C11261">
        <w:rPr>
          <w:rFonts w:ascii="Times New Roman" w:eastAsia="Times New Roman" w:hAnsi="Times New Roman" w:cs="Times New Roman"/>
          <w:sz w:val="22"/>
          <w:szCs w:val="22"/>
          <w:lang w:val="es-PA" w:eastAsia="es-ES"/>
        </w:rPr>
        <w:t xml:space="preserve">Cédula:    </w:t>
      </w:r>
      <w:r w:rsidRPr="00C11261">
        <w:rPr>
          <w:rFonts w:ascii="Times New Roman" w:eastAsia="Times New Roman" w:hAnsi="Times New Roman" w:cs="Times New Roman"/>
          <w:sz w:val="22"/>
          <w:szCs w:val="22"/>
          <w:lang w:val="es-PA" w:eastAsia="es-ES"/>
        </w:rPr>
        <w:tab/>
      </w:r>
      <w:r w:rsidR="0028022F" w:rsidRPr="0028022F">
        <w:rPr>
          <w:rFonts w:ascii="Times New Roman" w:eastAsia="Times New Roman" w:hAnsi="Times New Roman" w:cs="Times New Roman"/>
          <w:b/>
          <w:u w:val="single"/>
          <w:lang w:val="es-PA" w:eastAsia="es-ES"/>
        </w:rPr>
        <w:t>7-702-2357</w:t>
      </w:r>
    </w:p>
    <w:p w:rsidR="0028022F" w:rsidRDefault="00012F5F" w:rsidP="0028022F">
      <w:pPr>
        <w:tabs>
          <w:tab w:val="left" w:pos="1843"/>
          <w:tab w:val="left" w:pos="3845"/>
        </w:tabs>
        <w:spacing w:line="360" w:lineRule="auto"/>
        <w:ind w:left="1843" w:hanging="1843"/>
        <w:rPr>
          <w:rFonts w:ascii="Times New Roman" w:eastAsia="Times New Roman" w:hAnsi="Times New Roman" w:cs="Times New Roman"/>
          <w:b/>
          <w:sz w:val="22"/>
          <w:szCs w:val="22"/>
          <w:u w:val="single"/>
          <w:lang w:val="es-PA" w:eastAsia="es-ES"/>
        </w:rPr>
      </w:pPr>
      <w:r>
        <w:rPr>
          <w:rFonts w:ascii="Times New Roman" w:eastAsia="Times New Roman" w:hAnsi="Times New Roman" w:cs="Times New Roman"/>
          <w:sz w:val="22"/>
          <w:szCs w:val="22"/>
          <w:lang w:val="es-PA" w:eastAsia="es-ES"/>
        </w:rPr>
        <w:t>Perfil Académico</w:t>
      </w:r>
      <w:r w:rsidR="00C11261" w:rsidRPr="00C11261">
        <w:rPr>
          <w:rFonts w:ascii="Times New Roman" w:eastAsia="Times New Roman" w:hAnsi="Times New Roman" w:cs="Times New Roman"/>
          <w:sz w:val="22"/>
          <w:szCs w:val="22"/>
          <w:lang w:val="es-PA" w:eastAsia="es-ES"/>
        </w:rPr>
        <w:t xml:space="preserve">:    </w:t>
      </w:r>
      <w:r w:rsidR="0028022F" w:rsidRPr="0028022F">
        <w:rPr>
          <w:rFonts w:ascii="Times New Roman" w:eastAsia="Times New Roman" w:hAnsi="Times New Roman" w:cs="Times New Roman"/>
          <w:b/>
          <w:sz w:val="22"/>
          <w:szCs w:val="22"/>
          <w:u w:val="single"/>
          <w:lang w:val="es-PA" w:eastAsia="es-ES"/>
        </w:rPr>
        <w:t>LICENCIADA EN INGENIERÍA AMBIENTAL</w:t>
      </w:r>
    </w:p>
    <w:p w:rsidR="00225BA9" w:rsidRPr="00B45E61" w:rsidRDefault="00225BA9" w:rsidP="0028022F">
      <w:pPr>
        <w:tabs>
          <w:tab w:val="left" w:pos="1843"/>
          <w:tab w:val="left" w:pos="3845"/>
        </w:tabs>
        <w:spacing w:line="360" w:lineRule="auto"/>
        <w:ind w:left="1843" w:hanging="1843"/>
        <w:rPr>
          <w:rFonts w:ascii="Times New Roman" w:eastAsia="Times New Roman" w:hAnsi="Times New Roman" w:cs="Times New Roman"/>
          <w:b/>
          <w:sz w:val="22"/>
          <w:szCs w:val="22"/>
          <w:u w:val="single"/>
          <w:lang w:val="es-PA" w:eastAsia="es-ES"/>
        </w:rPr>
      </w:pPr>
      <w:r w:rsidRPr="00225BA9">
        <w:rPr>
          <w:rFonts w:ascii="Times New Roman" w:eastAsia="Times New Roman" w:hAnsi="Times New Roman" w:cs="Times New Roman"/>
          <w:sz w:val="22"/>
          <w:szCs w:val="22"/>
          <w:lang w:val="es-PA" w:eastAsia="es-ES"/>
        </w:rPr>
        <w:t xml:space="preserve">Idoneidad: </w:t>
      </w:r>
      <w:r w:rsidR="00B45E61">
        <w:rPr>
          <w:rFonts w:ascii="Times New Roman" w:eastAsia="Times New Roman" w:hAnsi="Times New Roman" w:cs="Times New Roman"/>
          <w:sz w:val="22"/>
          <w:szCs w:val="22"/>
          <w:lang w:val="es-PA" w:eastAsia="es-ES"/>
        </w:rPr>
        <w:t xml:space="preserve">   </w:t>
      </w:r>
      <w:r w:rsidR="0028022F">
        <w:rPr>
          <w:rFonts w:ascii="Times New Roman" w:eastAsia="Times New Roman" w:hAnsi="Times New Roman" w:cs="Times New Roman"/>
          <w:b/>
          <w:u w:val="single"/>
          <w:lang w:val="es-PA" w:eastAsia="es-ES"/>
        </w:rPr>
        <w:t>2008-120-006</w:t>
      </w:r>
    </w:p>
    <w:p w:rsidR="0028022F" w:rsidRDefault="00C11261" w:rsidP="0028022F">
      <w:pPr>
        <w:tabs>
          <w:tab w:val="left" w:pos="1080"/>
        </w:tabs>
        <w:spacing w:line="360" w:lineRule="auto"/>
        <w:ind w:left="1134" w:hanging="1134"/>
        <w:rPr>
          <w:rFonts w:ascii="Times New Roman" w:eastAsia="Times New Roman" w:hAnsi="Times New Roman" w:cs="Times New Roman"/>
          <w:b/>
          <w:color w:val="000000"/>
          <w:sz w:val="22"/>
          <w:szCs w:val="22"/>
          <w:u w:val="single"/>
          <w:lang w:val="es-ES_tradnl" w:eastAsia="es-ES"/>
        </w:rPr>
      </w:pPr>
      <w:r w:rsidRPr="00C11261">
        <w:rPr>
          <w:rFonts w:ascii="Times New Roman" w:eastAsia="Times New Roman" w:hAnsi="Times New Roman" w:cs="Times New Roman"/>
          <w:sz w:val="22"/>
          <w:szCs w:val="22"/>
          <w:lang w:val="pt-BR" w:eastAsia="es-ES"/>
        </w:rPr>
        <w:t>Domicilio:</w:t>
      </w:r>
      <w:r w:rsidRPr="00C11261">
        <w:rPr>
          <w:rFonts w:ascii="Times New Roman" w:eastAsia="Times New Roman" w:hAnsi="Times New Roman" w:cs="Times New Roman"/>
          <w:sz w:val="22"/>
          <w:szCs w:val="22"/>
          <w:lang w:val="pt-BR" w:eastAsia="es-ES"/>
        </w:rPr>
        <w:tab/>
      </w:r>
      <w:r w:rsidR="0028022F" w:rsidRPr="0028022F">
        <w:rPr>
          <w:rFonts w:ascii="Times New Roman" w:eastAsia="Times New Roman" w:hAnsi="Times New Roman" w:cs="Times New Roman"/>
          <w:b/>
          <w:color w:val="000000"/>
          <w:sz w:val="22"/>
          <w:szCs w:val="22"/>
          <w:u w:val="single"/>
          <w:lang w:val="es-ES_tradnl" w:eastAsia="es-ES"/>
        </w:rPr>
        <w:t>P.H. CENTRAL PARK, TORRE MADISON,</w:t>
      </w:r>
      <w:r w:rsidR="0028022F">
        <w:rPr>
          <w:rFonts w:ascii="Times New Roman" w:eastAsia="Times New Roman" w:hAnsi="Times New Roman" w:cs="Times New Roman"/>
          <w:b/>
          <w:color w:val="000000"/>
          <w:sz w:val="22"/>
          <w:szCs w:val="22"/>
          <w:u w:val="single"/>
          <w:lang w:val="es-ES_tradnl" w:eastAsia="es-ES"/>
        </w:rPr>
        <w:t xml:space="preserve"> CORREGIMIENTO DE PUEBLO </w:t>
      </w:r>
      <w:proofErr w:type="gramStart"/>
      <w:r w:rsidR="0028022F">
        <w:rPr>
          <w:rFonts w:ascii="Times New Roman" w:eastAsia="Times New Roman" w:hAnsi="Times New Roman" w:cs="Times New Roman"/>
          <w:b/>
          <w:color w:val="000000"/>
          <w:sz w:val="22"/>
          <w:szCs w:val="22"/>
          <w:u w:val="single"/>
          <w:lang w:val="es-ES_tradnl" w:eastAsia="es-ES"/>
        </w:rPr>
        <w:t>NUEVO</w:t>
      </w:r>
      <w:proofErr w:type="gramEnd"/>
    </w:p>
    <w:p w:rsidR="00311267" w:rsidRPr="00B45E61" w:rsidRDefault="00B45E61" w:rsidP="0028022F">
      <w:pPr>
        <w:tabs>
          <w:tab w:val="left" w:pos="1080"/>
        </w:tabs>
        <w:spacing w:line="360" w:lineRule="auto"/>
        <w:ind w:left="1134" w:hanging="1134"/>
        <w:rPr>
          <w:rFonts w:ascii="Times New Roman" w:eastAsia="Times New Roman" w:hAnsi="Times New Roman" w:cs="Times New Roman"/>
          <w:b/>
          <w:color w:val="000000"/>
          <w:sz w:val="22"/>
          <w:szCs w:val="22"/>
          <w:u w:val="single"/>
          <w:lang w:val="es-ES_tradnl" w:eastAsia="es-ES"/>
        </w:rPr>
      </w:pPr>
      <w:r w:rsidRPr="00B45E61">
        <w:rPr>
          <w:rFonts w:ascii="Times New Roman" w:eastAsia="Times New Roman" w:hAnsi="Times New Roman" w:cs="Times New Roman"/>
          <w:color w:val="000000"/>
          <w:sz w:val="22"/>
          <w:szCs w:val="22"/>
          <w:lang w:val="es-ES_tradnl" w:eastAsia="es-ES"/>
        </w:rPr>
        <w:t>Provincia</w:t>
      </w:r>
      <w:r w:rsidRPr="00B45E61">
        <w:rPr>
          <w:rFonts w:ascii="Times New Roman" w:eastAsia="Times New Roman" w:hAnsi="Times New Roman" w:cs="Times New Roman"/>
          <w:color w:val="000000"/>
          <w:sz w:val="22"/>
          <w:szCs w:val="22"/>
          <w:u w:val="single"/>
          <w:lang w:val="es-ES_tradnl" w:eastAsia="es-ES"/>
        </w:rPr>
        <w:t>:</w:t>
      </w:r>
      <w:r w:rsidR="00F715F2">
        <w:rPr>
          <w:rFonts w:ascii="Times New Roman" w:eastAsia="Times New Roman" w:hAnsi="Times New Roman" w:cs="Times New Roman"/>
          <w:color w:val="000000"/>
          <w:sz w:val="22"/>
          <w:szCs w:val="22"/>
          <w:u w:val="single"/>
          <w:lang w:val="es-ES_tradnl" w:eastAsia="es-ES"/>
        </w:rPr>
        <w:t xml:space="preserve"> </w:t>
      </w:r>
      <w:r w:rsidR="0028022F">
        <w:rPr>
          <w:rFonts w:ascii="Times New Roman" w:eastAsia="Times New Roman" w:hAnsi="Times New Roman" w:cs="Times New Roman"/>
          <w:b/>
          <w:color w:val="000000"/>
          <w:sz w:val="22"/>
          <w:szCs w:val="22"/>
          <w:u w:val="single"/>
          <w:lang w:val="es-ES_tradnl" w:eastAsia="es-ES"/>
        </w:rPr>
        <w:t>PANAMÁ</w:t>
      </w:r>
    </w:p>
    <w:p w:rsidR="00225BA9" w:rsidRPr="00225BA9" w:rsidRDefault="00225BA9" w:rsidP="00311267">
      <w:pPr>
        <w:tabs>
          <w:tab w:val="left" w:pos="1080"/>
        </w:tabs>
        <w:spacing w:line="360" w:lineRule="auto"/>
        <w:ind w:left="1134" w:hanging="1134"/>
        <w:rPr>
          <w:rFonts w:ascii="Times New Roman" w:eastAsia="Times New Roman" w:hAnsi="Times New Roman" w:cs="Times New Roman"/>
          <w:color w:val="000000"/>
          <w:sz w:val="22"/>
          <w:szCs w:val="22"/>
          <w:lang w:val="es-ES_tradnl" w:eastAsia="es-ES"/>
        </w:rPr>
      </w:pPr>
      <w:r w:rsidRPr="00225BA9">
        <w:rPr>
          <w:rFonts w:ascii="Times New Roman" w:eastAsia="Times New Roman" w:hAnsi="Times New Roman" w:cs="Times New Roman"/>
          <w:color w:val="000000"/>
          <w:sz w:val="22"/>
          <w:szCs w:val="22"/>
          <w:lang w:val="es-ES_tradnl" w:eastAsia="es-ES"/>
        </w:rPr>
        <w:t>Fecha de Revisión:</w:t>
      </w:r>
      <w:r w:rsidR="00B45E61">
        <w:rPr>
          <w:rFonts w:ascii="Times New Roman" w:eastAsia="Times New Roman" w:hAnsi="Times New Roman" w:cs="Times New Roman"/>
          <w:color w:val="000000"/>
          <w:sz w:val="22"/>
          <w:szCs w:val="22"/>
          <w:lang w:val="es-ES_tradnl" w:eastAsia="es-ES"/>
        </w:rPr>
        <w:t xml:space="preserve"> </w:t>
      </w:r>
      <w:r w:rsidR="0028022F">
        <w:rPr>
          <w:rFonts w:ascii="Times New Roman" w:eastAsia="Times New Roman" w:hAnsi="Times New Roman" w:cs="Times New Roman"/>
          <w:b/>
          <w:color w:val="000000"/>
          <w:sz w:val="22"/>
          <w:szCs w:val="22"/>
          <w:u w:val="single"/>
          <w:lang w:val="es-ES_tradnl" w:eastAsia="es-ES"/>
        </w:rPr>
        <w:t>23</w:t>
      </w:r>
      <w:r w:rsidR="00B45E61" w:rsidRPr="00B45E61">
        <w:rPr>
          <w:rFonts w:ascii="Times New Roman" w:eastAsia="Times New Roman" w:hAnsi="Times New Roman" w:cs="Times New Roman"/>
          <w:b/>
          <w:color w:val="000000"/>
          <w:sz w:val="22"/>
          <w:szCs w:val="22"/>
          <w:u w:val="single"/>
          <w:lang w:val="es-ES_tradnl" w:eastAsia="es-ES"/>
        </w:rPr>
        <w:t>/09/2019</w:t>
      </w:r>
      <w:bookmarkStart w:id="0" w:name="_GoBack"/>
      <w:bookmarkEnd w:id="0"/>
    </w:p>
    <w:p w:rsidR="00C11261" w:rsidRPr="00C11261" w:rsidRDefault="00C11261" w:rsidP="00311267">
      <w:pPr>
        <w:tabs>
          <w:tab w:val="left" w:pos="1080"/>
        </w:tabs>
        <w:spacing w:line="360" w:lineRule="auto"/>
        <w:ind w:left="1418" w:hanging="1418"/>
        <w:rPr>
          <w:rFonts w:ascii="Times New Roman" w:eastAsia="Times New Roman" w:hAnsi="Times New Roman" w:cs="Times New Roman"/>
          <w:sz w:val="22"/>
          <w:szCs w:val="22"/>
          <w:u w:val="single"/>
          <w:lang w:val="pt-BR" w:eastAsia="es-ES"/>
        </w:rPr>
      </w:pPr>
      <w:r w:rsidRPr="00C11261">
        <w:rPr>
          <w:rFonts w:ascii="Times New Roman" w:eastAsia="Times New Roman" w:hAnsi="Times New Roman" w:cs="Times New Roman"/>
          <w:sz w:val="22"/>
          <w:szCs w:val="22"/>
          <w:lang w:val="pt-BR" w:eastAsia="es-ES"/>
        </w:rPr>
        <w:t xml:space="preserve">Telefono: </w:t>
      </w:r>
      <w:r w:rsidRPr="00C11261">
        <w:rPr>
          <w:rFonts w:ascii="Times New Roman" w:eastAsia="Times New Roman" w:hAnsi="Times New Roman" w:cs="Times New Roman"/>
          <w:sz w:val="22"/>
          <w:szCs w:val="22"/>
          <w:lang w:val="pt-BR" w:eastAsia="es-ES"/>
        </w:rPr>
        <w:tab/>
        <w:t xml:space="preserve"> </w:t>
      </w:r>
      <w:r w:rsidR="0028022F">
        <w:rPr>
          <w:rFonts w:ascii="Times New Roman" w:eastAsia="Times New Roman" w:hAnsi="Times New Roman" w:cs="Times New Roman"/>
          <w:b/>
          <w:sz w:val="22"/>
          <w:szCs w:val="22"/>
          <w:u w:val="single"/>
          <w:lang w:val="pt-BR" w:eastAsia="es-ES"/>
        </w:rPr>
        <w:t>6257-8176</w:t>
      </w:r>
    </w:p>
    <w:p w:rsidR="00C11261" w:rsidRPr="00C11261" w:rsidRDefault="00353821" w:rsidP="00C11261">
      <w:pPr>
        <w:tabs>
          <w:tab w:val="left" w:pos="1080"/>
        </w:tabs>
        <w:spacing w:line="360" w:lineRule="auto"/>
        <w:rPr>
          <w:rFonts w:ascii="Times New Roman" w:eastAsia="Times New Roman" w:hAnsi="Times New Roman" w:cs="Times New Roman"/>
          <w:b/>
          <w:sz w:val="22"/>
          <w:szCs w:val="22"/>
          <w:u w:val="single"/>
          <w:lang w:val="pt-BR" w:eastAsia="es-ES"/>
        </w:rPr>
      </w:pPr>
      <w:proofErr w:type="gramStart"/>
      <w:r>
        <w:rPr>
          <w:rFonts w:ascii="Times New Roman" w:eastAsia="Times New Roman" w:hAnsi="Times New Roman" w:cs="Times New Roman"/>
          <w:sz w:val="22"/>
          <w:szCs w:val="22"/>
          <w:lang w:val="pt-BR" w:eastAsia="es-ES"/>
        </w:rPr>
        <w:t>e-mail</w:t>
      </w:r>
      <w:proofErr w:type="gramEnd"/>
      <w:r>
        <w:rPr>
          <w:rFonts w:ascii="Times New Roman" w:eastAsia="Times New Roman" w:hAnsi="Times New Roman" w:cs="Times New Roman"/>
          <w:sz w:val="22"/>
          <w:szCs w:val="22"/>
          <w:lang w:val="pt-BR" w:eastAsia="es-ES"/>
        </w:rPr>
        <w:t xml:space="preserve">:        </w:t>
      </w:r>
      <w:r w:rsidR="00C11261" w:rsidRPr="00C11261">
        <w:rPr>
          <w:rFonts w:ascii="Times New Roman" w:eastAsia="Times New Roman" w:hAnsi="Times New Roman" w:cs="Times New Roman"/>
          <w:sz w:val="22"/>
          <w:szCs w:val="22"/>
          <w:lang w:val="pt-BR" w:eastAsia="es-ES"/>
        </w:rPr>
        <w:t xml:space="preserve"> </w:t>
      </w:r>
      <w:r w:rsidR="0028022F">
        <w:rPr>
          <w:rFonts w:ascii="Times New Roman" w:eastAsia="Times New Roman" w:hAnsi="Times New Roman" w:cs="Times New Roman"/>
          <w:b/>
          <w:sz w:val="22"/>
          <w:szCs w:val="22"/>
          <w:u w:val="single"/>
          <w:lang w:val="pt-BR" w:eastAsia="es-ES"/>
        </w:rPr>
        <w:t>a.escudero03@gmail.com</w:t>
      </w:r>
    </w:p>
    <w:p w:rsidR="00C11261" w:rsidRDefault="00C11261" w:rsidP="00C11261">
      <w:pPr>
        <w:tabs>
          <w:tab w:val="left" w:pos="1080"/>
        </w:tabs>
        <w:contextualSpacing/>
        <w:jc w:val="center"/>
        <w:rPr>
          <w:rFonts w:ascii="Times New Roman" w:eastAsia="Times New Roman" w:hAnsi="Times New Roman" w:cs="Times New Roman"/>
          <w:b/>
          <w:sz w:val="22"/>
          <w:szCs w:val="22"/>
          <w:u w:val="single"/>
          <w:lang w:val="es-PA" w:eastAsia="es-ES"/>
        </w:rPr>
      </w:pPr>
    </w:p>
    <w:p w:rsidR="00D9224A" w:rsidRPr="00B45E61" w:rsidRDefault="00B45E61" w:rsidP="00B45E61">
      <w:pPr>
        <w:tabs>
          <w:tab w:val="left" w:pos="1080"/>
        </w:tabs>
        <w:contextualSpacing/>
        <w:jc w:val="center"/>
        <w:rPr>
          <w:rFonts w:ascii="Times New Roman" w:eastAsia="Times New Roman" w:hAnsi="Times New Roman" w:cs="Times New Roman"/>
          <w:b/>
          <w:sz w:val="22"/>
          <w:szCs w:val="22"/>
          <w:u w:val="single"/>
          <w:lang w:val="es-PA" w:eastAsia="es-ES"/>
        </w:rPr>
      </w:pPr>
      <w:r w:rsidRPr="00B45E61">
        <w:rPr>
          <w:rFonts w:ascii="Times New Roman" w:eastAsia="Times New Roman" w:hAnsi="Times New Roman" w:cs="Times New Roman"/>
          <w:b/>
          <w:sz w:val="22"/>
          <w:szCs w:val="22"/>
          <w:u w:val="single"/>
          <w:lang w:val="es-PA" w:eastAsia="es-ES"/>
        </w:rPr>
        <w:t>REQUISITOS DE ACUER</w:t>
      </w:r>
      <w:r w:rsidR="005611C8">
        <w:rPr>
          <w:rFonts w:ascii="Times New Roman" w:eastAsia="Times New Roman" w:hAnsi="Times New Roman" w:cs="Times New Roman"/>
          <w:b/>
          <w:sz w:val="22"/>
          <w:szCs w:val="22"/>
          <w:u w:val="single"/>
          <w:lang w:val="es-PA" w:eastAsia="es-ES"/>
        </w:rPr>
        <w:t xml:space="preserve">DO CON EL DECRETO EJECUTIVO N° </w:t>
      </w:r>
      <w:r w:rsidRPr="00B45E61">
        <w:rPr>
          <w:rFonts w:ascii="Times New Roman" w:eastAsia="Times New Roman" w:hAnsi="Times New Roman" w:cs="Times New Roman"/>
          <w:b/>
          <w:sz w:val="22"/>
          <w:szCs w:val="22"/>
          <w:u w:val="single"/>
          <w:lang w:val="es-PA" w:eastAsia="es-ES"/>
        </w:rPr>
        <w:t>36 DE 03 DE JUNIO DE 2019.</w:t>
      </w:r>
    </w:p>
    <w:tbl>
      <w:tblPr>
        <w:tblpPr w:leftFromText="141" w:rightFromText="141" w:vertAnchor="text" w:horzAnchor="margin" w:tblpX="-214" w:tblpY="718"/>
        <w:tblW w:w="9498" w:type="dxa"/>
        <w:tblLayout w:type="fixed"/>
        <w:tblCellMar>
          <w:left w:w="70" w:type="dxa"/>
          <w:right w:w="70" w:type="dxa"/>
        </w:tblCellMar>
        <w:tblLook w:val="0000" w:firstRow="0" w:lastRow="0" w:firstColumn="0" w:lastColumn="0" w:noHBand="0" w:noVBand="0"/>
      </w:tblPr>
      <w:tblGrid>
        <w:gridCol w:w="7512"/>
        <w:gridCol w:w="994"/>
        <w:gridCol w:w="992"/>
      </w:tblGrid>
      <w:tr w:rsidR="008D3DC9" w:rsidRPr="00C11261" w:rsidTr="00824DBA">
        <w:trPr>
          <w:trHeight w:val="224"/>
        </w:trPr>
        <w:tc>
          <w:tcPr>
            <w:tcW w:w="7512" w:type="dxa"/>
            <w:vMerge w:val="restart"/>
            <w:tcBorders>
              <w:top w:val="single" w:sz="4" w:space="0" w:color="auto"/>
              <w:left w:val="single" w:sz="4" w:space="0" w:color="auto"/>
              <w:right w:val="single" w:sz="4" w:space="0" w:color="auto"/>
            </w:tcBorders>
            <w:shd w:val="clear" w:color="auto" w:fill="C0C0C0"/>
            <w:noWrap/>
            <w:vAlign w:val="bottom"/>
          </w:tcPr>
          <w:p w:rsidR="008D3DC9" w:rsidRPr="00C11261" w:rsidRDefault="008D3DC9" w:rsidP="00824DBA">
            <w:pPr>
              <w:contextualSpacing/>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CONTENIDO</w:t>
            </w:r>
          </w:p>
        </w:tc>
        <w:tc>
          <w:tcPr>
            <w:tcW w:w="1986" w:type="dxa"/>
            <w:gridSpan w:val="2"/>
            <w:tcBorders>
              <w:top w:val="single" w:sz="4" w:space="0" w:color="auto"/>
              <w:left w:val="single" w:sz="4" w:space="0" w:color="auto"/>
              <w:bottom w:val="single" w:sz="4" w:space="0" w:color="auto"/>
              <w:right w:val="single" w:sz="4" w:space="0" w:color="auto"/>
            </w:tcBorders>
            <w:shd w:val="clear" w:color="auto" w:fill="C0C0C0"/>
          </w:tcPr>
          <w:p w:rsidR="008D3DC9" w:rsidRPr="00C11261" w:rsidRDefault="008D3DC9" w:rsidP="00824DBA">
            <w:pPr>
              <w:contextualSpacing/>
              <w:jc w:val="both"/>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CUMPLE</w:t>
            </w:r>
            <w:r>
              <w:rPr>
                <w:rFonts w:ascii="Times New Roman" w:eastAsia="Batang" w:hAnsi="Times New Roman" w:cs="Times New Roman"/>
                <w:b/>
                <w:bCs/>
                <w:sz w:val="22"/>
                <w:szCs w:val="22"/>
                <w:lang w:val="es-PA" w:eastAsia="es-ES"/>
              </w:rPr>
              <w:t xml:space="preserve">            </w:t>
            </w:r>
          </w:p>
        </w:tc>
      </w:tr>
      <w:tr w:rsidR="008D3DC9" w:rsidRPr="00C11261" w:rsidTr="00824DBA">
        <w:trPr>
          <w:trHeight w:val="590"/>
        </w:trPr>
        <w:tc>
          <w:tcPr>
            <w:tcW w:w="7512" w:type="dxa"/>
            <w:vMerge/>
            <w:tcBorders>
              <w:left w:val="single" w:sz="4" w:space="0" w:color="auto"/>
              <w:bottom w:val="single" w:sz="4" w:space="0" w:color="auto"/>
              <w:right w:val="single" w:sz="4" w:space="0" w:color="auto"/>
            </w:tcBorders>
            <w:shd w:val="clear" w:color="auto" w:fill="C0C0C0"/>
            <w:noWrap/>
            <w:vAlign w:val="bottom"/>
          </w:tcPr>
          <w:p w:rsidR="008D3DC9" w:rsidRPr="00C11261" w:rsidRDefault="008D3DC9" w:rsidP="00824DBA">
            <w:pPr>
              <w:jc w:val="both"/>
              <w:rPr>
                <w:rFonts w:ascii="Times New Roman" w:eastAsia="Batang" w:hAnsi="Times New Roman" w:cs="Times New Roman"/>
                <w:b/>
                <w:bCs/>
                <w:sz w:val="22"/>
                <w:szCs w:val="22"/>
                <w:lang w:val="es-PA" w:eastAsia="es-ES"/>
              </w:rPr>
            </w:pPr>
          </w:p>
        </w:tc>
        <w:tc>
          <w:tcPr>
            <w:tcW w:w="994" w:type="dxa"/>
            <w:tcBorders>
              <w:top w:val="single" w:sz="4" w:space="0" w:color="auto"/>
              <w:left w:val="single" w:sz="4" w:space="0" w:color="auto"/>
              <w:bottom w:val="single" w:sz="4" w:space="0" w:color="auto"/>
              <w:right w:val="single" w:sz="4" w:space="0" w:color="auto"/>
            </w:tcBorders>
            <w:shd w:val="clear" w:color="auto" w:fill="C0C0C0"/>
          </w:tcPr>
          <w:p w:rsidR="008D3DC9" w:rsidRPr="00C11261" w:rsidRDefault="008D3DC9" w:rsidP="00824DBA">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shd w:val="clear" w:color="auto" w:fill="C0C0C0"/>
          </w:tcPr>
          <w:p w:rsidR="008D3DC9" w:rsidRPr="00C11261" w:rsidRDefault="008D3DC9" w:rsidP="00824DBA">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NO</w:t>
            </w:r>
          </w:p>
        </w:tc>
      </w:tr>
      <w:tr w:rsidR="008D3DC9" w:rsidRPr="00C11261" w:rsidTr="00824DBA">
        <w:trPr>
          <w:trHeight w:val="1390"/>
        </w:trPr>
        <w:tc>
          <w:tcPr>
            <w:tcW w:w="7512" w:type="dxa"/>
            <w:tcBorders>
              <w:top w:val="nil"/>
              <w:left w:val="single" w:sz="4" w:space="0" w:color="auto"/>
              <w:bottom w:val="single" w:sz="4" w:space="0" w:color="auto"/>
              <w:right w:val="single" w:sz="4" w:space="0" w:color="auto"/>
            </w:tcBorders>
            <w:shd w:val="clear" w:color="auto" w:fill="auto"/>
          </w:tcPr>
          <w:p w:rsidR="008D3DC9" w:rsidRPr="00C11261" w:rsidRDefault="008D3DC9" w:rsidP="00824DBA">
            <w:pPr>
              <w:spacing w:before="100" w:beforeAutospacing="1" w:after="100" w:afterAutospacing="1"/>
              <w:jc w:val="both"/>
              <w:rPr>
                <w:rFonts w:ascii="Times New Roman" w:eastAsia="Times New Roman" w:hAnsi="Times New Roman" w:cs="Times New Roman"/>
                <w:lang w:val="es-ES" w:eastAsia="es-ES"/>
              </w:rPr>
            </w:pPr>
            <w:r w:rsidRPr="00C11261">
              <w:rPr>
                <w:rFonts w:ascii="Times New Roman" w:eastAsia="Batang" w:hAnsi="Times New Roman" w:cs="Times New Roman"/>
                <w:b/>
                <w:bCs/>
                <w:sz w:val="22"/>
                <w:szCs w:val="22"/>
                <w:lang w:val="es-ES" w:eastAsia="es-ES"/>
              </w:rPr>
              <w:t xml:space="preserve">1.  </w:t>
            </w:r>
            <w:r w:rsidRPr="00C11261">
              <w:rPr>
                <w:rFonts w:ascii="Times New Roman" w:eastAsia="Times New Roman" w:hAnsi="Times New Roman" w:cs="Times New Roman"/>
                <w:sz w:val="22"/>
                <w:szCs w:val="22"/>
                <w:lang w:val="es-ES" w:eastAsia="es-ES"/>
              </w:rPr>
              <w:t>Memorial petitorio dirigido al Ministro de Ambiente, solicitando ser incorporado al Registro de Consultores Ambientales que para tal efecto lleva esta entidad. Esta solicitud debe contener su nombre completo, número de cédula de identidad personal, dirección residencial y profesional, número de teléfono, correo electrónico, títulos académicos</w:t>
            </w:r>
            <w:r w:rsidRPr="00C11261">
              <w:rPr>
                <w:rFonts w:ascii="Times New Roman" w:eastAsia="Times New Roman" w:hAnsi="Times New Roman" w:cs="Times New Roman"/>
                <w:lang w:val="es-ES" w:eastAsia="es-ES"/>
              </w:rPr>
              <w:t xml:space="preserve"> obtenidos.</w:t>
            </w:r>
          </w:p>
        </w:tc>
        <w:tc>
          <w:tcPr>
            <w:tcW w:w="994" w:type="dxa"/>
            <w:tcBorders>
              <w:top w:val="nil"/>
              <w:left w:val="single" w:sz="4" w:space="0" w:color="auto"/>
              <w:bottom w:val="single" w:sz="4" w:space="0" w:color="auto"/>
              <w:right w:val="single" w:sz="4" w:space="0" w:color="auto"/>
            </w:tcBorders>
          </w:tcPr>
          <w:p w:rsidR="008D3DC9" w:rsidRPr="00C11261" w:rsidRDefault="008D3DC9" w:rsidP="00824DBA">
            <w:pPr>
              <w:jc w:val="center"/>
              <w:rPr>
                <w:rFonts w:ascii="Times New Roman" w:eastAsia="Batang" w:hAnsi="Times New Roman" w:cs="Times New Roman"/>
                <w:b/>
                <w:bCs/>
                <w:sz w:val="22"/>
                <w:szCs w:val="22"/>
                <w:lang w:val="es-PA" w:eastAsia="es-ES"/>
              </w:rPr>
            </w:pPr>
          </w:p>
          <w:p w:rsidR="008D3DC9" w:rsidRPr="00C11261" w:rsidRDefault="008D3DC9" w:rsidP="00824DBA">
            <w:pPr>
              <w:jc w:val="center"/>
              <w:rPr>
                <w:rFonts w:ascii="Times New Roman" w:eastAsia="Batang" w:hAnsi="Times New Roman" w:cs="Times New Roman"/>
                <w:b/>
                <w:bCs/>
                <w:sz w:val="22"/>
                <w:szCs w:val="22"/>
                <w:lang w:val="es-PA" w:eastAsia="es-ES"/>
              </w:rPr>
            </w:pPr>
          </w:p>
          <w:p w:rsidR="008D3DC9" w:rsidRPr="00C11261" w:rsidRDefault="008D3DC9" w:rsidP="00824DBA">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SÍ</w:t>
            </w:r>
          </w:p>
        </w:tc>
        <w:tc>
          <w:tcPr>
            <w:tcW w:w="992" w:type="dxa"/>
            <w:tcBorders>
              <w:top w:val="nil"/>
              <w:left w:val="single" w:sz="4" w:space="0" w:color="auto"/>
              <w:bottom w:val="single" w:sz="4" w:space="0" w:color="auto"/>
              <w:right w:val="single" w:sz="4" w:space="0" w:color="auto"/>
            </w:tcBorders>
          </w:tcPr>
          <w:p w:rsidR="008D3DC9" w:rsidRPr="00C11261" w:rsidRDefault="008D3DC9" w:rsidP="00824DBA">
            <w:pPr>
              <w:jc w:val="both"/>
              <w:rPr>
                <w:rFonts w:ascii="Times New Roman" w:eastAsia="Batang" w:hAnsi="Times New Roman" w:cs="Times New Roman"/>
                <w:b/>
                <w:bCs/>
                <w:sz w:val="22"/>
                <w:szCs w:val="22"/>
                <w:lang w:val="es-PA" w:eastAsia="es-ES"/>
              </w:rPr>
            </w:pPr>
          </w:p>
        </w:tc>
      </w:tr>
      <w:tr w:rsidR="008D3DC9" w:rsidRPr="00C11261" w:rsidTr="00824DBA">
        <w:trPr>
          <w:trHeight w:val="844"/>
        </w:trPr>
        <w:tc>
          <w:tcPr>
            <w:tcW w:w="7512" w:type="dxa"/>
            <w:tcBorders>
              <w:top w:val="nil"/>
              <w:left w:val="single" w:sz="4" w:space="0" w:color="auto"/>
              <w:bottom w:val="single" w:sz="4" w:space="0" w:color="auto"/>
              <w:right w:val="single" w:sz="4" w:space="0" w:color="auto"/>
            </w:tcBorders>
            <w:shd w:val="clear" w:color="auto" w:fill="auto"/>
          </w:tcPr>
          <w:p w:rsidR="008D3DC9" w:rsidRPr="00C11261" w:rsidRDefault="008D3DC9" w:rsidP="00824DBA">
            <w:pPr>
              <w:spacing w:before="100" w:beforeAutospacing="1" w:after="100" w:afterAutospacing="1"/>
              <w:jc w:val="both"/>
              <w:rPr>
                <w:rFonts w:ascii="Times New Roman" w:eastAsia="Times New Roman" w:hAnsi="Times New Roman" w:cs="Times New Roman"/>
                <w:lang w:val="es-ES" w:eastAsia="es-ES"/>
              </w:rPr>
            </w:pPr>
            <w:r w:rsidRPr="00C11261">
              <w:rPr>
                <w:rFonts w:ascii="Times New Roman" w:eastAsia="Batang" w:hAnsi="Times New Roman" w:cs="Times New Roman"/>
                <w:b/>
                <w:bCs/>
                <w:sz w:val="22"/>
                <w:szCs w:val="22"/>
                <w:lang w:val="es-ES" w:eastAsia="es-ES"/>
              </w:rPr>
              <w:t>2.</w:t>
            </w:r>
            <w:r w:rsidRPr="00C11261">
              <w:rPr>
                <w:rFonts w:ascii="Times New Roman" w:eastAsia="Batang" w:hAnsi="Times New Roman" w:cs="Times New Roman"/>
                <w:bCs/>
                <w:sz w:val="22"/>
                <w:szCs w:val="22"/>
                <w:lang w:val="es-ES" w:eastAsia="es-ES"/>
              </w:rPr>
              <w:t xml:space="preserve">  </w:t>
            </w:r>
            <w:r w:rsidRPr="00C11261">
              <w:rPr>
                <w:rFonts w:ascii="Times New Roman" w:eastAsia="Times New Roman" w:hAnsi="Times New Roman" w:cs="Times New Roman"/>
                <w:sz w:val="22"/>
                <w:szCs w:val="22"/>
                <w:lang w:val="es-ES" w:eastAsia="es-ES"/>
              </w:rPr>
              <w:t>Licenciatura, Postgrado, Maestría o Doctorado relacionados con las ciencias ambientales, biológicas, físicas o sociales.</w:t>
            </w:r>
          </w:p>
        </w:tc>
        <w:tc>
          <w:tcPr>
            <w:tcW w:w="994" w:type="dxa"/>
            <w:tcBorders>
              <w:top w:val="nil"/>
              <w:left w:val="single" w:sz="4" w:space="0" w:color="auto"/>
              <w:bottom w:val="single" w:sz="4" w:space="0" w:color="auto"/>
              <w:right w:val="single" w:sz="4" w:space="0" w:color="auto"/>
            </w:tcBorders>
            <w:vAlign w:val="center"/>
          </w:tcPr>
          <w:p w:rsidR="008D3DC9" w:rsidRPr="00C11261" w:rsidRDefault="008D3DC9" w:rsidP="00824DBA">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nil"/>
              <w:left w:val="single" w:sz="4" w:space="0" w:color="auto"/>
              <w:bottom w:val="single" w:sz="4" w:space="0" w:color="auto"/>
              <w:right w:val="single" w:sz="4" w:space="0" w:color="auto"/>
            </w:tcBorders>
            <w:vAlign w:val="center"/>
          </w:tcPr>
          <w:p w:rsidR="008D3DC9" w:rsidRPr="00C11261" w:rsidRDefault="008D3DC9" w:rsidP="00824DBA">
            <w:pPr>
              <w:jc w:val="both"/>
              <w:rPr>
                <w:rFonts w:ascii="Times New Roman" w:eastAsia="Batang" w:hAnsi="Times New Roman" w:cs="Times New Roman"/>
                <w:b/>
                <w:bCs/>
                <w:sz w:val="22"/>
                <w:szCs w:val="22"/>
                <w:lang w:val="es-PA" w:eastAsia="es-ES"/>
              </w:rPr>
            </w:pPr>
          </w:p>
        </w:tc>
      </w:tr>
      <w:tr w:rsidR="008D3DC9" w:rsidRPr="00C11261" w:rsidTr="00824DBA">
        <w:trPr>
          <w:trHeight w:val="700"/>
        </w:trPr>
        <w:tc>
          <w:tcPr>
            <w:tcW w:w="7512" w:type="dxa"/>
            <w:tcBorders>
              <w:top w:val="nil"/>
              <w:left w:val="single" w:sz="4" w:space="0" w:color="auto"/>
              <w:bottom w:val="single" w:sz="4" w:space="0" w:color="auto"/>
              <w:right w:val="single" w:sz="4" w:space="0" w:color="auto"/>
            </w:tcBorders>
            <w:shd w:val="clear" w:color="auto" w:fill="auto"/>
          </w:tcPr>
          <w:p w:rsidR="008D3DC9" w:rsidRPr="00C11261" w:rsidRDefault="008D3DC9" w:rsidP="00824DBA">
            <w:pPr>
              <w:spacing w:before="100" w:beforeAutospacing="1" w:after="100" w:afterAutospacing="1"/>
              <w:jc w:val="both"/>
              <w:rPr>
                <w:rFonts w:ascii="Times New Roman" w:eastAsia="Times New Roman" w:hAnsi="Times New Roman" w:cs="Times New Roman"/>
                <w:sz w:val="22"/>
                <w:szCs w:val="22"/>
                <w:lang w:val="es-ES" w:eastAsia="es-ES"/>
              </w:rPr>
            </w:pPr>
            <w:r w:rsidRPr="00C11261">
              <w:rPr>
                <w:rFonts w:ascii="Times New Roman" w:eastAsia="Times New Roman" w:hAnsi="Times New Roman" w:cs="Times New Roman"/>
                <w:b/>
                <w:sz w:val="22"/>
                <w:szCs w:val="22"/>
                <w:lang w:val="es-ES" w:eastAsia="es-ES"/>
              </w:rPr>
              <w:t>3.</w:t>
            </w:r>
            <w:r w:rsidRPr="00C11261">
              <w:rPr>
                <w:rFonts w:ascii="Times New Roman" w:eastAsia="Times New Roman" w:hAnsi="Times New Roman" w:cs="Times New Roman"/>
                <w:sz w:val="22"/>
                <w:szCs w:val="22"/>
                <w:lang w:val="es-ES" w:eastAsia="es-ES"/>
              </w:rPr>
              <w:t xml:space="preserve"> Copia autenticada de la idoneidad profesional para ejercer en el territorio de la República de Panamá.</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824DBA">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824DBA">
            <w:pPr>
              <w:jc w:val="both"/>
              <w:rPr>
                <w:rFonts w:ascii="Times New Roman" w:eastAsia="Batang" w:hAnsi="Times New Roman" w:cs="Times New Roman"/>
                <w:b/>
                <w:bCs/>
                <w:sz w:val="22"/>
                <w:szCs w:val="22"/>
                <w:lang w:val="es-PA" w:eastAsia="es-ES"/>
              </w:rPr>
            </w:pPr>
          </w:p>
        </w:tc>
      </w:tr>
      <w:tr w:rsidR="008D3DC9" w:rsidRPr="00C11261" w:rsidTr="00E93DB7">
        <w:trPr>
          <w:trHeight w:val="696"/>
        </w:trPr>
        <w:tc>
          <w:tcPr>
            <w:tcW w:w="7512" w:type="dxa"/>
            <w:tcBorders>
              <w:top w:val="nil"/>
              <w:left w:val="single" w:sz="4" w:space="0" w:color="auto"/>
              <w:bottom w:val="single" w:sz="4" w:space="0" w:color="auto"/>
              <w:right w:val="single" w:sz="4" w:space="0" w:color="auto"/>
            </w:tcBorders>
            <w:shd w:val="clear" w:color="auto" w:fill="auto"/>
          </w:tcPr>
          <w:p w:rsidR="008D3DC9" w:rsidRPr="00C11261" w:rsidRDefault="00E93DB7" w:rsidP="00824DBA">
            <w:pPr>
              <w:spacing w:before="100" w:beforeAutospacing="1" w:after="100" w:afterAutospacing="1"/>
              <w:jc w:val="both"/>
              <w:rPr>
                <w:rFonts w:ascii="Times New Roman" w:eastAsia="Times New Roman" w:hAnsi="Times New Roman" w:cs="Times New Roman"/>
                <w:sz w:val="22"/>
                <w:szCs w:val="22"/>
                <w:lang w:val="es-ES" w:eastAsia="es-ES"/>
              </w:rPr>
            </w:pPr>
            <w:r>
              <w:rPr>
                <w:rFonts w:ascii="Times New Roman" w:eastAsia="Times New Roman" w:hAnsi="Times New Roman" w:cs="Times New Roman"/>
                <w:b/>
                <w:sz w:val="22"/>
                <w:szCs w:val="22"/>
                <w:lang w:val="es-ES" w:eastAsia="es-ES"/>
              </w:rPr>
              <w:t>4</w:t>
            </w:r>
            <w:r w:rsidR="008D3DC9" w:rsidRPr="00C11261">
              <w:rPr>
                <w:rFonts w:ascii="Times New Roman" w:eastAsia="Times New Roman" w:hAnsi="Times New Roman" w:cs="Times New Roman"/>
                <w:b/>
                <w:sz w:val="22"/>
                <w:szCs w:val="22"/>
                <w:lang w:val="es-ES" w:eastAsia="es-ES"/>
              </w:rPr>
              <w:t>.</w:t>
            </w:r>
            <w:r w:rsidR="008D3DC9" w:rsidRPr="00C11261">
              <w:rPr>
                <w:rFonts w:ascii="Times New Roman" w:eastAsia="Times New Roman" w:hAnsi="Times New Roman" w:cs="Times New Roman"/>
                <w:sz w:val="22"/>
                <w:szCs w:val="22"/>
                <w:lang w:val="es-ES" w:eastAsia="es-ES"/>
              </w:rPr>
              <w:t xml:space="preserve"> Copia notariada de la cédula identidad personal</w:t>
            </w:r>
            <w:r w:rsidR="008D3DC9" w:rsidRPr="00C11261">
              <w:rPr>
                <w:rFonts w:ascii="Times New Roman" w:eastAsia="Times New Roman" w:hAnsi="Times New Roman" w:cs="Times New Roman"/>
                <w:b/>
                <w:sz w:val="22"/>
                <w:szCs w:val="22"/>
                <w:lang w:val="es-ES" w:eastAsia="es-ES"/>
              </w:rPr>
              <w:t>.</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824DBA">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824DBA">
            <w:pPr>
              <w:jc w:val="both"/>
              <w:rPr>
                <w:rFonts w:ascii="Times New Roman" w:eastAsia="Batang" w:hAnsi="Times New Roman" w:cs="Times New Roman"/>
                <w:b/>
                <w:bCs/>
                <w:sz w:val="22"/>
                <w:szCs w:val="22"/>
                <w:lang w:val="es-PA" w:eastAsia="es-ES"/>
              </w:rPr>
            </w:pPr>
          </w:p>
        </w:tc>
      </w:tr>
      <w:tr w:rsidR="008D3DC9" w:rsidRPr="00C11261" w:rsidTr="00E93DB7">
        <w:trPr>
          <w:trHeight w:val="830"/>
        </w:trPr>
        <w:tc>
          <w:tcPr>
            <w:tcW w:w="7512" w:type="dxa"/>
            <w:tcBorders>
              <w:top w:val="single" w:sz="4" w:space="0" w:color="auto"/>
              <w:left w:val="single" w:sz="4" w:space="0" w:color="auto"/>
              <w:bottom w:val="single" w:sz="4" w:space="0" w:color="auto"/>
              <w:right w:val="single" w:sz="4" w:space="0" w:color="auto"/>
            </w:tcBorders>
            <w:shd w:val="clear" w:color="auto" w:fill="auto"/>
          </w:tcPr>
          <w:p w:rsidR="008D3DC9" w:rsidRPr="00C11261" w:rsidRDefault="00E93DB7" w:rsidP="00824DBA">
            <w:pPr>
              <w:spacing w:before="100" w:beforeAutospacing="1" w:after="100" w:afterAutospacing="1"/>
              <w:jc w:val="both"/>
              <w:rPr>
                <w:rFonts w:ascii="Times New Roman" w:eastAsia="Times New Roman" w:hAnsi="Times New Roman" w:cs="Times New Roman"/>
                <w:sz w:val="22"/>
                <w:szCs w:val="22"/>
                <w:lang w:val="es-ES" w:eastAsia="es-ES"/>
              </w:rPr>
            </w:pPr>
            <w:r>
              <w:rPr>
                <w:rFonts w:ascii="Times New Roman" w:eastAsia="Batang" w:hAnsi="Times New Roman" w:cs="Times New Roman"/>
                <w:b/>
                <w:bCs/>
                <w:sz w:val="22"/>
                <w:szCs w:val="22"/>
                <w:lang w:val="es-ES" w:eastAsia="es-ES"/>
              </w:rPr>
              <w:t>5</w:t>
            </w:r>
            <w:r w:rsidR="008D3DC9" w:rsidRPr="00C11261">
              <w:rPr>
                <w:rFonts w:ascii="Times New Roman" w:eastAsia="Batang" w:hAnsi="Times New Roman" w:cs="Times New Roman"/>
                <w:b/>
                <w:bCs/>
                <w:sz w:val="22"/>
                <w:szCs w:val="22"/>
                <w:lang w:val="es-ES" w:eastAsia="es-ES"/>
              </w:rPr>
              <w:t xml:space="preserve">. </w:t>
            </w:r>
            <w:r w:rsidR="008D3DC9" w:rsidRPr="00C11261">
              <w:rPr>
                <w:rFonts w:ascii="Times New Roman" w:eastAsia="Times New Roman" w:hAnsi="Times New Roman" w:cs="Times New Roman"/>
                <w:sz w:val="22"/>
                <w:szCs w:val="22"/>
                <w:lang w:val="es-ES" w:eastAsia="es-ES"/>
              </w:rPr>
              <w:t>Paz y Salvo emitido por el Ministerio de Ambiente a nombre del solicitante.</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824DBA">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824DBA">
            <w:pPr>
              <w:jc w:val="both"/>
              <w:rPr>
                <w:rFonts w:ascii="Times New Roman" w:eastAsia="Batang" w:hAnsi="Times New Roman" w:cs="Times New Roman"/>
                <w:b/>
                <w:bCs/>
                <w:sz w:val="22"/>
                <w:szCs w:val="22"/>
                <w:lang w:val="es-PA" w:eastAsia="es-ES"/>
              </w:rPr>
            </w:pPr>
          </w:p>
        </w:tc>
      </w:tr>
      <w:tr w:rsidR="008D3DC9" w:rsidRPr="00C11261" w:rsidTr="00E93DB7">
        <w:trPr>
          <w:trHeight w:val="1702"/>
        </w:trPr>
        <w:tc>
          <w:tcPr>
            <w:tcW w:w="7512" w:type="dxa"/>
            <w:tcBorders>
              <w:top w:val="single" w:sz="4" w:space="0" w:color="auto"/>
              <w:left w:val="single" w:sz="4" w:space="0" w:color="auto"/>
              <w:bottom w:val="single" w:sz="4" w:space="0" w:color="auto"/>
              <w:right w:val="single" w:sz="4" w:space="0" w:color="auto"/>
            </w:tcBorders>
            <w:shd w:val="clear" w:color="auto" w:fill="auto"/>
          </w:tcPr>
          <w:p w:rsidR="008D3DC9" w:rsidRPr="00C11261" w:rsidRDefault="00E93DB7" w:rsidP="00824DBA">
            <w:pPr>
              <w:spacing w:before="100" w:beforeAutospacing="1" w:after="100" w:afterAutospacing="1"/>
              <w:jc w:val="both"/>
              <w:rPr>
                <w:rFonts w:ascii="Times New Roman" w:eastAsia="Times New Roman" w:hAnsi="Times New Roman" w:cs="Times New Roman"/>
                <w:lang w:val="es-ES" w:eastAsia="es-ES"/>
              </w:rPr>
            </w:pPr>
            <w:r>
              <w:rPr>
                <w:rFonts w:ascii="Times New Roman" w:eastAsia="Times New Roman" w:hAnsi="Times New Roman" w:cs="Times New Roman"/>
                <w:b/>
                <w:sz w:val="22"/>
                <w:szCs w:val="22"/>
                <w:lang w:val="es-ES" w:eastAsia="es-ES"/>
              </w:rPr>
              <w:t>6</w:t>
            </w:r>
            <w:r w:rsidR="008D3DC9" w:rsidRPr="00C11261">
              <w:rPr>
                <w:rFonts w:ascii="Times New Roman" w:eastAsia="Times New Roman" w:hAnsi="Times New Roman" w:cs="Times New Roman"/>
                <w:sz w:val="22"/>
                <w:szCs w:val="22"/>
                <w:lang w:val="es-ES" w:eastAsia="es-ES"/>
              </w:rPr>
              <w:t>. Copia del recibo de pago expedido por la Dirección de Administración y Finanzas del Ministerio de Ambiente, por los trámites del registro.</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824DBA">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824DBA">
            <w:pPr>
              <w:jc w:val="both"/>
              <w:rPr>
                <w:rFonts w:ascii="Times New Roman" w:eastAsia="Batang" w:hAnsi="Times New Roman" w:cs="Times New Roman"/>
                <w:b/>
                <w:bCs/>
                <w:sz w:val="22"/>
                <w:szCs w:val="22"/>
                <w:lang w:val="es-PA" w:eastAsia="es-ES"/>
              </w:rPr>
            </w:pPr>
          </w:p>
        </w:tc>
      </w:tr>
      <w:tr w:rsidR="008D3DC9" w:rsidRPr="00C11261" w:rsidTr="00824DBA">
        <w:trPr>
          <w:trHeight w:val="560"/>
        </w:trPr>
        <w:tc>
          <w:tcPr>
            <w:tcW w:w="7512" w:type="dxa"/>
            <w:tcBorders>
              <w:top w:val="single" w:sz="4" w:space="0" w:color="auto"/>
              <w:left w:val="single" w:sz="4" w:space="0" w:color="auto"/>
              <w:bottom w:val="single" w:sz="4" w:space="0" w:color="auto"/>
            </w:tcBorders>
            <w:shd w:val="clear" w:color="auto" w:fill="auto"/>
          </w:tcPr>
          <w:p w:rsidR="008D3DC9" w:rsidRPr="00C11261" w:rsidRDefault="008D3DC9" w:rsidP="00824DBA">
            <w:pPr>
              <w:spacing w:before="100" w:beforeAutospacing="1" w:after="100" w:afterAutospacing="1"/>
              <w:rPr>
                <w:rFonts w:ascii="Times New Roman" w:eastAsia="Times New Roman" w:hAnsi="Times New Roman" w:cs="Times New Roman"/>
                <w:b/>
                <w:sz w:val="22"/>
                <w:szCs w:val="22"/>
                <w:lang w:val="es-ES" w:eastAsia="es-ES"/>
              </w:rPr>
            </w:pPr>
            <w:r w:rsidRPr="00C11261">
              <w:rPr>
                <w:rFonts w:ascii="Times New Roman" w:eastAsia="Times New Roman" w:hAnsi="Times New Roman" w:cs="Times New Roman"/>
                <w:b/>
                <w:sz w:val="22"/>
                <w:szCs w:val="22"/>
                <w:lang w:val="es-ES" w:eastAsia="es-ES"/>
              </w:rPr>
              <w:t>Además de lo señalado en los puntos anteriores, cumple con el siguiente punto:</w:t>
            </w:r>
          </w:p>
        </w:tc>
        <w:tc>
          <w:tcPr>
            <w:tcW w:w="994" w:type="dxa"/>
            <w:tcBorders>
              <w:top w:val="single" w:sz="4" w:space="0" w:color="auto"/>
              <w:bottom w:val="single" w:sz="4" w:space="0" w:color="auto"/>
            </w:tcBorders>
            <w:vAlign w:val="center"/>
          </w:tcPr>
          <w:p w:rsidR="008D3DC9" w:rsidRPr="00C11261" w:rsidRDefault="008D3DC9" w:rsidP="00824DBA">
            <w:pPr>
              <w:contextualSpacing/>
              <w:jc w:val="center"/>
              <w:rPr>
                <w:rFonts w:ascii="Times New Roman" w:eastAsia="Batang" w:hAnsi="Times New Roman" w:cs="Times New Roman"/>
                <w:b/>
                <w:bCs/>
                <w:sz w:val="22"/>
                <w:szCs w:val="22"/>
                <w:lang w:val="es-PA" w:eastAsia="es-ES"/>
              </w:rPr>
            </w:pPr>
          </w:p>
        </w:tc>
        <w:tc>
          <w:tcPr>
            <w:tcW w:w="992" w:type="dxa"/>
            <w:tcBorders>
              <w:top w:val="single" w:sz="4" w:space="0" w:color="auto"/>
              <w:bottom w:val="single" w:sz="4" w:space="0" w:color="auto"/>
              <w:right w:val="single" w:sz="4" w:space="0" w:color="auto"/>
            </w:tcBorders>
            <w:vAlign w:val="center"/>
          </w:tcPr>
          <w:p w:rsidR="008D3DC9" w:rsidRPr="00C11261" w:rsidRDefault="008D3DC9" w:rsidP="00824DBA">
            <w:pPr>
              <w:jc w:val="center"/>
              <w:rPr>
                <w:rFonts w:ascii="Times New Roman" w:eastAsia="Batang" w:hAnsi="Times New Roman" w:cs="Times New Roman"/>
                <w:b/>
                <w:bCs/>
                <w:sz w:val="22"/>
                <w:szCs w:val="22"/>
                <w:lang w:val="es-PA" w:eastAsia="es-ES"/>
              </w:rPr>
            </w:pPr>
          </w:p>
        </w:tc>
      </w:tr>
      <w:tr w:rsidR="008D3DC9" w:rsidRPr="00C11261" w:rsidTr="00824DBA">
        <w:trPr>
          <w:trHeight w:val="1981"/>
        </w:trPr>
        <w:tc>
          <w:tcPr>
            <w:tcW w:w="7512" w:type="dxa"/>
            <w:tcBorders>
              <w:top w:val="single" w:sz="4" w:space="0" w:color="auto"/>
              <w:left w:val="single" w:sz="4" w:space="0" w:color="auto"/>
              <w:bottom w:val="single" w:sz="4" w:space="0" w:color="auto"/>
              <w:right w:val="single" w:sz="4" w:space="0" w:color="auto"/>
            </w:tcBorders>
            <w:shd w:val="clear" w:color="auto" w:fill="auto"/>
          </w:tcPr>
          <w:p w:rsidR="008D3DC9" w:rsidRPr="00824DBA" w:rsidRDefault="00824DBA" w:rsidP="00824DBA">
            <w:pPr>
              <w:spacing w:after="200" w:line="276" w:lineRule="auto"/>
              <w:jc w:val="both"/>
              <w:rPr>
                <w:rFonts w:ascii="Times New Roman" w:eastAsia="Times New Roman" w:hAnsi="Times New Roman" w:cs="Times New Roman"/>
                <w:b/>
                <w:sz w:val="22"/>
                <w:szCs w:val="22"/>
                <w:lang w:val="es-PA" w:eastAsia="es-PA"/>
              </w:rPr>
            </w:pPr>
            <w:r>
              <w:rPr>
                <w:rFonts w:ascii="Times New Roman" w:eastAsia="Batang" w:hAnsi="Times New Roman" w:cs="Times New Roman"/>
                <w:bCs/>
                <w:sz w:val="22"/>
                <w:szCs w:val="22"/>
                <w:lang w:val="es-PA" w:eastAsia="es-ES"/>
              </w:rPr>
              <w:lastRenderedPageBreak/>
              <w:t>-</w:t>
            </w:r>
            <w:r w:rsidR="00CA1D4A" w:rsidRPr="00824DBA">
              <w:rPr>
                <w:rFonts w:ascii="Times New Roman" w:eastAsia="Batang" w:hAnsi="Times New Roman" w:cs="Times New Roman"/>
                <w:bCs/>
                <w:sz w:val="22"/>
                <w:szCs w:val="22"/>
                <w:lang w:val="es-PA" w:eastAsia="es-ES"/>
              </w:rPr>
              <w:t>Que demuestre que ha obtenido posterior a su inscripción o última actualización en el término de la vigencia, la aprobación por parte del Ministerio de Ambiente de (2) Estudios de Impacto Ambiental (de cualquiera de las categorías), adjuntando copia de la hoja del Estudio de Impacto Ambiental donde conste su participación; y copia de los nuevos diplomas de títulos académicos(diplomados, maestrías o doctorado) en materia ambiental y/o de los nuevos certificados de cursos en materia ambiental (gestión ambiental, calidad de aire, agua, ruido, emisiones, suelo, residuos, desechos, producción más limpia, ahorro energético, uso eficiente del agua, riesgo ambiental, procesos tecnológicos, de nuevas normas ambientales o modificaciones del reglamento de Evaluación, certificación de normas ambientales o de seguridad ocupacional) o temas relacionados a Estudios de Impacto Ambiental, cuyo contenido haya sido avalado por el Ministerio de Ambiente que sumen como mínimo ochenta (80) horas.</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824DBA">
            <w:pPr>
              <w:jc w:val="center"/>
              <w:rPr>
                <w:rFonts w:ascii="Times New Roman" w:eastAsia="Batang" w:hAnsi="Times New Roman" w:cs="Times New Roman"/>
                <w:b/>
                <w:bCs/>
                <w:sz w:val="22"/>
                <w:szCs w:val="22"/>
                <w:lang w:val="es-PA" w:eastAsia="es-ES"/>
              </w:rPr>
            </w:pP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CE089D" w:rsidP="00824DBA">
            <w:pPr>
              <w:jc w:val="center"/>
              <w:rPr>
                <w:rFonts w:ascii="Times New Roman" w:eastAsia="Batang" w:hAnsi="Times New Roman" w:cs="Times New Roman"/>
                <w:b/>
                <w:bCs/>
                <w:sz w:val="22"/>
                <w:szCs w:val="22"/>
                <w:lang w:val="es-PA" w:eastAsia="es-ES"/>
              </w:rPr>
            </w:pPr>
            <w:r>
              <w:rPr>
                <w:rFonts w:ascii="Times New Roman" w:eastAsia="Batang" w:hAnsi="Times New Roman" w:cs="Times New Roman"/>
                <w:b/>
                <w:bCs/>
                <w:sz w:val="22"/>
                <w:szCs w:val="22"/>
                <w:lang w:val="es-PA" w:eastAsia="es-ES"/>
              </w:rPr>
              <w:t>NO</w:t>
            </w:r>
          </w:p>
        </w:tc>
      </w:tr>
      <w:tr w:rsidR="003B5E70" w:rsidRPr="00C11261" w:rsidTr="00824DBA">
        <w:trPr>
          <w:trHeight w:val="1981"/>
        </w:trPr>
        <w:tc>
          <w:tcPr>
            <w:tcW w:w="7512" w:type="dxa"/>
            <w:tcBorders>
              <w:top w:val="single" w:sz="4" w:space="0" w:color="auto"/>
              <w:left w:val="single" w:sz="4" w:space="0" w:color="auto"/>
              <w:bottom w:val="single" w:sz="4" w:space="0" w:color="auto"/>
              <w:right w:val="single" w:sz="4" w:space="0" w:color="auto"/>
            </w:tcBorders>
            <w:shd w:val="clear" w:color="auto" w:fill="auto"/>
          </w:tcPr>
          <w:p w:rsidR="003B5E70" w:rsidRPr="00C11261" w:rsidRDefault="00824DBA" w:rsidP="00824DBA">
            <w:pPr>
              <w:spacing w:after="200" w:line="276" w:lineRule="auto"/>
              <w:jc w:val="both"/>
              <w:rPr>
                <w:rFonts w:ascii="Times New Roman" w:eastAsia="Batang" w:hAnsi="Times New Roman" w:cs="Times New Roman"/>
                <w:bCs/>
                <w:sz w:val="22"/>
                <w:szCs w:val="22"/>
                <w:lang w:val="es-PA" w:eastAsia="es-ES"/>
              </w:rPr>
            </w:pPr>
            <w:r>
              <w:rPr>
                <w:rFonts w:ascii="Times New Roman" w:eastAsia="Batang" w:hAnsi="Times New Roman" w:cs="Times New Roman"/>
                <w:bCs/>
                <w:sz w:val="22"/>
                <w:szCs w:val="22"/>
                <w:lang w:val="es-PA" w:eastAsia="es-ES"/>
              </w:rPr>
              <w:t>-</w:t>
            </w:r>
            <w:r w:rsidRPr="00824DBA">
              <w:rPr>
                <w:rFonts w:ascii="Times New Roman" w:eastAsia="Batang" w:hAnsi="Times New Roman" w:cs="Times New Roman"/>
                <w:bCs/>
                <w:sz w:val="22"/>
                <w:szCs w:val="22"/>
                <w:lang w:val="es-PA" w:eastAsia="es-ES"/>
              </w:rPr>
              <w:t>Que demuestre que ha obtenido posterior a su inscripción o última actualización en el término de la vigencia, la aprobación por parte del Ministerio de Ambiente de (1) Estudio de Impacto Ambiental, de categoría III, adjuntando copia de la hoja del Estudio de Impacto Ambiental donde conste su participación; y copias de los nuevos diplomas de títulos académicos (diplomados, maestrías o doctorado) en materia ambiental y/o de los nuevos certificados de cursos en materia ambiental (gestión ambiental, calidad de aire, agua, ruido, emisiones, suelo, residuos, desechos, producción más limpia, ahorro energético, uso eficiente del agua, riesgo ambiental, procesos tecnológicos, de nuevas normas ambientales o modificaciones del reglamento de Evaluación de Impacto Ambiental, certificación de normas ambientales o de seguridad ocupacional) o temas relacionados a Estudios de Impacto Ambiental, cuyo contenido haya sido avalado por el Ministerio de Ambiente, que sumen como mínimo cuarenta (40) horas.</w:t>
            </w:r>
          </w:p>
        </w:tc>
        <w:tc>
          <w:tcPr>
            <w:tcW w:w="994" w:type="dxa"/>
            <w:tcBorders>
              <w:top w:val="single" w:sz="4" w:space="0" w:color="auto"/>
              <w:left w:val="single" w:sz="4" w:space="0" w:color="auto"/>
              <w:bottom w:val="single" w:sz="4" w:space="0" w:color="auto"/>
              <w:right w:val="single" w:sz="4" w:space="0" w:color="auto"/>
            </w:tcBorders>
            <w:vAlign w:val="center"/>
          </w:tcPr>
          <w:p w:rsidR="003B5E70" w:rsidRPr="00C11261" w:rsidRDefault="0028022F" w:rsidP="00824DBA">
            <w:pPr>
              <w:jc w:val="center"/>
              <w:rPr>
                <w:rFonts w:ascii="Times New Roman" w:eastAsia="Batang" w:hAnsi="Times New Roman" w:cs="Times New Roman"/>
                <w:b/>
                <w:bCs/>
                <w:sz w:val="22"/>
                <w:szCs w:val="22"/>
                <w:lang w:val="es-PA" w:eastAsia="es-ES"/>
              </w:rPr>
            </w:pPr>
            <w:r>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3B5E70" w:rsidRPr="00C11261" w:rsidRDefault="003B5E70" w:rsidP="00824DBA">
            <w:pPr>
              <w:jc w:val="center"/>
              <w:rPr>
                <w:rFonts w:ascii="Times New Roman" w:eastAsia="Batang" w:hAnsi="Times New Roman" w:cs="Times New Roman"/>
                <w:b/>
                <w:bCs/>
                <w:sz w:val="22"/>
                <w:szCs w:val="22"/>
                <w:lang w:val="es-PA" w:eastAsia="es-ES"/>
              </w:rPr>
            </w:pPr>
          </w:p>
        </w:tc>
      </w:tr>
    </w:tbl>
    <w:p w:rsidR="00C11261" w:rsidRPr="00C11261" w:rsidRDefault="00C11261" w:rsidP="00C11261">
      <w:pPr>
        <w:jc w:val="both"/>
        <w:rPr>
          <w:rFonts w:ascii="Times New Roman" w:eastAsia="Times New Roman" w:hAnsi="Times New Roman" w:cs="Times New Roman"/>
          <w:b/>
          <w:bCs/>
          <w:sz w:val="22"/>
          <w:szCs w:val="22"/>
          <w:lang w:val="es-ES" w:eastAsia="es-ES"/>
        </w:rPr>
      </w:pPr>
    </w:p>
    <w:p w:rsidR="00C11261" w:rsidRPr="00C11261" w:rsidRDefault="00C11261" w:rsidP="00C11261">
      <w:pPr>
        <w:jc w:val="both"/>
        <w:rPr>
          <w:rFonts w:ascii="Times New Roman" w:eastAsia="Times New Roman" w:hAnsi="Times New Roman" w:cs="Times New Roman"/>
          <w:b/>
          <w:bCs/>
          <w:sz w:val="22"/>
          <w:szCs w:val="22"/>
          <w:lang w:val="es-ES" w:eastAsia="es-ES"/>
        </w:rPr>
      </w:pPr>
      <w:r w:rsidRPr="00C11261">
        <w:rPr>
          <w:rFonts w:ascii="Times New Roman" w:eastAsia="Times New Roman" w:hAnsi="Times New Roman" w:cs="Times New Roman"/>
          <w:b/>
          <w:bCs/>
          <w:sz w:val="22"/>
          <w:szCs w:val="22"/>
          <w:lang w:val="es-ES" w:eastAsia="es-ES"/>
        </w:rPr>
        <w:t>Cumple satisfactoriamente con lo descrito en el Titulo VII, del Decreto Ejecutivo No. 123 del</w:t>
      </w:r>
    </w:p>
    <w:p w:rsidR="00C11261" w:rsidRPr="00C11261" w:rsidRDefault="00C11261" w:rsidP="00C11261">
      <w:pPr>
        <w:jc w:val="both"/>
        <w:rPr>
          <w:rFonts w:ascii="Times New Roman" w:eastAsia="Times New Roman" w:hAnsi="Times New Roman" w:cs="Times New Roman"/>
          <w:b/>
          <w:bCs/>
          <w:sz w:val="22"/>
          <w:szCs w:val="22"/>
          <w:lang w:val="es-ES" w:eastAsia="es-ES"/>
        </w:rPr>
      </w:pPr>
      <w:r w:rsidRPr="00C11261">
        <w:rPr>
          <w:rFonts w:ascii="Times New Roman" w:eastAsia="Times New Roman" w:hAnsi="Times New Roman" w:cs="Times New Roman"/>
          <w:b/>
          <w:bCs/>
          <w:sz w:val="22"/>
          <w:szCs w:val="22"/>
          <w:lang w:val="es-ES" w:eastAsia="es-ES"/>
        </w:rPr>
        <w:t>14 de agosto de 2009, modificado por el Decreto Ejecutivo No. 155 de 5 de agosto de 2011 y por el Decreto Ejecutivo N° 36 del 3 de junio de 2019.</w:t>
      </w:r>
    </w:p>
    <w:p w:rsidR="00C11261" w:rsidRPr="00C11261" w:rsidRDefault="00C11261" w:rsidP="00C11261">
      <w:pPr>
        <w:jc w:val="both"/>
        <w:rPr>
          <w:rFonts w:ascii="Times New Roman" w:eastAsia="Times New Roman" w:hAnsi="Times New Roman" w:cs="Times New Roman"/>
          <w:b/>
          <w:bCs/>
          <w:sz w:val="22"/>
          <w:szCs w:val="22"/>
          <w:lang w:val="es-ES" w:eastAsia="es-ES"/>
        </w:rPr>
      </w:pPr>
    </w:p>
    <w:p w:rsidR="00C11261" w:rsidRPr="00C11261" w:rsidRDefault="00C11261" w:rsidP="00C11261">
      <w:pPr>
        <w:jc w:val="both"/>
        <w:rPr>
          <w:rFonts w:ascii="Times New Roman" w:eastAsia="Times New Roman" w:hAnsi="Times New Roman" w:cs="Times New Roman"/>
          <w:b/>
          <w:bCs/>
          <w:sz w:val="22"/>
          <w:szCs w:val="22"/>
          <w:lang w:val="es-ES" w:eastAsia="es-ES"/>
        </w:rPr>
      </w:pPr>
    </w:p>
    <w:p w:rsidR="00C11261" w:rsidRPr="00C11261" w:rsidRDefault="00F913D5" w:rsidP="00C11261">
      <w:pPr>
        <w:jc w:val="both"/>
        <w:rPr>
          <w:rFonts w:ascii="Times New Roman" w:eastAsia="Times New Roman" w:hAnsi="Times New Roman" w:cs="Times New Roman"/>
          <w:bCs/>
          <w:sz w:val="22"/>
          <w:szCs w:val="22"/>
          <w:lang w:val="es-ES" w:eastAsia="es-ES"/>
        </w:rPr>
      </w:pPr>
      <w:r>
        <w:rPr>
          <w:rFonts w:ascii="Times New Roman" w:eastAsia="Times New Roman" w:hAnsi="Times New Roman" w:cs="Times New Roman"/>
          <w:bCs/>
          <w:noProof/>
          <w:sz w:val="22"/>
          <w:szCs w:val="22"/>
          <w:lang w:val="es-PA" w:eastAsia="es-PA"/>
        </w:rPr>
        <mc:AlternateContent>
          <mc:Choice Requires="wps">
            <w:drawing>
              <wp:anchor distT="0" distB="0" distL="114300" distR="114300" simplePos="0" relativeHeight="251660288" behindDoc="0" locked="0" layoutInCell="1" allowOverlap="1" wp14:anchorId="67C8D90B" wp14:editId="1F3B7608">
                <wp:simplePos x="0" y="0"/>
                <wp:positionH relativeFrom="column">
                  <wp:posOffset>2057400</wp:posOffset>
                </wp:positionH>
                <wp:positionV relativeFrom="paragraph">
                  <wp:posOffset>-34925</wp:posOffset>
                </wp:positionV>
                <wp:extent cx="342900" cy="228600"/>
                <wp:effectExtent l="0" t="0" r="19050" b="1905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6" style="position:absolute;margin-left:162pt;margin-top:-2.75pt;width:27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"/>
            </w:pict>
          </mc:Fallback>
        </mc:AlternateContent>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t>Si cumple</w:t>
      </w:r>
    </w:p>
    <w:p w:rsidR="00C11261" w:rsidRPr="00C11261" w:rsidRDefault="00C11261" w:rsidP="00C11261">
      <w:pPr>
        <w:jc w:val="both"/>
        <w:rPr>
          <w:rFonts w:ascii="Times New Roman" w:eastAsia="Times New Roman" w:hAnsi="Times New Roman" w:cs="Times New Roman"/>
          <w:bCs/>
          <w:sz w:val="22"/>
          <w:szCs w:val="22"/>
          <w:lang w:val="es-ES" w:eastAsia="es-ES"/>
        </w:rPr>
      </w:pPr>
    </w:p>
    <w:p w:rsidR="00C11261" w:rsidRPr="00C11261" w:rsidRDefault="00C11261" w:rsidP="00C11261">
      <w:pPr>
        <w:jc w:val="both"/>
        <w:rPr>
          <w:rFonts w:ascii="Times New Roman" w:eastAsia="Times New Roman" w:hAnsi="Times New Roman" w:cs="Times New Roman"/>
          <w:bCs/>
          <w:sz w:val="22"/>
          <w:szCs w:val="22"/>
          <w:lang w:val="es-ES" w:eastAsia="es-ES"/>
        </w:rPr>
      </w:pPr>
      <w:r w:rsidRPr="00C11261">
        <w:rPr>
          <w:rFonts w:ascii="Times New Roman" w:eastAsia="Times New Roman" w:hAnsi="Times New Roman" w:cs="Times New Roman"/>
          <w:bCs/>
          <w:sz w:val="22"/>
          <w:szCs w:val="22"/>
          <w:lang w:val="es-ES" w:eastAsia="es-ES"/>
        </w:rPr>
        <w:tab/>
      </w:r>
      <w:r>
        <w:rPr>
          <w:rFonts w:ascii="Times New Roman" w:eastAsia="Times New Roman" w:hAnsi="Times New Roman" w:cs="Times New Roman"/>
          <w:b/>
          <w:bCs/>
          <w:noProof/>
          <w:sz w:val="22"/>
          <w:szCs w:val="22"/>
          <w:lang w:val="es-PA" w:eastAsia="es-PA"/>
        </w:rPr>
        <mc:AlternateContent>
          <mc:Choice Requires="wps">
            <w:drawing>
              <wp:anchor distT="0" distB="0" distL="114300" distR="114300" simplePos="0" relativeHeight="251659264" behindDoc="0" locked="0" layoutInCell="1" allowOverlap="1">
                <wp:simplePos x="0" y="0"/>
                <wp:positionH relativeFrom="column">
                  <wp:posOffset>2057400</wp:posOffset>
                </wp:positionH>
                <wp:positionV relativeFrom="paragraph">
                  <wp:posOffset>147320</wp:posOffset>
                </wp:positionV>
                <wp:extent cx="342900" cy="228600"/>
                <wp:effectExtent l="13335" t="5715" r="5715" b="1333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62pt;margin-top:11.6pt;width:27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"/>
            </w:pict>
          </mc:Fallback>
        </mc:AlternateContent>
      </w:r>
    </w:p>
    <w:p w:rsidR="00C11261" w:rsidRPr="00C11261" w:rsidRDefault="00C11261" w:rsidP="00C11261">
      <w:pPr>
        <w:ind w:left="2124" w:firstLine="708"/>
        <w:jc w:val="both"/>
        <w:rPr>
          <w:rFonts w:ascii="Times New Roman" w:eastAsia="Times New Roman" w:hAnsi="Times New Roman" w:cs="Times New Roman"/>
          <w:bCs/>
          <w:sz w:val="22"/>
          <w:szCs w:val="22"/>
          <w:lang w:val="es-ES" w:eastAsia="es-ES"/>
        </w:rPr>
      </w:pPr>
      <w:r w:rsidRPr="00C11261">
        <w:rPr>
          <w:rFonts w:ascii="Times New Roman" w:eastAsia="Times New Roman" w:hAnsi="Times New Roman" w:cs="Times New Roman"/>
          <w:bCs/>
          <w:sz w:val="22"/>
          <w:szCs w:val="22"/>
          <w:lang w:val="es-ES" w:eastAsia="es-ES"/>
        </w:rPr>
        <w:tab/>
      </w:r>
      <w:r w:rsidRPr="00C11261">
        <w:rPr>
          <w:rFonts w:ascii="Times New Roman" w:eastAsia="Times New Roman" w:hAnsi="Times New Roman" w:cs="Times New Roman"/>
          <w:bCs/>
          <w:sz w:val="22"/>
          <w:szCs w:val="22"/>
          <w:lang w:val="es-ES" w:eastAsia="es-ES"/>
        </w:rPr>
        <w:tab/>
        <w:t xml:space="preserve">No cumple. Solicitar Información </w:t>
      </w:r>
    </w:p>
    <w:p w:rsidR="009B143B" w:rsidRPr="009B143B" w:rsidRDefault="00C11261" w:rsidP="009B143B">
      <w:pPr>
        <w:spacing w:before="100" w:beforeAutospacing="1" w:after="100" w:afterAutospacing="1"/>
        <w:jc w:val="both"/>
        <w:rPr>
          <w:rFonts w:ascii="Times New Roman" w:eastAsia="Times New Roman" w:hAnsi="Times New Roman" w:cs="Times New Roman"/>
          <w:b/>
          <w:bCs/>
          <w:sz w:val="22"/>
          <w:szCs w:val="22"/>
          <w:lang w:val="es-ES" w:eastAsia="es-ES"/>
        </w:rPr>
      </w:pPr>
      <w:r w:rsidRPr="00C11261">
        <w:rPr>
          <w:rFonts w:ascii="Times New Roman" w:eastAsia="Times New Roman" w:hAnsi="Times New Roman" w:cs="Times New Roman"/>
          <w:b/>
          <w:bCs/>
          <w:sz w:val="22"/>
          <w:szCs w:val="22"/>
          <w:u w:val="single"/>
          <w:lang w:val="es-ES" w:eastAsia="es-ES"/>
        </w:rPr>
        <w:t>OBSERVACIONES</w:t>
      </w:r>
      <w:proofErr w:type="gramStart"/>
      <w:r w:rsidRPr="00C11261">
        <w:rPr>
          <w:rFonts w:ascii="Times New Roman" w:eastAsia="Times New Roman" w:hAnsi="Times New Roman" w:cs="Times New Roman"/>
          <w:b/>
          <w:bCs/>
          <w:sz w:val="22"/>
          <w:szCs w:val="22"/>
          <w:u w:val="single"/>
          <w:lang w:val="es-ES" w:eastAsia="es-ES"/>
        </w:rPr>
        <w:t xml:space="preserve">:  </w:t>
      </w:r>
      <w:r w:rsidRPr="00C11261">
        <w:rPr>
          <w:rFonts w:ascii="Times New Roman" w:eastAsia="Times New Roman" w:hAnsi="Times New Roman" w:cs="Times New Roman"/>
          <w:b/>
          <w:bCs/>
          <w:sz w:val="22"/>
          <w:szCs w:val="22"/>
          <w:lang w:val="es-ES" w:eastAsia="es-ES"/>
        </w:rPr>
        <w:t>_</w:t>
      </w:r>
      <w:proofErr w:type="gramEnd"/>
      <w:r w:rsidRPr="00C11261">
        <w:rPr>
          <w:rFonts w:ascii="Times New Roman" w:eastAsia="Times New Roman" w:hAnsi="Times New Roman" w:cs="Times New Roman"/>
          <w:b/>
          <w:bCs/>
          <w:sz w:val="22"/>
          <w:szCs w:val="22"/>
          <w:lang w:val="es-ES" w:eastAsia="es-ES"/>
        </w:rPr>
        <w:t>_______________________________________________________________________________________________________________________________________________________________</w:t>
      </w:r>
    </w:p>
    <w:p w:rsidR="009B143B" w:rsidRDefault="009B143B" w:rsidP="00C11261">
      <w:pPr>
        <w:tabs>
          <w:tab w:val="left" w:pos="5340"/>
        </w:tabs>
        <w:jc w:val="both"/>
        <w:rPr>
          <w:rFonts w:ascii="Times New Roman" w:eastAsia="Times New Roman" w:hAnsi="Times New Roman" w:cs="Times New Roman"/>
          <w:sz w:val="22"/>
          <w:szCs w:val="22"/>
          <w:lang w:val="es-PA" w:eastAsia="es-PA"/>
        </w:rPr>
      </w:pPr>
    </w:p>
    <w:p w:rsidR="00824DBA" w:rsidRPr="00C11261" w:rsidRDefault="00824DBA" w:rsidP="00C11261">
      <w:pPr>
        <w:tabs>
          <w:tab w:val="left" w:pos="5340"/>
        </w:tabs>
        <w:jc w:val="both"/>
        <w:rPr>
          <w:rFonts w:ascii="Times New Roman" w:eastAsia="Times New Roman" w:hAnsi="Times New Roman" w:cs="Times New Roman"/>
          <w:sz w:val="22"/>
          <w:szCs w:val="22"/>
          <w:lang w:val="es-PA" w:eastAsia="es-PA"/>
        </w:rPr>
      </w:pPr>
    </w:p>
    <w:p w:rsidR="00C11261" w:rsidRPr="00C11261" w:rsidRDefault="00C11261" w:rsidP="00C11261">
      <w:pPr>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Evaluado por:                  _________________</w:t>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t>_______</w:t>
      </w:r>
      <w:r w:rsidRPr="00C11261">
        <w:rPr>
          <w:rFonts w:ascii="Times New Roman" w:eastAsia="Times New Roman" w:hAnsi="Times New Roman" w:cs="Times New Roman"/>
          <w:sz w:val="22"/>
          <w:szCs w:val="22"/>
          <w:lang w:val="es-PA" w:eastAsia="es-PA"/>
        </w:rPr>
        <w:tab/>
        <w:t xml:space="preserve">       Fecha: _____________</w:t>
      </w:r>
    </w:p>
    <w:p w:rsidR="009B143B" w:rsidRDefault="00C11261" w:rsidP="005736A5">
      <w:pPr>
        <w:spacing w:after="200"/>
        <w:rPr>
          <w:rFonts w:ascii="Times New Roman" w:eastAsia="Times New Roman" w:hAnsi="Times New Roman" w:cs="Times New Roman"/>
          <w:b/>
          <w:sz w:val="22"/>
          <w:szCs w:val="22"/>
          <w:lang w:val="es-PA" w:eastAsia="es-PA"/>
        </w:rPr>
      </w:pPr>
      <w:r w:rsidRPr="00C11261">
        <w:rPr>
          <w:rFonts w:ascii="Times New Roman" w:eastAsia="Times New Roman" w:hAnsi="Times New Roman" w:cs="Times New Roman"/>
          <w:sz w:val="22"/>
          <w:szCs w:val="22"/>
          <w:lang w:val="es-PA" w:eastAsia="es-PA"/>
        </w:rPr>
        <w:t xml:space="preserve">                                                      </w:t>
      </w:r>
      <w:r w:rsidR="005736A5">
        <w:rPr>
          <w:rFonts w:ascii="Times New Roman" w:eastAsia="Times New Roman" w:hAnsi="Times New Roman" w:cs="Times New Roman"/>
          <w:b/>
          <w:sz w:val="22"/>
          <w:szCs w:val="22"/>
          <w:lang w:val="es-PA" w:eastAsia="es-PA"/>
        </w:rPr>
        <w:t>ALISSON CASTREJÓN</w:t>
      </w:r>
      <w:r w:rsidRPr="00C11261">
        <w:rPr>
          <w:rFonts w:ascii="Times New Roman" w:eastAsia="Times New Roman" w:hAnsi="Times New Roman" w:cs="Times New Roman"/>
          <w:sz w:val="22"/>
          <w:szCs w:val="22"/>
          <w:lang w:val="es-PA" w:eastAsia="es-PA"/>
        </w:rPr>
        <w:t xml:space="preserve"> </w:t>
      </w:r>
    </w:p>
    <w:p w:rsidR="00824DBA" w:rsidRDefault="00824DBA" w:rsidP="00F913D5">
      <w:pPr>
        <w:spacing w:after="200"/>
        <w:jc w:val="center"/>
        <w:rPr>
          <w:rFonts w:ascii="Times New Roman" w:eastAsia="Times New Roman" w:hAnsi="Times New Roman" w:cs="Times New Roman"/>
          <w:sz w:val="22"/>
          <w:szCs w:val="22"/>
          <w:lang w:val="es-PA" w:eastAsia="es-PA"/>
        </w:rPr>
      </w:pPr>
    </w:p>
    <w:p w:rsidR="00824DBA" w:rsidRDefault="00824DBA" w:rsidP="00F913D5">
      <w:pPr>
        <w:spacing w:after="200"/>
        <w:jc w:val="center"/>
        <w:rPr>
          <w:rFonts w:ascii="Times New Roman" w:eastAsia="Times New Roman" w:hAnsi="Times New Roman" w:cs="Times New Roman"/>
          <w:sz w:val="22"/>
          <w:szCs w:val="22"/>
          <w:lang w:val="es-PA" w:eastAsia="es-PA"/>
        </w:rPr>
      </w:pPr>
    </w:p>
    <w:p w:rsidR="00824DBA" w:rsidRDefault="00824DBA" w:rsidP="00F913D5">
      <w:pPr>
        <w:spacing w:after="200"/>
        <w:jc w:val="center"/>
        <w:rPr>
          <w:rFonts w:ascii="Times New Roman" w:eastAsia="Times New Roman" w:hAnsi="Times New Roman" w:cs="Times New Roman"/>
          <w:sz w:val="22"/>
          <w:szCs w:val="22"/>
          <w:lang w:val="es-PA" w:eastAsia="es-PA"/>
        </w:rPr>
      </w:pPr>
    </w:p>
    <w:p w:rsidR="00C11261" w:rsidRPr="00C11261" w:rsidRDefault="00824DBA" w:rsidP="00F913D5">
      <w:pPr>
        <w:spacing w:after="200"/>
        <w:jc w:val="center"/>
        <w:rPr>
          <w:rFonts w:ascii="Times New Roman" w:eastAsia="Times New Roman" w:hAnsi="Times New Roman" w:cs="Times New Roman"/>
          <w:b/>
          <w:sz w:val="22"/>
          <w:szCs w:val="22"/>
          <w:lang w:val="es-PA" w:eastAsia="es-PA"/>
        </w:rPr>
      </w:pPr>
      <w:r>
        <w:rPr>
          <w:rFonts w:ascii="Times New Roman" w:eastAsia="Times New Roman" w:hAnsi="Times New Roman" w:cs="Times New Roman"/>
          <w:sz w:val="22"/>
          <w:szCs w:val="22"/>
          <w:lang w:val="es-PA" w:eastAsia="es-PA"/>
        </w:rPr>
        <w:t>_</w:t>
      </w:r>
      <w:r w:rsidR="00C11261" w:rsidRPr="00C11261">
        <w:rPr>
          <w:rFonts w:ascii="Times New Roman" w:eastAsia="Times New Roman" w:hAnsi="Times New Roman" w:cs="Times New Roman"/>
          <w:sz w:val="22"/>
          <w:szCs w:val="22"/>
          <w:lang w:val="es-PA" w:eastAsia="es-PA"/>
        </w:rPr>
        <w:t>_________</w:t>
      </w:r>
      <w:r w:rsidR="005736A5">
        <w:rPr>
          <w:rFonts w:ascii="Times New Roman" w:eastAsia="Times New Roman" w:hAnsi="Times New Roman" w:cs="Times New Roman"/>
          <w:sz w:val="22"/>
          <w:szCs w:val="22"/>
          <w:lang w:val="es-PA" w:eastAsia="es-PA"/>
        </w:rPr>
        <w:t>_______</w:t>
      </w:r>
      <w:r w:rsidR="00C11261" w:rsidRPr="00C11261">
        <w:rPr>
          <w:rFonts w:ascii="Times New Roman" w:eastAsia="Times New Roman" w:hAnsi="Times New Roman" w:cs="Times New Roman"/>
          <w:sz w:val="22"/>
          <w:szCs w:val="22"/>
          <w:lang w:val="es-PA" w:eastAsia="es-PA"/>
        </w:rPr>
        <w:t>_________</w:t>
      </w:r>
    </w:p>
    <w:p w:rsidR="00C11261" w:rsidRPr="00C11261" w:rsidRDefault="00C11261" w:rsidP="00C11261">
      <w:pPr>
        <w:jc w:val="center"/>
        <w:rPr>
          <w:rFonts w:ascii="Times New Roman" w:eastAsia="Times New Roman" w:hAnsi="Times New Roman" w:cs="Times New Roman"/>
          <w:b/>
          <w:sz w:val="22"/>
          <w:szCs w:val="22"/>
          <w:lang w:val="es-PA" w:eastAsia="es-PA"/>
        </w:rPr>
      </w:pPr>
      <w:r w:rsidRPr="00C11261">
        <w:rPr>
          <w:rFonts w:ascii="Times New Roman" w:eastAsia="Times New Roman" w:hAnsi="Times New Roman" w:cs="Times New Roman"/>
          <w:b/>
          <w:sz w:val="22"/>
          <w:szCs w:val="22"/>
          <w:lang w:val="es-PA" w:eastAsia="es-PA"/>
        </w:rPr>
        <w:t>DOMILUIS DOMÍNGUEZ E.</w:t>
      </w:r>
    </w:p>
    <w:p w:rsidR="00C11261" w:rsidRPr="00C11261" w:rsidRDefault="00C11261" w:rsidP="00C11261">
      <w:pPr>
        <w:jc w:val="center"/>
        <w:rPr>
          <w:rFonts w:ascii="Times New Roman" w:eastAsia="Times New Roman" w:hAnsi="Times New Roman" w:cs="Times New Roman"/>
          <w:b/>
          <w:sz w:val="22"/>
          <w:szCs w:val="22"/>
          <w:lang w:val="es-PA" w:eastAsia="es-PA"/>
        </w:rPr>
      </w:pPr>
      <w:proofErr w:type="spellStart"/>
      <w:r w:rsidRPr="00C11261">
        <w:rPr>
          <w:rFonts w:ascii="Times New Roman" w:eastAsia="Times New Roman" w:hAnsi="Times New Roman" w:cs="Times New Roman"/>
          <w:b/>
          <w:sz w:val="22"/>
          <w:szCs w:val="22"/>
          <w:lang w:val="es-PA" w:eastAsia="es-PA"/>
        </w:rPr>
        <w:t>VoBo</w:t>
      </w:r>
      <w:proofErr w:type="spellEnd"/>
      <w:r w:rsidRPr="00C11261">
        <w:rPr>
          <w:rFonts w:ascii="Times New Roman" w:eastAsia="Times New Roman" w:hAnsi="Times New Roman" w:cs="Times New Roman"/>
          <w:b/>
          <w:sz w:val="22"/>
          <w:szCs w:val="22"/>
          <w:lang w:val="es-PA" w:eastAsia="es-PA"/>
        </w:rPr>
        <w:t>.</w:t>
      </w:r>
    </w:p>
    <w:p w:rsidR="00C11261" w:rsidRPr="00C11261" w:rsidRDefault="00C11261" w:rsidP="00C11261">
      <w:pPr>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Director de Evaluación de</w:t>
      </w:r>
    </w:p>
    <w:p w:rsidR="00C11261" w:rsidRPr="00C11261" w:rsidRDefault="00C11261" w:rsidP="00C11261">
      <w:pPr>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Impacto Ambiental</w:t>
      </w:r>
    </w:p>
    <w:p w:rsidR="00C11261" w:rsidRPr="00C11261" w:rsidRDefault="00C11261" w:rsidP="00C11261">
      <w:pPr>
        <w:tabs>
          <w:tab w:val="left" w:pos="3192"/>
        </w:tabs>
        <w:rPr>
          <w:rFonts w:ascii="Times New Roman" w:eastAsia="Times New Roman" w:hAnsi="Times New Roman" w:cs="Times New Roman"/>
          <w:lang w:val="es-PA" w:eastAsia="es-ES"/>
        </w:rPr>
      </w:pPr>
    </w:p>
    <w:p w:rsidR="008B5D51" w:rsidRDefault="008B5D51" w:rsidP="008533D7">
      <w:pPr>
        <w:jc w:val="both"/>
        <w:rPr>
          <w:rFonts w:ascii="Avenir Light" w:hAnsi="Avenir Light"/>
          <w:color w:val="767171" w:themeColor="background2" w:themeShade="80"/>
          <w:sz w:val="16"/>
          <w:szCs w:val="16"/>
        </w:rPr>
      </w:pPr>
    </w:p>
    <w:sectPr w:rsidR="008B5D51" w:rsidSect="00F913D5">
      <w:headerReference w:type="default" r:id="rId9"/>
      <w:footerReference w:type="default" r:id="rId10"/>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DD5" w:rsidRDefault="00DA3DD5" w:rsidP="002D333D">
      <w:r>
        <w:separator/>
      </w:r>
    </w:p>
  </w:endnote>
  <w:endnote w:type="continuationSeparator" w:id="0">
    <w:p w:rsidR="00DA3DD5" w:rsidRDefault="00DA3DD5"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venir Light">
    <w:altName w:val="Calibri"/>
    <w:charset w:val="4D"/>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Albertus Extra Bold">
    <w:panose1 w:val="020E0802040304020204"/>
    <w:charset w:val="00"/>
    <w:family w:val="swiss"/>
    <w:pitch w:val="variable"/>
    <w:sig w:usb0="00000007" w:usb1="00000000" w:usb2="00000000" w:usb3="00000000" w:csb0="00000093"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A2" w:rsidRDefault="005615A2">
    <w:pPr>
      <w:pStyle w:val="Piedepgina"/>
    </w:pPr>
    <w:r w:rsidRPr="000E6E59">
      <w:rPr>
        <w:noProof/>
        <w:lang w:val="es-PA" w:eastAsia="es-PA"/>
      </w:rPr>
      <w:drawing>
        <wp:anchor distT="0" distB="0" distL="114300" distR="114300" simplePos="0" relativeHeight="251661312" behindDoc="0" locked="0" layoutInCell="1" allowOverlap="1" wp14:anchorId="4F50A668" wp14:editId="640CC14A">
          <wp:simplePos x="0" y="0"/>
          <wp:positionH relativeFrom="margin">
            <wp:posOffset>-1598295</wp:posOffset>
          </wp:positionH>
          <wp:positionV relativeFrom="margin">
            <wp:posOffset>10920730</wp:posOffset>
          </wp:positionV>
          <wp:extent cx="8903970" cy="57150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03970" cy="571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DD5" w:rsidRDefault="00DA3DD5" w:rsidP="002D333D">
      <w:r>
        <w:separator/>
      </w:r>
    </w:p>
  </w:footnote>
  <w:footnote w:type="continuationSeparator" w:id="0">
    <w:p w:rsidR="00DA3DD5" w:rsidRDefault="00DA3DD5"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1" w:rsidRDefault="006D0088" w:rsidP="00254FAA">
    <w:pPr>
      <w:rPr>
        <w:noProof/>
        <w:lang w:val="es-PA" w:eastAsia="es-PA"/>
      </w:rPr>
    </w:pPr>
    <w:r>
      <w:rPr>
        <w:noProof/>
        <w:lang w:val="es-PA" w:eastAsia="es-PA"/>
      </w:rPr>
      <w:drawing>
        <wp:anchor distT="0" distB="0" distL="114300" distR="114300" simplePos="0" relativeHeight="251662336" behindDoc="0" locked="0" layoutInCell="1" allowOverlap="1" wp14:anchorId="6F2C3A90" wp14:editId="0ECFA744">
          <wp:simplePos x="0" y="0"/>
          <wp:positionH relativeFrom="margin">
            <wp:posOffset>-661035</wp:posOffset>
          </wp:positionH>
          <wp:positionV relativeFrom="margin">
            <wp:posOffset>-638810</wp:posOffset>
          </wp:positionV>
          <wp:extent cx="238125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1">
                    <a:extLst>
                      <a:ext uri="{28A0092B-C50C-407E-A947-70E740481C1C}">
                        <a14:useLocalDpi xmlns:a14="http://schemas.microsoft.com/office/drawing/2010/main" val="0"/>
                      </a:ext>
                    </a:extLst>
                  </a:blip>
                  <a:srcRect l="5006" t="16249" r="4108" b="15001"/>
                  <a:stretch/>
                </pic:blipFill>
                <pic:spPr bwMode="auto">
                  <a:xfrm>
                    <a:off x="0" y="0"/>
                    <a:ext cx="238125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56E27" w:rsidRPr="0050652D" w:rsidRDefault="00356E27" w:rsidP="00254FAA">
    <w:pPr>
      <w:rPr>
        <w:rFonts w:ascii="Albertus Extra Bold" w:hAnsi="Albertus Extra Bold" w:cs="Mongolian Baiti"/>
        <w:b/>
      </w:rPr>
    </w:pPr>
    <w:r>
      <w:tab/>
    </w:r>
    <w:r>
      <w:tab/>
    </w:r>
    <w:r>
      <w:tab/>
    </w:r>
    <w:r>
      <w:tab/>
    </w:r>
    <w:r>
      <w:tab/>
    </w:r>
    <w:r>
      <w:tab/>
    </w:r>
    <w:r>
      <w:tab/>
    </w:r>
  </w:p>
  <w:p w:rsidR="00356E27" w:rsidRPr="0050652D" w:rsidRDefault="00356E27" w:rsidP="00254FAA">
    <w:pPr>
      <w:pStyle w:val="Encabezado"/>
      <w:rPr>
        <w:rFonts w:ascii="Albertus Extra Bold" w:hAnsi="Albertus Extra Bol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D9033C"/>
    <w:multiLevelType w:val="hybridMultilevel"/>
    <w:tmpl w:val="22D21BD0"/>
    <w:lvl w:ilvl="0" w:tplc="0CDCD2B0">
      <w:start w:val="2802"/>
      <w:numFmt w:val="bullet"/>
      <w:lvlText w:val="-"/>
      <w:lvlJc w:val="left"/>
      <w:pPr>
        <w:ind w:left="720" w:hanging="360"/>
      </w:pPr>
      <w:rPr>
        <w:rFonts w:ascii="Times New Roman" w:eastAsia="Batang" w:hAnsi="Times New Roman" w:cs="Times New Roman"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nsid w:val="626D49F7"/>
    <w:multiLevelType w:val="hybridMultilevel"/>
    <w:tmpl w:val="0A88801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12F5F"/>
    <w:rsid w:val="00031165"/>
    <w:rsid w:val="000341C6"/>
    <w:rsid w:val="000351DF"/>
    <w:rsid w:val="00043BF6"/>
    <w:rsid w:val="000656C0"/>
    <w:rsid w:val="000E6E59"/>
    <w:rsid w:val="000E756B"/>
    <w:rsid w:val="00166123"/>
    <w:rsid w:val="00195245"/>
    <w:rsid w:val="001E1913"/>
    <w:rsid w:val="001E56B5"/>
    <w:rsid w:val="00202D16"/>
    <w:rsid w:val="0020653B"/>
    <w:rsid w:val="002169FD"/>
    <w:rsid w:val="00225BA9"/>
    <w:rsid w:val="002409B1"/>
    <w:rsid w:val="002449CC"/>
    <w:rsid w:val="00254FAA"/>
    <w:rsid w:val="002570EC"/>
    <w:rsid w:val="0027662B"/>
    <w:rsid w:val="0028022F"/>
    <w:rsid w:val="00280F4F"/>
    <w:rsid w:val="002C68F4"/>
    <w:rsid w:val="002D333D"/>
    <w:rsid w:val="00311267"/>
    <w:rsid w:val="003276A2"/>
    <w:rsid w:val="00353821"/>
    <w:rsid w:val="00356E27"/>
    <w:rsid w:val="003654A3"/>
    <w:rsid w:val="003B5E70"/>
    <w:rsid w:val="003D4DBF"/>
    <w:rsid w:val="004042D8"/>
    <w:rsid w:val="00431E17"/>
    <w:rsid w:val="004B77BD"/>
    <w:rsid w:val="0050201C"/>
    <w:rsid w:val="0050652D"/>
    <w:rsid w:val="0054028C"/>
    <w:rsid w:val="00541F19"/>
    <w:rsid w:val="00553336"/>
    <w:rsid w:val="005611C8"/>
    <w:rsid w:val="005615A2"/>
    <w:rsid w:val="005736A5"/>
    <w:rsid w:val="005C1488"/>
    <w:rsid w:val="005D1893"/>
    <w:rsid w:val="005E0B79"/>
    <w:rsid w:val="005E30A5"/>
    <w:rsid w:val="00612D9E"/>
    <w:rsid w:val="00656901"/>
    <w:rsid w:val="006615C2"/>
    <w:rsid w:val="00680AA1"/>
    <w:rsid w:val="006B2098"/>
    <w:rsid w:val="006D0088"/>
    <w:rsid w:val="006E1D03"/>
    <w:rsid w:val="00713E0A"/>
    <w:rsid w:val="00736E48"/>
    <w:rsid w:val="00737204"/>
    <w:rsid w:val="00767EC5"/>
    <w:rsid w:val="00787539"/>
    <w:rsid w:val="007B5736"/>
    <w:rsid w:val="007F0799"/>
    <w:rsid w:val="007F6C41"/>
    <w:rsid w:val="0081431C"/>
    <w:rsid w:val="00824DBA"/>
    <w:rsid w:val="008533D7"/>
    <w:rsid w:val="008B5D51"/>
    <w:rsid w:val="008C3F08"/>
    <w:rsid w:val="008C75A5"/>
    <w:rsid w:val="008D1863"/>
    <w:rsid w:val="008D3DC9"/>
    <w:rsid w:val="008D74BC"/>
    <w:rsid w:val="00921FF3"/>
    <w:rsid w:val="00935C52"/>
    <w:rsid w:val="009874D2"/>
    <w:rsid w:val="009A3CE9"/>
    <w:rsid w:val="009B143B"/>
    <w:rsid w:val="009C3CE4"/>
    <w:rsid w:val="009E3E66"/>
    <w:rsid w:val="00A54924"/>
    <w:rsid w:val="00AB0A8D"/>
    <w:rsid w:val="00AB6908"/>
    <w:rsid w:val="00AE33E5"/>
    <w:rsid w:val="00AF0AC5"/>
    <w:rsid w:val="00B45E61"/>
    <w:rsid w:val="00B8100C"/>
    <w:rsid w:val="00B974CF"/>
    <w:rsid w:val="00BB3772"/>
    <w:rsid w:val="00BD163C"/>
    <w:rsid w:val="00BD1646"/>
    <w:rsid w:val="00C11261"/>
    <w:rsid w:val="00C74B4C"/>
    <w:rsid w:val="00C75845"/>
    <w:rsid w:val="00CA1D4A"/>
    <w:rsid w:val="00CA2C88"/>
    <w:rsid w:val="00CA37E6"/>
    <w:rsid w:val="00CE089D"/>
    <w:rsid w:val="00D258CF"/>
    <w:rsid w:val="00D30B2C"/>
    <w:rsid w:val="00D75CB8"/>
    <w:rsid w:val="00D81B23"/>
    <w:rsid w:val="00D9224A"/>
    <w:rsid w:val="00DA3DD5"/>
    <w:rsid w:val="00DF1CDE"/>
    <w:rsid w:val="00E61578"/>
    <w:rsid w:val="00E720BA"/>
    <w:rsid w:val="00E93DB7"/>
    <w:rsid w:val="00EB3E66"/>
    <w:rsid w:val="00EC5680"/>
    <w:rsid w:val="00ED067E"/>
    <w:rsid w:val="00F56C81"/>
    <w:rsid w:val="00F715F2"/>
    <w:rsid w:val="00F72979"/>
    <w:rsid w:val="00F913D5"/>
    <w:rsid w:val="00F933E2"/>
    <w:rsid w:val="00FC7D2E"/>
    <w:rsid w:val="00FD26D2"/>
    <w:rsid w:val="00FD518A"/>
    <w:rsid w:val="00FF3B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31364-9B8E-44EF-A6DF-646D71951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2</Pages>
  <Words>685</Words>
  <Characters>3768</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Alisson Castrejón</cp:lastModifiedBy>
  <cp:revision>49</cp:revision>
  <cp:lastPrinted>2019-09-17T19:28:00Z</cp:lastPrinted>
  <dcterms:created xsi:type="dcterms:W3CDTF">2019-09-04T14:40:00Z</dcterms:created>
  <dcterms:modified xsi:type="dcterms:W3CDTF">2019-09-23T16:31:00Z</dcterms:modified>
</cp:coreProperties>
</file>