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6E" w:rsidRDefault="00426F6E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EB1F6E" w:rsidRDefault="00426F6E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EB1F6E" w:rsidRDefault="00EB1F6E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B4D9C" w:rsidRPr="00DB4D9C" w:rsidRDefault="00426F6E">
      <w:pPr>
        <w:spacing w:before="120" w:after="120" w:line="240" w:lineRule="auto"/>
        <w:rPr>
          <w:rFonts w:ascii="Arial" w:hAnsi="Arial" w:cs="Arial"/>
          <w:b/>
          <w:sz w:val="24"/>
          <w:szCs w:val="24"/>
          <w:u w:val="single"/>
          <w:lang w:val="es-MX"/>
        </w:rPr>
      </w:pPr>
      <w:r>
        <w:rPr>
          <w:rFonts w:ascii="Times New Roman" w:hAnsi="Times New Roman"/>
          <w:sz w:val="20"/>
        </w:rPr>
        <w:t>PROYECTO</w:t>
      </w:r>
      <w:r w:rsidR="00DB4D9C">
        <w:rPr>
          <w:rFonts w:ascii="Times New Roman" w:hAnsi="Times New Roman"/>
          <w:b/>
          <w:sz w:val="20"/>
        </w:rPr>
        <w:t>:</w:t>
      </w:r>
      <w:r w:rsidR="00DB4D9C" w:rsidRPr="00DB4D9C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F169DC" w:rsidRPr="00F169DC">
        <w:rPr>
          <w:rFonts w:ascii="Arial" w:hAnsi="Arial" w:cs="Arial"/>
          <w:szCs w:val="22"/>
          <w:lang w:val="es-MX"/>
        </w:rPr>
        <w:t>construcción d</w:t>
      </w:r>
      <w:r w:rsidR="00D77581">
        <w:rPr>
          <w:rFonts w:ascii="Arial" w:hAnsi="Arial" w:cs="Arial"/>
          <w:szCs w:val="22"/>
          <w:lang w:val="es-MX"/>
        </w:rPr>
        <w:t>e local comercial y oficinas</w:t>
      </w:r>
      <w:bookmarkStart w:id="0" w:name="_GoBack"/>
      <w:bookmarkEnd w:id="0"/>
    </w:p>
    <w:p w:rsidR="00EB1F6E" w:rsidRPr="00DB4386" w:rsidRDefault="00426F6E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 w:rsidRPr="00DB4386">
        <w:rPr>
          <w:rFonts w:ascii="Times New Roman" w:hAnsi="Times New Roman"/>
          <w:sz w:val="20"/>
        </w:rPr>
        <w:t>PROMOTOR</w:t>
      </w:r>
      <w:r w:rsidRPr="00DB4386">
        <w:rPr>
          <w:rFonts w:ascii="Times New Roman" w:hAnsi="Times New Roman"/>
          <w:b/>
          <w:sz w:val="20"/>
        </w:rPr>
        <w:t xml:space="preserve">: </w:t>
      </w:r>
      <w:r w:rsidR="00DB4386">
        <w:rPr>
          <w:rFonts w:ascii="Times New Roman" w:hAnsi="Times New Roman"/>
          <w:szCs w:val="22"/>
        </w:rPr>
        <w:t>ZHIHUI WU</w:t>
      </w:r>
    </w:p>
    <w:p w:rsidR="00EB1F6E" w:rsidRDefault="00426F6E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N° DE EXPEDIENTE: </w:t>
      </w:r>
      <w:r w:rsidR="008D7CD8">
        <w:rPr>
          <w:rFonts w:ascii="Times New Roman" w:hAnsi="Times New Roman"/>
          <w:b/>
          <w:sz w:val="20"/>
          <w:u w:val="single"/>
          <w:lang w:val="es-MX"/>
        </w:rPr>
        <w:t>DRPO – I – F</w:t>
      </w:r>
      <w:r w:rsidR="00773C6D">
        <w:rPr>
          <w:rFonts w:ascii="Times New Roman" w:hAnsi="Times New Roman"/>
          <w:b/>
          <w:sz w:val="20"/>
          <w:u w:val="single"/>
          <w:lang w:val="es-MX"/>
        </w:rPr>
        <w:t xml:space="preserve"> –</w:t>
      </w:r>
      <w:r w:rsidR="00DB4386">
        <w:rPr>
          <w:rFonts w:ascii="Times New Roman" w:hAnsi="Times New Roman"/>
          <w:b/>
          <w:sz w:val="20"/>
          <w:u w:val="single"/>
          <w:lang w:val="es-MX"/>
        </w:rPr>
        <w:t>7</w:t>
      </w:r>
      <w:r w:rsidR="00F169DC">
        <w:rPr>
          <w:rFonts w:ascii="Times New Roman" w:hAnsi="Times New Roman"/>
          <w:b/>
          <w:sz w:val="20"/>
          <w:u w:val="single"/>
          <w:lang w:val="es-MX"/>
        </w:rPr>
        <w:t>6</w:t>
      </w:r>
      <w:r w:rsidR="00DB4D9C" w:rsidRPr="00DB4D9C">
        <w:rPr>
          <w:rFonts w:ascii="Times New Roman" w:hAnsi="Times New Roman"/>
          <w:b/>
          <w:sz w:val="20"/>
          <w:u w:val="single"/>
          <w:lang w:val="es-MX"/>
        </w:rPr>
        <w:t>-</w:t>
      </w:r>
      <w:r w:rsidR="00773C6D">
        <w:rPr>
          <w:rFonts w:ascii="Times New Roman" w:hAnsi="Times New Roman"/>
          <w:b/>
          <w:sz w:val="20"/>
          <w:u w:val="single"/>
          <w:lang w:val="es-MX"/>
        </w:rPr>
        <w:t xml:space="preserve"> </w:t>
      </w:r>
      <w:r w:rsidR="00DB4D9C" w:rsidRPr="00DB4D9C">
        <w:rPr>
          <w:rFonts w:ascii="Times New Roman" w:hAnsi="Times New Roman"/>
          <w:b/>
          <w:sz w:val="20"/>
          <w:u w:val="single"/>
          <w:lang w:val="es-MX"/>
        </w:rPr>
        <w:t>2019</w:t>
      </w:r>
    </w:p>
    <w:p w:rsidR="00EB1F6E" w:rsidRDefault="00426F6E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FECHA DE ENTRADA</w:t>
      </w:r>
      <w:r>
        <w:rPr>
          <w:rFonts w:ascii="Times New Roman" w:hAnsi="Times New Roman"/>
          <w:sz w:val="20"/>
          <w:u w:val="single"/>
        </w:rPr>
        <w:t>:</w:t>
      </w:r>
      <w:r w:rsidR="00DB4386">
        <w:rPr>
          <w:rFonts w:ascii="Times New Roman" w:hAnsi="Times New Roman"/>
          <w:b/>
          <w:sz w:val="20"/>
          <w:u w:val="single"/>
        </w:rPr>
        <w:t xml:space="preserve"> 20-09</w:t>
      </w:r>
      <w:r w:rsidR="00DB4D9C">
        <w:rPr>
          <w:rFonts w:ascii="Times New Roman" w:hAnsi="Times New Roman"/>
          <w:b/>
          <w:sz w:val="20"/>
          <w:u w:val="single"/>
        </w:rPr>
        <w:t>-2019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A0753E" w:rsidRPr="00A0753E" w:rsidRDefault="00426F6E" w:rsidP="00A0753E">
      <w:pPr>
        <w:spacing w:before="120" w:after="120" w:line="240" w:lineRule="auto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sz w:val="20"/>
        </w:rPr>
        <w:t>REALIZADO POR (CON</w:t>
      </w:r>
      <w:r w:rsidR="00DB4D9C">
        <w:rPr>
          <w:rFonts w:ascii="Times New Roman" w:hAnsi="Times New Roman"/>
          <w:sz w:val="20"/>
        </w:rPr>
        <w:t xml:space="preserve">SULTORES) </w:t>
      </w:r>
      <w:r w:rsidR="0056368B">
        <w:rPr>
          <w:rFonts w:ascii="Times New Roman" w:hAnsi="Times New Roman"/>
          <w:b/>
          <w:sz w:val="20"/>
          <w:u w:val="single"/>
        </w:rPr>
        <w:t>JULIO A. DIAZ</w:t>
      </w:r>
      <w:r w:rsidR="00A0753E" w:rsidRPr="00A0753E">
        <w:rPr>
          <w:rFonts w:ascii="Times New Roman" w:hAnsi="Times New Roman"/>
          <w:b/>
          <w:sz w:val="20"/>
          <w:u w:val="single"/>
        </w:rPr>
        <w:t xml:space="preserve">                                </w:t>
      </w:r>
      <w:r w:rsidR="0056368B">
        <w:rPr>
          <w:rFonts w:ascii="Times New Roman" w:hAnsi="Times New Roman"/>
          <w:b/>
          <w:sz w:val="20"/>
          <w:u w:val="single"/>
        </w:rPr>
        <w:t xml:space="preserve">                  </w:t>
      </w:r>
      <w:r w:rsidR="00A0753E" w:rsidRPr="00A0753E">
        <w:rPr>
          <w:rFonts w:ascii="Times New Roman" w:hAnsi="Times New Roman"/>
          <w:b/>
          <w:sz w:val="20"/>
          <w:u w:val="single"/>
        </w:rPr>
        <w:t xml:space="preserve">  </w:t>
      </w:r>
      <w:r w:rsidR="0015399D">
        <w:rPr>
          <w:rFonts w:ascii="Times New Roman" w:hAnsi="Times New Roman"/>
          <w:b/>
          <w:sz w:val="20"/>
          <w:u w:val="single"/>
        </w:rPr>
        <w:t>IRC- 005-2006</w:t>
      </w:r>
    </w:p>
    <w:p w:rsidR="00EB1F6E" w:rsidRPr="00A0753E" w:rsidRDefault="00A0753E" w:rsidP="00A0753E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 w:rsidRPr="00A0753E">
        <w:rPr>
          <w:rFonts w:ascii="Times New Roman" w:hAnsi="Times New Roman"/>
          <w:b/>
          <w:sz w:val="20"/>
          <w:u w:val="single"/>
        </w:rPr>
        <w:t xml:space="preserve">                                                                 </w:t>
      </w:r>
      <w:r w:rsidR="0015399D">
        <w:rPr>
          <w:rFonts w:ascii="Times New Roman" w:hAnsi="Times New Roman"/>
          <w:b/>
          <w:sz w:val="20"/>
          <w:u w:val="single"/>
        </w:rPr>
        <w:t>RICARDO MARTINEZ</w:t>
      </w:r>
      <w:r w:rsidRPr="00A0753E">
        <w:rPr>
          <w:rFonts w:ascii="Times New Roman" w:hAnsi="Times New Roman"/>
          <w:b/>
          <w:sz w:val="20"/>
          <w:u w:val="single"/>
        </w:rPr>
        <w:t xml:space="preserve">          </w:t>
      </w:r>
      <w:r w:rsidR="0015399D">
        <w:rPr>
          <w:rFonts w:ascii="Times New Roman" w:hAnsi="Times New Roman"/>
          <w:b/>
          <w:sz w:val="20"/>
          <w:u w:val="single"/>
        </w:rPr>
        <w:t xml:space="preserve">                            IRC-023- 2004</w:t>
      </w:r>
    </w:p>
    <w:p w:rsidR="00EB1F6E" w:rsidRDefault="00426F6E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 w:rsidR="00DB4D9C">
        <w:rPr>
          <w:rFonts w:ascii="Times New Roman" w:hAnsi="Times New Roman"/>
          <w:b/>
          <w:sz w:val="20"/>
          <w:u w:val="single"/>
        </w:rPr>
        <w:t>HLARIO RODRIGUEZ J.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ayout w:type="fixed"/>
        <w:tblLook w:val="04A0" w:firstRow="1" w:lastRow="0" w:firstColumn="1" w:lastColumn="0" w:noHBand="0" w:noVBand="1"/>
      </w:tblPr>
      <w:tblGrid>
        <w:gridCol w:w="709"/>
        <w:gridCol w:w="4135"/>
        <w:gridCol w:w="1076"/>
        <w:gridCol w:w="220"/>
        <w:gridCol w:w="562"/>
        <w:gridCol w:w="4314"/>
      </w:tblGrid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B4D9C" w:rsidRDefault="00EB1F6E" w:rsidP="00DB4D9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B4D9C" w:rsidRDefault="00EB1F6E" w:rsidP="00DB4D9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Default="00D52CD7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B4D9C" w:rsidRPr="00DB4D9C" w:rsidRDefault="00DB4D9C" w:rsidP="00DB4D9C">
            <w:pPr>
              <w:pStyle w:val="Prrafodelista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pStyle w:val="Prrafodelista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Default="00D52CD7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5.7.1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110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Viabilidad por parte de Áreas protegidas (copia </w:t>
            </w:r>
            <w:r>
              <w:rPr>
                <w:rFonts w:ascii="Times New Roman" w:hAnsi="Times New Roman"/>
              </w:rPr>
              <w:lastRenderedPageBreak/>
              <w:t>simple).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PROYECTOS FORESTALES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</w:tbl>
    <w:p w:rsidR="00EB1F6E" w:rsidRDefault="00EB1F6E">
      <w:pPr>
        <w:spacing w:line="240" w:lineRule="auto"/>
        <w:rPr>
          <w:sz w:val="20"/>
        </w:rPr>
      </w:pPr>
    </w:p>
    <w:p w:rsidR="00EB1F6E" w:rsidRDefault="00EB1F6E">
      <w:pPr>
        <w:spacing w:line="240" w:lineRule="auto"/>
        <w:rPr>
          <w:sz w:val="20"/>
        </w:rPr>
      </w:pPr>
    </w:p>
    <w:p w:rsidR="00EB1F6E" w:rsidRDefault="00EB1F6E">
      <w:pPr>
        <w:spacing w:line="240" w:lineRule="auto"/>
        <w:rPr>
          <w:sz w:val="20"/>
        </w:rPr>
      </w:pPr>
    </w:p>
    <w:sectPr w:rsidR="00EB1F6E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F79" w:rsidRDefault="00872F79">
      <w:pPr>
        <w:spacing w:after="0" w:line="240" w:lineRule="auto"/>
      </w:pPr>
      <w:r>
        <w:separator/>
      </w:r>
    </w:p>
  </w:endnote>
  <w:endnote w:type="continuationSeparator" w:id="0">
    <w:p w:rsidR="00872F79" w:rsidRDefault="00872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F6E" w:rsidRDefault="00426F6E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77581">
      <w:rPr>
        <w:noProof/>
      </w:rPr>
      <w:t>1</w:t>
    </w:r>
    <w:r>
      <w:fldChar w:fldCharType="end"/>
    </w:r>
  </w:p>
  <w:p w:rsidR="00EB1F6E" w:rsidRDefault="00EB1F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F79" w:rsidRDefault="00872F79">
      <w:pPr>
        <w:spacing w:after="0" w:line="240" w:lineRule="auto"/>
      </w:pPr>
      <w:r>
        <w:separator/>
      </w:r>
    </w:p>
  </w:footnote>
  <w:footnote w:type="continuationSeparator" w:id="0">
    <w:p w:rsidR="00872F79" w:rsidRDefault="00872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EB1F6E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EB1F6E" w:rsidRDefault="00426F6E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0AF6D079" wp14:editId="39A87671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EB1F6E" w:rsidRDefault="00426F6E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EB1F6E" w:rsidRDefault="00DB4D9C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>DIRECCION REGIONAL PANAMA OESTE</w:t>
          </w:r>
        </w:p>
        <w:p w:rsidR="00EB1F6E" w:rsidRDefault="00EB1F6E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EB1F6E" w:rsidRDefault="00426F6E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500-0855, Apartado 0843-00793, Panamá</w:t>
          </w:r>
          <w:r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EB1F6E" w:rsidRDefault="00EB1F6E">
    <w:pPr>
      <w:pStyle w:val="Encabezado"/>
      <w:pBdr>
        <w:bottom w:val="single" w:sz="12" w:space="1" w:color="auto"/>
      </w:pBdr>
    </w:pPr>
  </w:p>
  <w:p w:rsidR="00EB1F6E" w:rsidRDefault="00EB1F6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047A"/>
    <w:multiLevelType w:val="hybridMultilevel"/>
    <w:tmpl w:val="E142370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C6451"/>
    <w:multiLevelType w:val="hybridMultilevel"/>
    <w:tmpl w:val="84E8330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E7379"/>
    <w:multiLevelType w:val="hybridMultilevel"/>
    <w:tmpl w:val="500AFFD8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EF4804"/>
    <w:multiLevelType w:val="hybridMultilevel"/>
    <w:tmpl w:val="2C344B7A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45278"/>
    <w:multiLevelType w:val="hybridMultilevel"/>
    <w:tmpl w:val="F708A04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DF0524"/>
    <w:multiLevelType w:val="hybridMultilevel"/>
    <w:tmpl w:val="5030B538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6">
    <w:nsid w:val="700B1CED"/>
    <w:multiLevelType w:val="hybridMultilevel"/>
    <w:tmpl w:val="407C44AC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7">
    <w:nsid w:val="78496D5E"/>
    <w:multiLevelType w:val="hybridMultilevel"/>
    <w:tmpl w:val="2ED2976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3F090E"/>
    <w:multiLevelType w:val="hybridMultilevel"/>
    <w:tmpl w:val="2BD4D94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6E"/>
    <w:rsid w:val="00056FA4"/>
    <w:rsid w:val="00076FA4"/>
    <w:rsid w:val="00145E66"/>
    <w:rsid w:val="0015399D"/>
    <w:rsid w:val="00197540"/>
    <w:rsid w:val="003C6A3C"/>
    <w:rsid w:val="00426F6E"/>
    <w:rsid w:val="005077D0"/>
    <w:rsid w:val="005424A9"/>
    <w:rsid w:val="0056368B"/>
    <w:rsid w:val="005C5174"/>
    <w:rsid w:val="00601A39"/>
    <w:rsid w:val="006C43DC"/>
    <w:rsid w:val="00761CA6"/>
    <w:rsid w:val="00773C6D"/>
    <w:rsid w:val="007D7411"/>
    <w:rsid w:val="00872F79"/>
    <w:rsid w:val="008D7CD8"/>
    <w:rsid w:val="008F7B1F"/>
    <w:rsid w:val="009D2BB2"/>
    <w:rsid w:val="00A0753E"/>
    <w:rsid w:val="00B27037"/>
    <w:rsid w:val="00BD08F5"/>
    <w:rsid w:val="00BE323A"/>
    <w:rsid w:val="00C71A18"/>
    <w:rsid w:val="00CA26B7"/>
    <w:rsid w:val="00CD75A0"/>
    <w:rsid w:val="00D20452"/>
    <w:rsid w:val="00D52CD7"/>
    <w:rsid w:val="00D572B2"/>
    <w:rsid w:val="00D77581"/>
    <w:rsid w:val="00DB4386"/>
    <w:rsid w:val="00DB4D9C"/>
    <w:rsid w:val="00E52E9F"/>
    <w:rsid w:val="00EB1F6E"/>
    <w:rsid w:val="00F169DC"/>
    <w:rsid w:val="00F6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B4D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B4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723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Hilario Rodriguez Jimenez</cp:lastModifiedBy>
  <cp:revision>3</cp:revision>
  <cp:lastPrinted>2016-05-11T16:44:00Z</cp:lastPrinted>
  <dcterms:created xsi:type="dcterms:W3CDTF">2019-09-23T19:57:00Z</dcterms:created>
  <dcterms:modified xsi:type="dcterms:W3CDTF">2019-09-23T20:08:00Z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