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rsidP="0093491B">
      <w:pPr>
        <w:tabs>
          <w:tab w:val="center" w:pos="4796"/>
        </w:tabs>
        <w:jc w:val="center"/>
        <w:outlineLvl w:val="0"/>
        <w:rPr>
          <w:b/>
          <w:color w:val="000000"/>
          <w:spacing w:val="-3"/>
          <w:lang w:val="es-ES_tradnl"/>
        </w:rPr>
      </w:pPr>
      <w:r w:rsidRPr="0087382B">
        <w:rPr>
          <w:b/>
          <w:color w:val="000000"/>
          <w:spacing w:val="-3"/>
          <w:lang w:val="es-ES_tradnl"/>
        </w:rPr>
        <w:t>REPÚBLICA DE PANAMÁ</w:t>
      </w:r>
    </w:p>
    <w:p w:rsidR="00D56EFC" w:rsidRPr="0087382B" w:rsidRDefault="00D56EFC" w:rsidP="0093491B">
      <w:pPr>
        <w:tabs>
          <w:tab w:val="center" w:pos="4796"/>
        </w:tabs>
        <w:jc w:val="center"/>
        <w:outlineLvl w:val="0"/>
        <w:rPr>
          <w:b/>
          <w:color w:val="000000"/>
          <w:spacing w:val="-3"/>
          <w:lang w:val="es-ES_tradnl"/>
        </w:rPr>
      </w:pPr>
      <w:r w:rsidRPr="0087382B">
        <w:rPr>
          <w:b/>
          <w:color w:val="000000"/>
          <w:spacing w:val="-3"/>
          <w:lang w:val="es-ES_tradnl"/>
        </w:rPr>
        <w:t>MINISTERIO DE AMBIENTE</w:t>
      </w:r>
    </w:p>
    <w:p w:rsidR="00D56EFC" w:rsidRPr="0093491B" w:rsidRDefault="00D56EFC" w:rsidP="0093491B">
      <w:pPr>
        <w:tabs>
          <w:tab w:val="center" w:pos="4796"/>
        </w:tabs>
        <w:jc w:val="center"/>
        <w:outlineLvl w:val="0"/>
        <w:rPr>
          <w:b/>
          <w:color w:val="000000"/>
          <w:spacing w:val="-3"/>
        </w:rPr>
      </w:pPr>
      <w:r w:rsidRPr="0087382B">
        <w:rPr>
          <w:b/>
          <w:color w:val="000000"/>
          <w:spacing w:val="-3"/>
        </w:rPr>
        <w:t xml:space="preserve">RESOLUCIÓN DRPO - SEIA - IT - </w:t>
      </w:r>
      <w:r w:rsidRPr="0093491B">
        <w:rPr>
          <w:b/>
          <w:color w:val="000000"/>
          <w:spacing w:val="-3"/>
        </w:rPr>
        <w:t xml:space="preserve">MOD (CP) </w:t>
      </w:r>
      <w:r w:rsidRPr="0087382B">
        <w:rPr>
          <w:b/>
          <w:color w:val="000000"/>
          <w:spacing w:val="-3"/>
        </w:rPr>
        <w:t>- ________ -19.</w:t>
      </w:r>
    </w:p>
    <w:p w:rsidR="00D56EFC" w:rsidRPr="0087382B" w:rsidRDefault="00D56EFC" w:rsidP="0093491B">
      <w:pPr>
        <w:tabs>
          <w:tab w:val="center" w:pos="4796"/>
        </w:tabs>
        <w:jc w:val="center"/>
        <w:outlineLvl w:val="0"/>
        <w:rPr>
          <w:b/>
          <w:color w:val="000000"/>
          <w:spacing w:val="-3"/>
          <w:lang w:val="es-ES_tradnl"/>
        </w:rPr>
      </w:pPr>
      <w:r w:rsidRPr="0087382B">
        <w:rPr>
          <w:b/>
          <w:color w:val="000000"/>
          <w:spacing w:val="-3"/>
          <w:lang w:val="es-ES_tradnl"/>
        </w:rPr>
        <w:t>De ____</w:t>
      </w:r>
      <w:r w:rsidRPr="0087382B">
        <w:rPr>
          <w:b/>
          <w:color w:val="000000"/>
          <w:spacing w:val="-3"/>
          <w:lang w:val="es-ES"/>
        </w:rPr>
        <w:t>___</w:t>
      </w:r>
      <w:r w:rsidRPr="0087382B">
        <w:rPr>
          <w:b/>
          <w:color w:val="000000"/>
          <w:spacing w:val="-3"/>
          <w:lang w:val="es-ES_tradnl"/>
        </w:rPr>
        <w:t xml:space="preserve"> de _______________ del  2019.</w:t>
      </w:r>
    </w:p>
    <w:p w:rsidR="00D56EFC" w:rsidRPr="0087382B" w:rsidRDefault="00D56EFC" w:rsidP="0093491B">
      <w:pPr>
        <w:tabs>
          <w:tab w:val="center" w:pos="4796"/>
        </w:tabs>
        <w:jc w:val="center"/>
        <w:outlineLvl w:val="0"/>
        <w:rPr>
          <w:b/>
          <w:color w:val="000000"/>
          <w:spacing w:val="-3"/>
          <w:lang w:val="es-ES_tradnl"/>
        </w:rPr>
      </w:pPr>
    </w:p>
    <w:p w:rsidR="00FD58C9" w:rsidRPr="0087382B" w:rsidRDefault="00FA690C">
      <w:pPr>
        <w:jc w:val="both"/>
        <w:rPr>
          <w:lang w:val="es-ES"/>
        </w:rPr>
      </w:pPr>
      <w:r w:rsidRPr="0087382B">
        <w:rPr>
          <w:lang w:val="es-ES"/>
        </w:rPr>
        <w:t xml:space="preserve">Que aprueba la solicitud </w:t>
      </w:r>
      <w:r w:rsidR="005C0303" w:rsidRPr="0087382B">
        <w:rPr>
          <w:lang w:val="es-ES"/>
        </w:rPr>
        <w:t>de modificación</w:t>
      </w:r>
      <w:r w:rsidRPr="0087382B">
        <w:rPr>
          <w:spacing w:val="-3"/>
          <w:lang w:val="es-ES"/>
        </w:rPr>
        <w:t xml:space="preserve"> </w:t>
      </w:r>
      <w:r w:rsidR="005C0303" w:rsidRPr="0087382B">
        <w:rPr>
          <w:spacing w:val="-3"/>
          <w:lang w:val="es-ES"/>
        </w:rPr>
        <w:t xml:space="preserve">al </w:t>
      </w:r>
      <w:r w:rsidRPr="0087382B">
        <w:rPr>
          <w:spacing w:val="-3"/>
          <w:lang w:val="es-ES"/>
        </w:rPr>
        <w:t>Estudio de Impacto Ambiental</w:t>
      </w:r>
      <w:r w:rsidR="00F922B7" w:rsidRPr="0087382B">
        <w:rPr>
          <w:lang w:val="es-ES"/>
        </w:rPr>
        <w:t xml:space="preserve">, Categoría </w:t>
      </w:r>
      <w:r w:rsidR="00555AFE" w:rsidRPr="0087382B">
        <w:rPr>
          <w:lang w:val="es-ES"/>
        </w:rPr>
        <w:t>I</w:t>
      </w:r>
      <w:r w:rsidRPr="0087382B">
        <w:rPr>
          <w:lang w:val="es-ES"/>
        </w:rPr>
        <w:t>, denominado</w:t>
      </w:r>
      <w:r w:rsidR="00690612" w:rsidRPr="0087382B">
        <w:rPr>
          <w:b/>
          <w:lang w:val="es-ES" w:eastAsia="es-ES"/>
        </w:rPr>
        <w:t xml:space="preserve"> </w:t>
      </w:r>
      <w:r w:rsidR="0093491B" w:rsidRPr="0093491B">
        <w:rPr>
          <w:b/>
          <w:color w:val="000000"/>
          <w:spacing w:val="-3"/>
          <w:lang w:val="es-ES"/>
        </w:rPr>
        <w:t>LAS ARBOLEDAS SEGUNDA ETAPA</w:t>
      </w:r>
      <w:r w:rsidRPr="0087382B">
        <w:rPr>
          <w:lang w:val="es-ES"/>
        </w:rPr>
        <w:t>,</w:t>
      </w:r>
      <w:r w:rsidRPr="0087382B">
        <w:rPr>
          <w:b/>
          <w:lang w:val="es-ES"/>
        </w:rPr>
        <w:t xml:space="preserve"> </w:t>
      </w:r>
      <w:r w:rsidRPr="0087382B">
        <w:rPr>
          <w:lang w:val="es-ES"/>
        </w:rPr>
        <w:t xml:space="preserve">aprobado mediante la </w:t>
      </w:r>
      <w:r w:rsidR="00381372" w:rsidRPr="0087382B">
        <w:rPr>
          <w:lang w:val="es-ES"/>
        </w:rPr>
        <w:t>Resolución</w:t>
      </w:r>
      <w:r w:rsidR="0069257F" w:rsidRPr="0087382B">
        <w:rPr>
          <w:lang w:val="es-ES"/>
        </w:rPr>
        <w:t xml:space="preserve"> </w:t>
      </w:r>
      <w:r w:rsidR="00BF1178" w:rsidRPr="0087382B">
        <w:rPr>
          <w:b/>
          <w:spacing w:val="-3"/>
          <w:lang w:val="es-ES"/>
        </w:rPr>
        <w:t>DRPO-SEIA-RES-IA-</w:t>
      </w:r>
      <w:r w:rsidR="00D816E7">
        <w:rPr>
          <w:b/>
          <w:spacing w:val="-3"/>
          <w:lang w:val="es-ES"/>
        </w:rPr>
        <w:t>1</w:t>
      </w:r>
      <w:r w:rsidR="0093491B">
        <w:rPr>
          <w:b/>
          <w:spacing w:val="-3"/>
          <w:lang w:val="es-ES"/>
        </w:rPr>
        <w:t>91</w:t>
      </w:r>
      <w:r w:rsidR="00BF1178" w:rsidRPr="0087382B">
        <w:rPr>
          <w:b/>
          <w:spacing w:val="-3"/>
          <w:lang w:val="es-ES"/>
        </w:rPr>
        <w:t>-2018</w:t>
      </w:r>
      <w:r w:rsidR="0093491B">
        <w:rPr>
          <w:spacing w:val="-3"/>
          <w:lang w:val="es-ES"/>
        </w:rPr>
        <w:t>, del 20</w:t>
      </w:r>
      <w:r w:rsidR="00BF1178" w:rsidRPr="0087382B">
        <w:rPr>
          <w:spacing w:val="-3"/>
          <w:lang w:val="es-ES"/>
        </w:rPr>
        <w:t xml:space="preserve"> de </w:t>
      </w:r>
      <w:r w:rsidR="0093491B">
        <w:rPr>
          <w:spacing w:val="-3"/>
          <w:lang w:val="es-ES"/>
        </w:rPr>
        <w:t>diciembre</w:t>
      </w:r>
      <w:r w:rsidR="00BF1178" w:rsidRPr="0087382B">
        <w:rPr>
          <w:spacing w:val="-3"/>
          <w:lang w:val="es-ES"/>
        </w:rPr>
        <w:t xml:space="preserve"> de 2018</w:t>
      </w:r>
      <w:r w:rsidR="00381372" w:rsidRPr="0087382B">
        <w:rPr>
          <w:lang w:val="es-ES"/>
        </w:rPr>
        <w:t>.</w:t>
      </w:r>
    </w:p>
    <w:p w:rsidR="00183914" w:rsidRPr="0087382B" w:rsidRDefault="00183914">
      <w:pPr>
        <w:jc w:val="both"/>
        <w:rPr>
          <w:color w:val="FF0000"/>
          <w:spacing w:val="-3"/>
          <w:lang w:val="es-ES"/>
        </w:rPr>
      </w:pPr>
    </w:p>
    <w:p w:rsidR="00183914" w:rsidRPr="0087382B" w:rsidRDefault="00E56F5B" w:rsidP="0093491B">
      <w:pPr>
        <w:jc w:val="both"/>
        <w:rPr>
          <w:color w:val="000000"/>
          <w:spacing w:val="-3"/>
          <w:lang w:val="es-ES"/>
        </w:rPr>
      </w:pPr>
      <w:r w:rsidRPr="0087382B">
        <w:rPr>
          <w:color w:val="000000"/>
          <w:spacing w:val="-3"/>
          <w:lang w:val="es-ES"/>
        </w:rPr>
        <w:t>Que la suscrita</w:t>
      </w:r>
      <w:r w:rsidR="00183914" w:rsidRPr="0087382B">
        <w:rPr>
          <w:color w:val="000000"/>
          <w:spacing w:val="-3"/>
          <w:lang w:val="es-ES"/>
        </w:rPr>
        <w:t xml:space="preserve"> Director</w:t>
      </w:r>
      <w:r w:rsidRPr="0087382B">
        <w:rPr>
          <w:color w:val="000000"/>
          <w:spacing w:val="-3"/>
          <w:lang w:val="es-ES"/>
        </w:rPr>
        <w:t xml:space="preserve">a Regional del </w:t>
      </w:r>
      <w:r w:rsidR="00183914" w:rsidRPr="0087382B">
        <w:rPr>
          <w:color w:val="000000"/>
          <w:spacing w:val="-3"/>
          <w:lang w:val="es-ES"/>
        </w:rPr>
        <w:t>Ministerio de Ambiente de Panamá Oeste, en uso de sus facultades legales, y</w:t>
      </w:r>
    </w:p>
    <w:p w:rsidR="00C50D98" w:rsidRPr="0087382B" w:rsidRDefault="00C50D98">
      <w:pPr>
        <w:tabs>
          <w:tab w:val="center" w:pos="4796"/>
        </w:tabs>
        <w:jc w:val="center"/>
        <w:rPr>
          <w:color w:val="000000"/>
          <w:spacing w:val="-3"/>
          <w:lang w:val="es-ES"/>
        </w:rPr>
      </w:pPr>
    </w:p>
    <w:p w:rsidR="00FA690C" w:rsidRPr="0087382B" w:rsidRDefault="00C50D98">
      <w:pPr>
        <w:tabs>
          <w:tab w:val="center" w:pos="4796"/>
        </w:tabs>
        <w:jc w:val="center"/>
        <w:rPr>
          <w:b/>
          <w:spacing w:val="-3"/>
          <w:lang w:val="es-ES"/>
        </w:rPr>
      </w:pPr>
      <w:r w:rsidRPr="0087382B">
        <w:rPr>
          <w:b/>
          <w:spacing w:val="-3"/>
          <w:lang w:val="es-ES"/>
        </w:rPr>
        <w:t>C</w:t>
      </w:r>
      <w:r w:rsidR="0069257F" w:rsidRPr="0087382B">
        <w:rPr>
          <w:b/>
          <w:spacing w:val="-3"/>
          <w:lang w:val="es-ES"/>
        </w:rPr>
        <w:t>O</w:t>
      </w:r>
      <w:r w:rsidR="00FA690C" w:rsidRPr="0087382B">
        <w:rPr>
          <w:b/>
          <w:spacing w:val="-3"/>
          <w:lang w:val="es-ES"/>
        </w:rPr>
        <w:t>NSIDERANDO:</w:t>
      </w:r>
    </w:p>
    <w:p w:rsidR="000C1E6E" w:rsidRPr="0087382B" w:rsidRDefault="000C1E6E">
      <w:pPr>
        <w:tabs>
          <w:tab w:val="center" w:pos="4796"/>
        </w:tabs>
        <w:jc w:val="both"/>
        <w:rPr>
          <w:spacing w:val="-3"/>
          <w:lang w:val="es-ES"/>
        </w:rPr>
      </w:pPr>
    </w:p>
    <w:p w:rsidR="00C50D98" w:rsidRPr="0087382B" w:rsidRDefault="0069257F">
      <w:pPr>
        <w:tabs>
          <w:tab w:val="left" w:pos="3402"/>
          <w:tab w:val="left" w:pos="3600"/>
        </w:tabs>
        <w:jc w:val="both"/>
        <w:rPr>
          <w:spacing w:val="-3"/>
          <w:lang w:val="es-ES"/>
        </w:rPr>
      </w:pPr>
      <w:r w:rsidRPr="0087382B">
        <w:rPr>
          <w:spacing w:val="-3"/>
          <w:lang w:val="es-ES"/>
        </w:rPr>
        <w:t xml:space="preserve">Que mediante la Resolución </w:t>
      </w:r>
      <w:r w:rsidR="00A7520E" w:rsidRPr="0087382B">
        <w:rPr>
          <w:b/>
          <w:spacing w:val="-3"/>
          <w:lang w:val="es-ES"/>
        </w:rPr>
        <w:t>DRPO-SEIA-RES-IA-</w:t>
      </w:r>
      <w:r w:rsidR="0093491B">
        <w:rPr>
          <w:b/>
          <w:spacing w:val="-3"/>
          <w:lang w:val="es-ES"/>
        </w:rPr>
        <w:t>191</w:t>
      </w:r>
      <w:r w:rsidR="00A7520E" w:rsidRPr="0087382B">
        <w:rPr>
          <w:b/>
          <w:spacing w:val="-3"/>
          <w:lang w:val="es-ES"/>
        </w:rPr>
        <w:t>-2018</w:t>
      </w:r>
      <w:r w:rsidR="00A7520E" w:rsidRPr="0087382B">
        <w:rPr>
          <w:spacing w:val="-3"/>
          <w:lang w:val="es-ES"/>
        </w:rPr>
        <w:t>, del 2</w:t>
      </w:r>
      <w:r w:rsidR="0093491B">
        <w:rPr>
          <w:spacing w:val="-3"/>
          <w:lang w:val="es-ES"/>
        </w:rPr>
        <w:t xml:space="preserve">0 de diciembre </w:t>
      </w:r>
      <w:r w:rsidR="00A7520E" w:rsidRPr="0087382B">
        <w:rPr>
          <w:spacing w:val="-3"/>
          <w:lang w:val="es-ES"/>
        </w:rPr>
        <w:t>de 2018</w:t>
      </w:r>
      <w:r w:rsidRPr="0087382B">
        <w:rPr>
          <w:spacing w:val="-3"/>
          <w:lang w:val="es-ES"/>
        </w:rPr>
        <w:t xml:space="preserve">, se aprueba el Estudio de Impacto Ambiental, Categoría I, correspondiente al proyecto denominado </w:t>
      </w:r>
      <w:r w:rsidR="00A7520E" w:rsidRPr="0087382B">
        <w:rPr>
          <w:b/>
          <w:color w:val="000000"/>
          <w:spacing w:val="-3"/>
          <w:lang w:val="es-ES"/>
        </w:rPr>
        <w:t>LAS ARBOLEDAS</w:t>
      </w:r>
      <w:r w:rsidR="0093491B">
        <w:rPr>
          <w:b/>
          <w:color w:val="000000"/>
          <w:spacing w:val="-3"/>
          <w:lang w:val="es-ES"/>
        </w:rPr>
        <w:t xml:space="preserve"> SEGUNDA ETAPA</w:t>
      </w:r>
      <w:r w:rsidRPr="0087382B">
        <w:rPr>
          <w:spacing w:val="-3"/>
          <w:lang w:val="es-ES"/>
        </w:rPr>
        <w:t xml:space="preserve">, cuyo </w:t>
      </w:r>
      <w:r w:rsidRPr="0087382B">
        <w:rPr>
          <w:b/>
          <w:spacing w:val="-3"/>
          <w:lang w:val="es-ES"/>
        </w:rPr>
        <w:t>PROMOTOR</w:t>
      </w:r>
      <w:r w:rsidRPr="0087382B">
        <w:rPr>
          <w:spacing w:val="-3"/>
          <w:lang w:val="es-ES"/>
        </w:rPr>
        <w:t xml:space="preserve"> es </w:t>
      </w:r>
      <w:r w:rsidR="00C50D98" w:rsidRPr="0087382B">
        <w:rPr>
          <w:spacing w:val="-3"/>
          <w:lang w:val="es-ES"/>
        </w:rPr>
        <w:t xml:space="preserve">la </w:t>
      </w:r>
      <w:r w:rsidR="006D6514" w:rsidRPr="0087382B">
        <w:rPr>
          <w:spacing w:val="-3"/>
          <w:lang w:val="es-ES"/>
        </w:rPr>
        <w:t>sociedad</w:t>
      </w:r>
      <w:r w:rsidRPr="0087382B">
        <w:rPr>
          <w:spacing w:val="-3"/>
          <w:lang w:val="es-ES"/>
        </w:rPr>
        <w:t xml:space="preserve"> </w:t>
      </w:r>
      <w:r w:rsidR="00A7520E" w:rsidRPr="0087382B">
        <w:rPr>
          <w:b/>
          <w:spacing w:val="-3"/>
          <w:lang w:val="es-ES" w:eastAsia="es-ES"/>
        </w:rPr>
        <w:t>DESARROLLOS INMOBILIARIOS LAS ARBOLEDAS, S.A.</w:t>
      </w:r>
    </w:p>
    <w:p w:rsidR="00C50D98" w:rsidRPr="0087382B" w:rsidRDefault="00C50D98">
      <w:pPr>
        <w:tabs>
          <w:tab w:val="left" w:pos="3402"/>
          <w:tab w:val="left" w:pos="3600"/>
        </w:tabs>
        <w:jc w:val="both"/>
        <w:rPr>
          <w:spacing w:val="-3"/>
          <w:lang w:val="es-ES"/>
        </w:rPr>
      </w:pPr>
    </w:p>
    <w:p w:rsidR="009D24B3" w:rsidRPr="00487441" w:rsidRDefault="00FC7EEB" w:rsidP="00005920">
      <w:pPr>
        <w:jc w:val="both"/>
        <w:rPr>
          <w:lang w:eastAsia="es-ES"/>
        </w:rPr>
      </w:pPr>
      <w:r w:rsidRPr="0087382B">
        <w:rPr>
          <w:spacing w:val="-3"/>
          <w:lang w:val="es-ES"/>
        </w:rPr>
        <w:t xml:space="preserve">Que de acuerdo al EsIA referido, el proyecto </w:t>
      </w:r>
      <w:r w:rsidR="002A2965" w:rsidRPr="0087382B">
        <w:rPr>
          <w:lang w:eastAsia="es-ES"/>
        </w:rPr>
        <w:t xml:space="preserve">consiste </w:t>
      </w:r>
      <w:r w:rsidR="00E979CF">
        <w:rPr>
          <w:lang w:eastAsia="es-ES"/>
        </w:rPr>
        <w:t xml:space="preserve">en el desarrollo  habitacional  en una superficie de 8.88 </w:t>
      </w:r>
      <w:r w:rsidR="00166AF3">
        <w:rPr>
          <w:lang w:eastAsia="es-ES"/>
        </w:rPr>
        <w:t>hectáreas</w:t>
      </w:r>
      <w:r w:rsidR="00E979CF">
        <w:rPr>
          <w:lang w:eastAsia="es-ES"/>
        </w:rPr>
        <w:t xml:space="preserve"> aproximadamente, el proyecto  propone la construcción de 200 unidades de viviendas con áreas de terreno de 170mt</w:t>
      </w:r>
      <w:r w:rsidR="00E979CF" w:rsidRPr="00E979CF">
        <w:rPr>
          <w:vertAlign w:val="superscript"/>
          <w:lang w:eastAsia="es-ES"/>
        </w:rPr>
        <w:t>2</w:t>
      </w:r>
      <w:r w:rsidR="00E979CF">
        <w:rPr>
          <w:vertAlign w:val="superscript"/>
          <w:lang w:eastAsia="es-ES"/>
        </w:rPr>
        <w:t xml:space="preserve"> </w:t>
      </w:r>
      <w:r w:rsidR="00E979CF">
        <w:rPr>
          <w:lang w:eastAsia="es-ES"/>
        </w:rPr>
        <w:t xml:space="preserve"> a 252 mt</w:t>
      </w:r>
      <w:r w:rsidR="00E979CF" w:rsidRPr="00E979CF">
        <w:rPr>
          <w:vertAlign w:val="superscript"/>
          <w:lang w:eastAsia="es-ES"/>
        </w:rPr>
        <w:t>2</w:t>
      </w:r>
      <w:r w:rsidR="00E979CF">
        <w:rPr>
          <w:vertAlign w:val="superscript"/>
          <w:lang w:eastAsia="es-ES"/>
        </w:rPr>
        <w:t xml:space="preserve"> </w:t>
      </w:r>
      <w:r w:rsidR="00E979CF">
        <w:rPr>
          <w:lang w:eastAsia="es-ES"/>
        </w:rPr>
        <w:t xml:space="preserve"> y un área de construcción de 114.40mt</w:t>
      </w:r>
      <w:r w:rsidR="00E979CF" w:rsidRPr="00E979CF">
        <w:rPr>
          <w:vertAlign w:val="superscript"/>
          <w:lang w:eastAsia="es-ES"/>
        </w:rPr>
        <w:t>2</w:t>
      </w:r>
      <w:r w:rsidR="00E979CF">
        <w:rPr>
          <w:vertAlign w:val="superscript"/>
          <w:lang w:eastAsia="es-ES"/>
        </w:rPr>
        <w:t xml:space="preserve"> </w:t>
      </w:r>
      <w:r w:rsidR="00E979CF">
        <w:rPr>
          <w:lang w:eastAsia="es-ES"/>
        </w:rPr>
        <w:t xml:space="preserve">el  futuro proyecto contara  con garita de acceso, cerca  perimetral, en área </w:t>
      </w:r>
      <w:r w:rsidR="00FF2B56">
        <w:rPr>
          <w:lang w:eastAsia="es-ES"/>
        </w:rPr>
        <w:t xml:space="preserve">de uso </w:t>
      </w:r>
      <w:r w:rsidR="00166AF3">
        <w:rPr>
          <w:lang w:eastAsia="es-ES"/>
        </w:rPr>
        <w:t>público</w:t>
      </w:r>
      <w:r w:rsidR="00FF2B56">
        <w:rPr>
          <w:lang w:eastAsia="es-ES"/>
        </w:rPr>
        <w:t>, aceras, calles, internas, áreas de recreación, áreas verdes, sistema de drenaje pluvial y sanitario. Estas viviendas cuentas  con recamaras, sala comedor, portal, servicios sanitarios,  cocina, terraza, lavandería, estacionamientos. Las aguas servidas serán conectadas  por la planta ya existen</w:t>
      </w:r>
      <w:r w:rsidR="00487441">
        <w:rPr>
          <w:lang w:eastAsia="es-ES"/>
        </w:rPr>
        <w:t>te  del primer estudio aprobado</w:t>
      </w:r>
      <w:r w:rsidR="00FF2B56">
        <w:rPr>
          <w:lang w:eastAsia="es-ES"/>
        </w:rPr>
        <w:t xml:space="preserve"> del proyecto  Las Arboledas,  la cual  tiene  la capacidad  a tratar de 900 </w:t>
      </w:r>
      <w:proofErr w:type="spellStart"/>
      <w:r w:rsidR="00FF2B56" w:rsidRPr="00166AF3">
        <w:rPr>
          <w:lang w:eastAsia="es-ES"/>
        </w:rPr>
        <w:t>m</w:t>
      </w:r>
      <w:r w:rsidR="00FF2B56" w:rsidRPr="00166AF3">
        <w:rPr>
          <w:vertAlign w:val="superscript"/>
          <w:lang w:eastAsia="es-ES"/>
        </w:rPr>
        <w:t>ʌ</w:t>
      </w:r>
      <w:proofErr w:type="spellEnd"/>
      <w:r w:rsidR="00FF2B56" w:rsidRPr="00166AF3">
        <w:rPr>
          <w:vertAlign w:val="superscript"/>
          <w:lang w:eastAsia="es-ES"/>
        </w:rPr>
        <w:t xml:space="preserve"> </w:t>
      </w:r>
      <w:r w:rsidR="00FF2B56" w:rsidRPr="00166AF3">
        <w:rPr>
          <w:lang w:eastAsia="es-ES"/>
        </w:rPr>
        <w:t xml:space="preserve"> 3/</w:t>
      </w:r>
      <w:r w:rsidR="00166AF3" w:rsidRPr="00166AF3">
        <w:rPr>
          <w:lang w:eastAsia="es-ES"/>
        </w:rPr>
        <w:t>día</w:t>
      </w:r>
      <w:r w:rsidR="00166AF3">
        <w:rPr>
          <w:lang w:eastAsia="es-ES"/>
        </w:rPr>
        <w:t>,  la cual está diseñada para tratar 650 casas,  la misma tiene la siguiente dimensión 12.90 de ancho X 30.48 de largo.  Actualmente esta planta solo maneja una parte del proyecto aprobado (clúster 9 que son 206 casa).</w:t>
      </w:r>
      <w:r w:rsidR="00487441">
        <w:rPr>
          <w:lang w:eastAsia="es-ES"/>
        </w:rPr>
        <w:t xml:space="preserve"> </w:t>
      </w:r>
      <w:r w:rsidR="00166AF3">
        <w:rPr>
          <w:lang w:eastAsia="es-ES"/>
        </w:rPr>
        <w:t xml:space="preserve">El polígono del proyecto se encuentra localizado </w:t>
      </w:r>
      <w:r w:rsidR="00166AF3" w:rsidRPr="00487441">
        <w:rPr>
          <w:lang w:eastAsia="es-ES"/>
        </w:rPr>
        <w:t xml:space="preserve">sobre las siguientes coordenadas de ubicación UTM, DATUMWGS-84: </w:t>
      </w:r>
      <w:r w:rsidR="00166AF3" w:rsidRPr="00487441">
        <w:rPr>
          <w:b/>
          <w:lang w:eastAsia="es-ES"/>
        </w:rPr>
        <w:t xml:space="preserve">Punto 1: </w:t>
      </w:r>
      <w:r w:rsidR="00166AF3" w:rsidRPr="00487441">
        <w:rPr>
          <w:lang w:eastAsia="es-ES"/>
        </w:rPr>
        <w:t xml:space="preserve">636823 E 980362 N, </w:t>
      </w:r>
      <w:r w:rsidR="00166AF3" w:rsidRPr="00487441">
        <w:rPr>
          <w:b/>
          <w:lang w:eastAsia="es-ES"/>
        </w:rPr>
        <w:t xml:space="preserve">PUNTO  2: </w:t>
      </w:r>
      <w:r w:rsidR="00166AF3" w:rsidRPr="00487441">
        <w:rPr>
          <w:lang w:eastAsia="es-ES"/>
        </w:rPr>
        <w:t xml:space="preserve">6366441  E </w:t>
      </w:r>
      <w:r w:rsidR="00005920" w:rsidRPr="00487441">
        <w:rPr>
          <w:lang w:eastAsia="es-ES"/>
        </w:rPr>
        <w:t xml:space="preserve">980632 N, </w:t>
      </w:r>
      <w:r w:rsidR="00005920" w:rsidRPr="00487441">
        <w:rPr>
          <w:b/>
          <w:lang w:eastAsia="es-ES"/>
        </w:rPr>
        <w:t xml:space="preserve">PUNTO  3: </w:t>
      </w:r>
      <w:r w:rsidR="00005920" w:rsidRPr="00487441">
        <w:rPr>
          <w:lang w:eastAsia="es-ES"/>
        </w:rPr>
        <w:t xml:space="preserve">636781 E 980711 N, </w:t>
      </w:r>
      <w:r w:rsidR="00005920" w:rsidRPr="00487441">
        <w:rPr>
          <w:b/>
          <w:lang w:eastAsia="es-ES"/>
        </w:rPr>
        <w:t xml:space="preserve">PUNTO  4: </w:t>
      </w:r>
      <w:r w:rsidR="00005920" w:rsidRPr="00487441">
        <w:rPr>
          <w:lang w:eastAsia="es-ES"/>
        </w:rPr>
        <w:t xml:space="preserve">636918  E 980711 N,  </w:t>
      </w:r>
      <w:r w:rsidR="00005920" w:rsidRPr="00487441">
        <w:rPr>
          <w:b/>
          <w:lang w:eastAsia="es-ES"/>
        </w:rPr>
        <w:t>PUNTO    5:</w:t>
      </w:r>
      <w:r w:rsidR="00005920" w:rsidRPr="00487441">
        <w:rPr>
          <w:lang w:eastAsia="es-ES"/>
        </w:rPr>
        <w:t xml:space="preserve"> 637056 E 980510  N,  específicamente sobre la finca (inmueble) La chorrera, </w:t>
      </w:r>
      <w:r w:rsidR="00487441" w:rsidRPr="00487441">
        <w:rPr>
          <w:lang w:eastAsia="es-ES"/>
        </w:rPr>
        <w:t>código</w:t>
      </w:r>
      <w:r w:rsidR="00005920" w:rsidRPr="00487441">
        <w:rPr>
          <w:lang w:eastAsia="es-ES"/>
        </w:rPr>
        <w:t xml:space="preserve"> de ubicación 8617, foli</w:t>
      </w:r>
      <w:r w:rsidR="00487441">
        <w:rPr>
          <w:lang w:eastAsia="es-ES"/>
        </w:rPr>
        <w:t xml:space="preserve">o real n° 151215 (F)  </w:t>
      </w:r>
      <w:r w:rsidR="00005920" w:rsidRPr="00487441">
        <w:rPr>
          <w:lang w:eastAsia="es-ES"/>
        </w:rPr>
        <w:t xml:space="preserve"> con superficie  de 18 Has + 2,399.87 m</w:t>
      </w:r>
      <w:r w:rsidR="00005920" w:rsidRPr="00487441">
        <w:rPr>
          <w:vertAlign w:val="superscript"/>
          <w:lang w:eastAsia="es-ES"/>
        </w:rPr>
        <w:t xml:space="preserve">2 </w:t>
      </w:r>
      <w:r w:rsidR="00005920" w:rsidRPr="00487441">
        <w:rPr>
          <w:lang w:eastAsia="es-ES"/>
        </w:rPr>
        <w:t xml:space="preserve">,  de  las cuales para el desarrollo  del  </w:t>
      </w:r>
      <w:r w:rsidR="00487441" w:rsidRPr="00487441">
        <w:rPr>
          <w:lang w:eastAsia="es-ES"/>
        </w:rPr>
        <w:t>proyecto solo se utilizaran todas 8 has + 8,800.00m</w:t>
      </w:r>
      <w:r w:rsidR="00487441" w:rsidRPr="00487441">
        <w:rPr>
          <w:vertAlign w:val="superscript"/>
          <w:lang w:eastAsia="es-ES"/>
        </w:rPr>
        <w:t>2</w:t>
      </w:r>
      <w:r w:rsidR="00487441" w:rsidRPr="00487441">
        <w:rPr>
          <w:lang w:eastAsia="es-ES"/>
        </w:rPr>
        <w:t xml:space="preserve">,  de  las cuales en el corregimiento </w:t>
      </w:r>
      <w:r w:rsidR="00487441">
        <w:rPr>
          <w:lang w:eastAsia="es-ES"/>
        </w:rPr>
        <w:t>de Puerto caimito, distrito de La Chorrera, provincia</w:t>
      </w:r>
      <w:r w:rsidR="00487441" w:rsidRPr="00487441">
        <w:rPr>
          <w:lang w:eastAsia="es-ES"/>
        </w:rPr>
        <w:t xml:space="preserve"> de Panamá Oeste. </w:t>
      </w:r>
    </w:p>
    <w:p w:rsidR="009D24B3" w:rsidRPr="00487441" w:rsidRDefault="009D24B3" w:rsidP="0093491B">
      <w:pPr>
        <w:jc w:val="both"/>
        <w:rPr>
          <w:lang w:eastAsia="es-ES"/>
        </w:rPr>
      </w:pPr>
    </w:p>
    <w:p w:rsidR="004F2281" w:rsidRPr="00487441" w:rsidRDefault="004F2281">
      <w:pPr>
        <w:tabs>
          <w:tab w:val="left" w:pos="3402"/>
          <w:tab w:val="left" w:pos="3600"/>
        </w:tabs>
        <w:jc w:val="both"/>
        <w:rPr>
          <w:spacing w:val="-3"/>
          <w:lang w:val="es-ES"/>
        </w:rPr>
      </w:pPr>
    </w:p>
    <w:p w:rsidR="00CF5082" w:rsidRPr="0087382B" w:rsidRDefault="004F2281">
      <w:pPr>
        <w:tabs>
          <w:tab w:val="center" w:pos="3969"/>
          <w:tab w:val="right" w:pos="8504"/>
        </w:tabs>
        <w:jc w:val="both"/>
        <w:rPr>
          <w:spacing w:val="-3"/>
          <w:lang w:val="es-ES" w:eastAsia="es-ES"/>
        </w:rPr>
      </w:pPr>
      <w:r w:rsidRPr="00487441">
        <w:rPr>
          <w:spacing w:val="-3"/>
          <w:lang w:val="es-ES"/>
        </w:rPr>
        <w:t xml:space="preserve">Que </w:t>
      </w:r>
      <w:r w:rsidRPr="00487441">
        <w:rPr>
          <w:spacing w:val="-3"/>
          <w:lang w:val="es-ES" w:eastAsia="es-ES"/>
        </w:rPr>
        <w:t>el día</w:t>
      </w:r>
      <w:r w:rsidRPr="00487441">
        <w:rPr>
          <w:spacing w:val="-3"/>
          <w:lang w:val="es-ES"/>
        </w:rPr>
        <w:t xml:space="preserve"> </w:t>
      </w:r>
      <w:r w:rsidR="005E48B9" w:rsidRPr="00487441">
        <w:rPr>
          <w:lang w:val="es-ES" w:eastAsia="es-ES"/>
        </w:rPr>
        <w:t>20 de septiembre de 2019</w:t>
      </w:r>
      <w:r w:rsidRPr="00487441">
        <w:rPr>
          <w:spacing w:val="-3"/>
          <w:lang w:val="es-ES"/>
        </w:rPr>
        <w:t xml:space="preserve">, </w:t>
      </w:r>
      <w:r w:rsidR="005E48B9" w:rsidRPr="00487441">
        <w:rPr>
          <w:spacing w:val="-3"/>
          <w:lang w:eastAsia="es-ES"/>
        </w:rPr>
        <w:t xml:space="preserve">el señor </w:t>
      </w:r>
      <w:r w:rsidR="005E48B9" w:rsidRPr="00487441">
        <w:rPr>
          <w:b/>
          <w:bCs/>
          <w:spacing w:val="-3"/>
          <w:lang w:eastAsia="es-ES"/>
        </w:rPr>
        <w:t xml:space="preserve">GUILLERMO SALINAS, </w:t>
      </w:r>
      <w:r w:rsidR="005E48B9" w:rsidRPr="00487441">
        <w:rPr>
          <w:spacing w:val="-3"/>
          <w:lang w:eastAsia="es-ES"/>
        </w:rPr>
        <w:t xml:space="preserve">de nacionalidad </w:t>
      </w:r>
      <w:r w:rsidR="005E48B9" w:rsidRPr="00487441">
        <w:rPr>
          <w:spacing w:val="-3"/>
          <w:lang w:val="es-ES" w:eastAsia="es-ES"/>
        </w:rPr>
        <w:t>salvadoreña</w:t>
      </w:r>
      <w:r w:rsidR="005E48B9" w:rsidRPr="00487441">
        <w:rPr>
          <w:spacing w:val="-3"/>
          <w:lang w:eastAsia="es-ES"/>
        </w:rPr>
        <w:t>,</w:t>
      </w:r>
      <w:r w:rsidR="005E48B9" w:rsidRPr="00487441">
        <w:rPr>
          <w:b/>
          <w:bCs/>
          <w:spacing w:val="-3"/>
          <w:lang w:eastAsia="es-ES"/>
        </w:rPr>
        <w:t xml:space="preserve"> </w:t>
      </w:r>
      <w:r w:rsidR="005E48B9" w:rsidRPr="00487441">
        <w:rPr>
          <w:bCs/>
          <w:spacing w:val="-3"/>
          <w:lang w:eastAsia="es-ES"/>
        </w:rPr>
        <w:t xml:space="preserve">portador del carnet de residente permanente </w:t>
      </w:r>
      <w:r w:rsidR="005E48B9" w:rsidRPr="00487441">
        <w:rPr>
          <w:b/>
          <w:bCs/>
          <w:spacing w:val="-3"/>
          <w:lang w:eastAsia="es-ES"/>
        </w:rPr>
        <w:t>N°</w:t>
      </w:r>
      <w:r w:rsidR="005E48B9" w:rsidRPr="00487441">
        <w:rPr>
          <w:b/>
          <w:bCs/>
          <w:spacing w:val="-3"/>
          <w:lang w:val="es-ES" w:eastAsia="es-ES"/>
        </w:rPr>
        <w:t xml:space="preserve"> E-</w:t>
      </w:r>
      <w:r w:rsidR="005E48B9" w:rsidRPr="00487441">
        <w:rPr>
          <w:b/>
          <w:bCs/>
          <w:spacing w:val="-3"/>
          <w:lang w:eastAsia="es-ES"/>
        </w:rPr>
        <w:t>8-</w:t>
      </w:r>
      <w:r w:rsidR="005E48B9" w:rsidRPr="00487441">
        <w:rPr>
          <w:b/>
          <w:bCs/>
          <w:spacing w:val="-3"/>
          <w:lang w:val="es-ES" w:eastAsia="es-ES"/>
        </w:rPr>
        <w:t>102024</w:t>
      </w:r>
      <w:r w:rsidR="005E48B9" w:rsidRPr="00487441">
        <w:rPr>
          <w:spacing w:val="-3"/>
          <w:lang w:eastAsia="es-ES"/>
        </w:rPr>
        <w:t xml:space="preserve">, en calidad de </w:t>
      </w:r>
      <w:r w:rsidR="005E48B9" w:rsidRPr="00487441">
        <w:rPr>
          <w:spacing w:val="-3"/>
          <w:lang w:val="es-ES" w:eastAsia="es-ES"/>
        </w:rPr>
        <w:t>Apoderado General</w:t>
      </w:r>
      <w:r w:rsidR="005E48B9" w:rsidRPr="00487441">
        <w:rPr>
          <w:spacing w:val="-3"/>
          <w:lang w:eastAsia="es-ES"/>
        </w:rPr>
        <w:t xml:space="preserve"> de la sociedad </w:t>
      </w:r>
      <w:r w:rsidR="005E48B9" w:rsidRPr="00487441">
        <w:rPr>
          <w:b/>
          <w:spacing w:val="-3"/>
          <w:lang w:eastAsia="es-ES"/>
        </w:rPr>
        <w:t>DESARROLLOS INMOBILIARIOS LAS ARBOLEDAS</w:t>
      </w:r>
      <w:r w:rsidR="005E48B9" w:rsidRPr="00487441">
        <w:rPr>
          <w:b/>
          <w:spacing w:val="-3"/>
          <w:lang w:val="es-ES" w:eastAsia="es-ES"/>
        </w:rPr>
        <w:t>,</w:t>
      </w:r>
      <w:r w:rsidR="005E48B9" w:rsidRPr="00487441">
        <w:rPr>
          <w:b/>
          <w:spacing w:val="-3"/>
          <w:lang w:eastAsia="es-ES"/>
        </w:rPr>
        <w:t xml:space="preserve"> S.A.</w:t>
      </w:r>
      <w:r w:rsidR="003F2B11" w:rsidRPr="00487441">
        <w:rPr>
          <w:spacing w:val="-3"/>
          <w:lang w:val="es-ES" w:eastAsia="es-ES"/>
        </w:rPr>
        <w:t xml:space="preserve">, </w:t>
      </w:r>
      <w:r w:rsidR="00CF5082" w:rsidRPr="00487441">
        <w:rPr>
          <w:spacing w:val="-3"/>
          <w:lang w:val="es-ES" w:eastAsia="es-ES"/>
        </w:rPr>
        <w:t xml:space="preserve">persona jurídica que según certificación expedida por el Registro Público se encuentra inscrita a Folio </w:t>
      </w:r>
      <w:r w:rsidR="003F2B11" w:rsidRPr="00487441">
        <w:rPr>
          <w:spacing w:val="-3"/>
          <w:lang w:val="es-ES" w:eastAsia="es-ES"/>
        </w:rPr>
        <w:t xml:space="preserve">Nº </w:t>
      </w:r>
      <w:r w:rsidR="00416E93" w:rsidRPr="00487441">
        <w:rPr>
          <w:spacing w:val="-3"/>
          <w:lang w:val="es-ES" w:eastAsia="es-ES"/>
        </w:rPr>
        <w:t>528795 (S)</w:t>
      </w:r>
      <w:r w:rsidR="00CF5082" w:rsidRPr="00487441">
        <w:rPr>
          <w:spacing w:val="-3"/>
          <w:lang w:val="es-ES" w:eastAsia="es-ES"/>
        </w:rPr>
        <w:t xml:space="preserve">, </w:t>
      </w:r>
      <w:r w:rsidRPr="00487441">
        <w:rPr>
          <w:spacing w:val="-3"/>
          <w:lang w:val="es-ES" w:eastAsia="es-ES"/>
        </w:rPr>
        <w:t>present</w:t>
      </w:r>
      <w:r w:rsidR="003F2B11" w:rsidRPr="00487441">
        <w:rPr>
          <w:spacing w:val="-3"/>
          <w:lang w:val="es-ES" w:eastAsia="es-ES"/>
        </w:rPr>
        <w:t>o</w:t>
      </w:r>
      <w:r w:rsidR="00CF5082" w:rsidRPr="00487441">
        <w:rPr>
          <w:spacing w:val="-3"/>
          <w:lang w:val="es-ES" w:eastAsia="es-ES"/>
        </w:rPr>
        <w:t xml:space="preserve"> ante el Ministerio de Ambiente solicitud de modificación al Estudio de Impacto Ambiental, Categoría I, correspondiente al proyecto denominado </w:t>
      </w:r>
      <w:r w:rsidR="00416E93" w:rsidRPr="00487441">
        <w:rPr>
          <w:b/>
          <w:color w:val="000000"/>
          <w:spacing w:val="-3"/>
          <w:lang w:val="es-ES"/>
        </w:rPr>
        <w:t>LAS ARBOLEDAS</w:t>
      </w:r>
      <w:r w:rsidR="0093491B" w:rsidRPr="00487441">
        <w:rPr>
          <w:b/>
          <w:color w:val="000000"/>
          <w:spacing w:val="-3"/>
          <w:lang w:val="es-ES"/>
        </w:rPr>
        <w:t xml:space="preserve"> SEGUNDA PARTE</w:t>
      </w:r>
      <w:r w:rsidR="00CF5082" w:rsidRPr="00487441">
        <w:rPr>
          <w:spacing w:val="-3"/>
          <w:lang w:val="es-ES" w:eastAsia="es-ES"/>
        </w:rPr>
        <w:t xml:space="preserve">, </w:t>
      </w:r>
      <w:r w:rsidR="003F2B11" w:rsidRPr="00487441">
        <w:rPr>
          <w:spacing w:val="-3"/>
          <w:lang w:val="es-ES" w:eastAsia="es-ES"/>
        </w:rPr>
        <w:t xml:space="preserve">el cual </w:t>
      </w:r>
      <w:r w:rsidR="00CF5082" w:rsidRPr="00487441">
        <w:rPr>
          <w:spacing w:val="-3"/>
          <w:lang w:val="es-ES" w:eastAsia="es-ES"/>
        </w:rPr>
        <w:t xml:space="preserve">consiste en el cambio de promotor hacia la </w:t>
      </w:r>
      <w:r w:rsidR="003F2B11" w:rsidRPr="00487441">
        <w:rPr>
          <w:spacing w:val="-3"/>
          <w:lang w:val="es-ES" w:eastAsia="es-ES"/>
        </w:rPr>
        <w:t>nueva p</w:t>
      </w:r>
      <w:r w:rsidR="00F550B1" w:rsidRPr="00487441">
        <w:rPr>
          <w:spacing w:val="-3"/>
          <w:lang w:val="es-ES" w:eastAsia="es-ES"/>
        </w:rPr>
        <w:t xml:space="preserve">romotora siendo </w:t>
      </w:r>
      <w:r w:rsidR="00416E93" w:rsidRPr="00487441">
        <w:rPr>
          <w:color w:val="000000"/>
          <w:lang w:val="es-ES" w:eastAsia="es-ES"/>
        </w:rPr>
        <w:t xml:space="preserve">la sociedad </w:t>
      </w:r>
      <w:r w:rsidR="00416E93" w:rsidRPr="00487441">
        <w:rPr>
          <w:b/>
          <w:spacing w:val="-3"/>
          <w:lang w:val="es-ES" w:eastAsia="es-ES"/>
        </w:rPr>
        <w:t>DESARROLLOS INMOBILIARIOS DEL OESTE, S.A</w:t>
      </w:r>
      <w:r w:rsidR="00F550B1" w:rsidRPr="00487441">
        <w:rPr>
          <w:b/>
          <w:spacing w:val="-3"/>
          <w:lang w:val="es-ES" w:eastAsia="es-ES"/>
        </w:rPr>
        <w:t>.</w:t>
      </w:r>
      <w:r w:rsidR="00F550B1" w:rsidRPr="00487441">
        <w:rPr>
          <w:spacing w:val="-3"/>
          <w:lang w:val="es-ES" w:eastAsia="es-ES"/>
        </w:rPr>
        <w:t xml:space="preserve"> </w:t>
      </w:r>
      <w:r w:rsidR="00416E93" w:rsidRPr="00487441">
        <w:rPr>
          <w:spacing w:val="-3"/>
          <w:lang w:val="es-ES" w:eastAsia="es-ES"/>
        </w:rPr>
        <w:t>persona jurídica que según certificación expedida por el Registro Público se encuentra inscrita a Foli</w:t>
      </w:r>
      <w:r w:rsidR="00416E93" w:rsidRPr="0087382B">
        <w:rPr>
          <w:spacing w:val="-3"/>
          <w:lang w:val="es-ES" w:eastAsia="es-ES"/>
        </w:rPr>
        <w:t>o Nº 155674365</w:t>
      </w:r>
      <w:r w:rsidR="00F550B1" w:rsidRPr="0087382B">
        <w:rPr>
          <w:spacing w:val="-3"/>
          <w:lang w:val="es-ES" w:eastAsia="es-ES"/>
        </w:rPr>
        <w:t xml:space="preserve">, </w:t>
      </w:r>
      <w:r w:rsidR="00CF5082" w:rsidRPr="0087382B">
        <w:rPr>
          <w:spacing w:val="-3"/>
          <w:lang w:val="es-ES" w:eastAsia="es-ES"/>
        </w:rPr>
        <w:t xml:space="preserve">fundamentándose </w:t>
      </w:r>
      <w:r w:rsidR="00F550B1" w:rsidRPr="0087382B">
        <w:rPr>
          <w:spacing w:val="-3"/>
          <w:lang w:val="es-ES" w:eastAsia="es-ES"/>
        </w:rPr>
        <w:t>en que ella será la nueva promotora en adelante del mencionado proyecto</w:t>
      </w:r>
      <w:r w:rsidR="00416E93" w:rsidRPr="0087382B">
        <w:rPr>
          <w:spacing w:val="-3"/>
          <w:lang w:val="es-ES" w:eastAsia="es-ES"/>
        </w:rPr>
        <w:t xml:space="preserve"> </w:t>
      </w:r>
      <w:r w:rsidR="00D45B3F" w:rsidRPr="0087382B">
        <w:rPr>
          <w:spacing w:val="-3"/>
          <w:lang w:val="es-ES" w:eastAsia="es-ES"/>
        </w:rPr>
        <w:t>haciéndose cargo</w:t>
      </w:r>
      <w:r w:rsidR="00416E93" w:rsidRPr="0087382B">
        <w:rPr>
          <w:spacing w:val="-3"/>
          <w:lang w:val="es-ES" w:eastAsia="es-ES"/>
        </w:rPr>
        <w:t xml:space="preserve"> del mismo</w:t>
      </w:r>
      <w:r w:rsidR="00F550B1" w:rsidRPr="0087382B">
        <w:rPr>
          <w:spacing w:val="-3"/>
          <w:lang w:val="es-ES" w:eastAsia="es-ES"/>
        </w:rPr>
        <w:t>.</w:t>
      </w:r>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jc w:val="both"/>
        <w:rPr>
          <w:spacing w:val="-3"/>
          <w:lang w:val="es-ES" w:eastAsia="es-ES"/>
        </w:rPr>
      </w:pPr>
      <w:r w:rsidRPr="0087382B">
        <w:rPr>
          <w:spacing w:val="-3"/>
          <w:lang w:val="es-ES" w:eastAsia="es-ES"/>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pPr>
        <w:tabs>
          <w:tab w:val="center" w:pos="3969"/>
          <w:tab w:val="right" w:pos="8504"/>
        </w:tabs>
        <w:jc w:val="both"/>
        <w:rPr>
          <w:spacing w:val="-3"/>
          <w:lang w:val="es-ES" w:eastAsia="es-ES"/>
        </w:rPr>
      </w:pPr>
    </w:p>
    <w:p w:rsidR="00770D11" w:rsidRPr="0093491B" w:rsidRDefault="00770D11">
      <w:pPr>
        <w:tabs>
          <w:tab w:val="center" w:pos="3969"/>
          <w:tab w:val="right" w:pos="8504"/>
        </w:tabs>
        <w:ind w:left="720" w:right="720"/>
        <w:jc w:val="both"/>
        <w:rPr>
          <w:i/>
          <w:spacing w:val="-3"/>
          <w:lang w:val="es-ES" w:eastAsia="es-ES"/>
        </w:rPr>
      </w:pPr>
      <w:r w:rsidRPr="0093491B">
        <w:rPr>
          <w:b/>
          <w:i/>
          <w:spacing w:val="-3"/>
          <w:lang w:val="es-ES" w:eastAsia="es-ES"/>
        </w:rPr>
        <w:t>Artículo 20.</w:t>
      </w:r>
      <w:r w:rsidRPr="0093491B">
        <w:rPr>
          <w:i/>
          <w:spacing w:val="-3"/>
          <w:lang w:val="es-ES" w:eastAsia="es-ES"/>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93491B" w:rsidRDefault="00770D11">
      <w:pPr>
        <w:tabs>
          <w:tab w:val="center" w:pos="3969"/>
          <w:tab w:val="right" w:pos="8504"/>
        </w:tabs>
        <w:ind w:left="720" w:right="720"/>
        <w:jc w:val="both"/>
        <w:rPr>
          <w:i/>
          <w:spacing w:val="-3"/>
          <w:lang w:val="es-ES" w:eastAsia="es-ES"/>
        </w:rPr>
      </w:pPr>
      <w:r w:rsidRPr="0093491B">
        <w:rPr>
          <w:i/>
          <w:spacing w:val="-3"/>
          <w:lang w:val="es-ES" w:eastAsia="es-ES"/>
        </w:rPr>
        <w:lastRenderedPageBreak/>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93491B" w:rsidRDefault="00770D11">
      <w:pPr>
        <w:tabs>
          <w:tab w:val="center" w:pos="3969"/>
          <w:tab w:val="right" w:pos="8504"/>
        </w:tabs>
        <w:ind w:left="720" w:right="720"/>
        <w:jc w:val="both"/>
        <w:rPr>
          <w:i/>
          <w:spacing w:val="-3"/>
          <w:lang w:val="es-ES" w:eastAsia="es-ES"/>
        </w:rPr>
      </w:pPr>
      <w:r w:rsidRPr="0093491B">
        <w:rPr>
          <w:i/>
          <w:spacing w:val="-3"/>
          <w:lang w:val="es-ES" w:eastAsia="es-ES"/>
        </w:rPr>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pPr>
        <w:tabs>
          <w:tab w:val="center" w:pos="3969"/>
          <w:tab w:val="right" w:pos="8504"/>
        </w:tabs>
        <w:jc w:val="both"/>
        <w:rPr>
          <w:spacing w:val="-3"/>
          <w:lang w:val="es-ES"/>
        </w:rPr>
      </w:pPr>
    </w:p>
    <w:p w:rsidR="000648E3" w:rsidRPr="0087382B" w:rsidRDefault="000648E3" w:rsidP="0093491B">
      <w:pPr>
        <w:tabs>
          <w:tab w:val="center" w:pos="3969"/>
          <w:tab w:val="right" w:pos="8504"/>
        </w:tabs>
        <w:jc w:val="both"/>
        <w:rPr>
          <w:lang w:val="es-ES"/>
        </w:rPr>
      </w:pPr>
      <w:r w:rsidRPr="0087382B">
        <w:rPr>
          <w:lang w:val="es-ES"/>
        </w:rPr>
        <w:t>Que luego de efectuar la revisión integral de la solicitud de modificación presentada al Estudio de Impacto Ambiental, Categoría I, aprobado, correspondiente al proyecto denominado</w:t>
      </w:r>
      <w:r w:rsidRPr="0087382B">
        <w:rPr>
          <w:b/>
          <w:lang w:val="es-ES"/>
        </w:rPr>
        <w:t xml:space="preserve"> </w:t>
      </w:r>
      <w:r w:rsidR="009B0AC4" w:rsidRPr="0087382B">
        <w:rPr>
          <w:b/>
          <w:bCs/>
          <w:lang w:val="es-ES"/>
        </w:rPr>
        <w:t>LAS ARBOLEDAS</w:t>
      </w:r>
      <w:r w:rsidR="0093491B">
        <w:rPr>
          <w:b/>
          <w:bCs/>
          <w:lang w:val="es-ES"/>
        </w:rPr>
        <w:t xml:space="preserve"> SEGUNDA PARTE</w:t>
      </w:r>
      <w:r w:rsidRPr="0087382B">
        <w:rPr>
          <w:b/>
        </w:rPr>
        <w:t>,</w:t>
      </w:r>
      <w:r w:rsidRPr="0087382B">
        <w:rPr>
          <w:lang w:val="es-ES"/>
        </w:rPr>
        <w:t xml:space="preserve"> la Sección de Evaluación de Estudio de Impacto Ambiental de la Dirección Regional del Ministerio de Ambiente de Panamá Oeste, mediante informe Técnico </w:t>
      </w:r>
      <w:r w:rsidR="00CD3B19" w:rsidRPr="0093491B">
        <w:rPr>
          <w:b/>
        </w:rPr>
        <w:t xml:space="preserve">DRPO - SEIA - IT - </w:t>
      </w:r>
      <w:r w:rsidR="009B0AC4" w:rsidRPr="0093491B">
        <w:rPr>
          <w:b/>
        </w:rPr>
        <w:t>MOD (</w:t>
      </w:r>
      <w:r w:rsidR="009B0AC4" w:rsidRPr="00487441">
        <w:rPr>
          <w:b/>
        </w:rPr>
        <w:t xml:space="preserve">CP) – </w:t>
      </w:r>
      <w:r w:rsidR="001E0986" w:rsidRPr="00487441">
        <w:rPr>
          <w:b/>
          <w:lang w:val="es-ES"/>
        </w:rPr>
        <w:t>1</w:t>
      </w:r>
      <w:r w:rsidR="00487441" w:rsidRPr="00487441">
        <w:rPr>
          <w:b/>
          <w:lang w:val="es-ES"/>
        </w:rPr>
        <w:t>60</w:t>
      </w:r>
      <w:r w:rsidR="009B0AC4" w:rsidRPr="00487441">
        <w:rPr>
          <w:b/>
          <w:lang w:val="es-ES"/>
        </w:rPr>
        <w:t xml:space="preserve"> </w:t>
      </w:r>
      <w:r w:rsidRPr="00487441">
        <w:rPr>
          <w:b/>
          <w:lang w:val="es-ES"/>
        </w:rPr>
        <w:t>-</w:t>
      </w:r>
      <w:r w:rsidR="009B0AC4" w:rsidRPr="00487441">
        <w:rPr>
          <w:b/>
          <w:lang w:val="es-ES"/>
        </w:rPr>
        <w:t xml:space="preserve"> </w:t>
      </w:r>
      <w:r w:rsidRPr="00487441">
        <w:rPr>
          <w:b/>
          <w:lang w:val="es-ES"/>
        </w:rPr>
        <w:t>2019</w:t>
      </w:r>
      <w:r w:rsidRPr="00487441">
        <w:rPr>
          <w:lang w:val="es-ES"/>
        </w:rPr>
        <w:t>, del</w:t>
      </w:r>
      <w:r w:rsidRPr="0087382B">
        <w:rPr>
          <w:lang w:val="es-ES"/>
        </w:rPr>
        <w:t xml:space="preserve"> </w:t>
      </w:r>
      <w:r w:rsidR="009B0AC4" w:rsidRPr="0087382B">
        <w:rPr>
          <w:lang w:val="es-ES"/>
        </w:rPr>
        <w:t>2</w:t>
      </w:r>
      <w:r w:rsidR="0093491B">
        <w:rPr>
          <w:lang w:val="es-ES"/>
        </w:rPr>
        <w:t>5</w:t>
      </w:r>
      <w:r w:rsidR="005323E3" w:rsidRPr="0093491B">
        <w:rPr>
          <w:lang w:val="es-ES"/>
        </w:rPr>
        <w:t xml:space="preserve"> de </w:t>
      </w:r>
      <w:r w:rsidR="009B0AC4" w:rsidRPr="0087382B">
        <w:rPr>
          <w:lang w:val="es-ES"/>
        </w:rPr>
        <w:t>septiembre</w:t>
      </w:r>
      <w:r w:rsidRPr="0087382B">
        <w:rPr>
          <w:lang w:val="es-ES"/>
        </w:rPr>
        <w:t xml:space="preserve"> 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
        <w:t xml:space="preserve"> de Impacto Ambiental aprobado </w:t>
      </w:r>
      <w:r w:rsidRPr="0087382B">
        <w:rPr>
          <w:lang w:val="es-ES"/>
        </w:rPr>
        <w:t>y por sí sola la modificación propuesta no constituye una nueva obra o actividad contenida en la lista taxativa.</w:t>
      </w:r>
    </w:p>
    <w:p w:rsidR="00770D11" w:rsidRPr="0087382B" w:rsidRDefault="00770D11">
      <w:pPr>
        <w:tabs>
          <w:tab w:val="center" w:pos="3969"/>
          <w:tab w:val="right" w:pos="8504"/>
        </w:tabs>
        <w:jc w:val="both"/>
        <w:rPr>
          <w:lang w:val="es-ES" w:eastAsia="es-ES"/>
        </w:rPr>
      </w:pPr>
    </w:p>
    <w:p w:rsidR="00770D11" w:rsidRPr="0087382B" w:rsidRDefault="00770D11">
      <w:pPr>
        <w:tabs>
          <w:tab w:val="center" w:pos="3969"/>
          <w:tab w:val="right" w:pos="8504"/>
        </w:tabs>
        <w:jc w:val="both"/>
        <w:rPr>
          <w:lang w:val="es-ES" w:eastAsia="es-ES"/>
        </w:rPr>
      </w:pPr>
      <w:r w:rsidRPr="0087382B">
        <w:rPr>
          <w:lang w:val="es-ES" w:eastAsia="es-ES"/>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pPr>
        <w:tabs>
          <w:tab w:val="center" w:pos="3969"/>
          <w:tab w:val="right" w:pos="8504"/>
        </w:tabs>
        <w:jc w:val="both"/>
        <w:rPr>
          <w:lang w:val="es-ES" w:eastAsia="es-ES"/>
        </w:rPr>
      </w:pPr>
    </w:p>
    <w:p w:rsidR="00ED5D1C" w:rsidRPr="0087382B" w:rsidRDefault="00ED5D1C">
      <w:pPr>
        <w:tabs>
          <w:tab w:val="center" w:pos="3969"/>
          <w:tab w:val="right" w:pos="8504"/>
        </w:tabs>
        <w:jc w:val="both"/>
        <w:rPr>
          <w:lang w:val="es-ES" w:eastAsia="es-ES"/>
        </w:rPr>
      </w:pPr>
      <w:r w:rsidRPr="0087382B">
        <w:rPr>
          <w:lang w:val="es-ES" w:eastAsia="es-ES"/>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p>
    <w:p w:rsidR="00770D11" w:rsidRPr="0087382B" w:rsidRDefault="00770D11">
      <w:pPr>
        <w:tabs>
          <w:tab w:val="center" w:pos="3969"/>
          <w:tab w:val="right" w:pos="8504"/>
        </w:tabs>
        <w:jc w:val="both"/>
        <w:rPr>
          <w:lang w:val="es-ES" w:eastAsia="es-ES"/>
        </w:rPr>
      </w:pPr>
    </w:p>
    <w:p w:rsidR="00DF143D" w:rsidRPr="0087382B" w:rsidRDefault="00770D11">
      <w:pPr>
        <w:tabs>
          <w:tab w:val="center" w:pos="3969"/>
          <w:tab w:val="right" w:pos="8504"/>
        </w:tabs>
        <w:jc w:val="both"/>
        <w:rPr>
          <w:lang w:val="es-ES" w:eastAsia="es-ES"/>
        </w:rPr>
      </w:pPr>
      <w:r w:rsidRPr="0087382B">
        <w:rPr>
          <w:lang w:val="es-ES" w:eastAsia="es-ES"/>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
        <w:t xml:space="preserve">el Texto Único </w:t>
      </w:r>
      <w:r w:rsidRPr="0087382B">
        <w:rPr>
          <w:lang w:val="es-ES" w:eastAsia="es-ES"/>
        </w:rPr>
        <w:t>la Ley 41 de 1 de julio de 1998, General de Ambiente</w:t>
      </w:r>
      <w:r w:rsidR="00FC7EEB" w:rsidRPr="0087382B">
        <w:rPr>
          <w:lang w:val="es-ES" w:eastAsia="es-ES"/>
        </w:rPr>
        <w:t>,</w:t>
      </w:r>
    </w:p>
    <w:p w:rsidR="00DF143D" w:rsidRPr="0087382B" w:rsidRDefault="00DF143D">
      <w:pPr>
        <w:tabs>
          <w:tab w:val="center" w:pos="3969"/>
          <w:tab w:val="right" w:pos="8504"/>
        </w:tabs>
        <w:jc w:val="both"/>
        <w:rPr>
          <w:lang w:val="es-ES" w:eastAsia="es-ES"/>
        </w:rPr>
      </w:pPr>
    </w:p>
    <w:p w:rsidR="00DF143D" w:rsidRPr="0087382B" w:rsidRDefault="00DF143D" w:rsidP="0093491B">
      <w:pPr>
        <w:tabs>
          <w:tab w:val="center" w:pos="4796"/>
        </w:tabs>
        <w:ind w:right="-454"/>
        <w:jc w:val="both"/>
        <w:outlineLvl w:val="0"/>
        <w:rPr>
          <w:color w:val="000000"/>
          <w:spacing w:val="-3"/>
          <w:lang w:val="es-ES_tradnl" w:eastAsia="es-ES"/>
        </w:rPr>
      </w:pPr>
      <w:r w:rsidRPr="0087382B">
        <w:rPr>
          <w:color w:val="000000"/>
          <w:lang w:val="es-ES" w:eastAsia="es-ES"/>
        </w:rPr>
        <w:t>Que d</w:t>
      </w:r>
      <w:proofErr w:type="spellStart"/>
      <w:r w:rsidRPr="0087382B">
        <w:rPr>
          <w:color w:val="000000"/>
          <w:spacing w:val="-3"/>
          <w:lang w:val="es-ES_tradnl" w:eastAsia="es-ES"/>
        </w:rPr>
        <w:t>adas</w:t>
      </w:r>
      <w:proofErr w:type="spellEnd"/>
      <w:r w:rsidRPr="0087382B">
        <w:rPr>
          <w:color w:val="000000"/>
          <w:spacing w:val="-3"/>
          <w:lang w:val="es-ES_tradnl" w:eastAsia="es-ES"/>
        </w:rPr>
        <w:t xml:space="preserve"> las con</w:t>
      </w:r>
      <w:r w:rsidR="009B0AC4" w:rsidRPr="0087382B">
        <w:rPr>
          <w:color w:val="000000"/>
          <w:spacing w:val="-3"/>
          <w:lang w:val="es-ES_tradnl" w:eastAsia="es-ES"/>
        </w:rPr>
        <w:t>sideraciones antes expuestas, la suscrita</w:t>
      </w:r>
      <w:r w:rsidRPr="0087382B">
        <w:rPr>
          <w:color w:val="000000"/>
          <w:spacing w:val="-3"/>
          <w:lang w:val="es-ES_tradnl" w:eastAsia="es-ES"/>
        </w:rPr>
        <w:t xml:space="preserve"> Director</w:t>
      </w:r>
      <w:r w:rsidR="009B0AC4" w:rsidRPr="0087382B">
        <w:rPr>
          <w:color w:val="000000"/>
          <w:spacing w:val="-3"/>
          <w:lang w:val="es-ES_tradnl" w:eastAsia="es-ES"/>
        </w:rPr>
        <w:t>a</w:t>
      </w:r>
      <w:r w:rsidRPr="0087382B">
        <w:rPr>
          <w:color w:val="000000"/>
          <w:spacing w:val="-3"/>
          <w:lang w:val="es-ES_tradnl" w:eastAsia="es-ES"/>
        </w:rPr>
        <w:t xml:space="preserve"> Regional del Ministerio de  Ambiental Panamá Oeste;</w:t>
      </w:r>
    </w:p>
    <w:p w:rsidR="00770D11" w:rsidRPr="0087382B" w:rsidRDefault="00770D11">
      <w:pPr>
        <w:tabs>
          <w:tab w:val="center" w:pos="3969"/>
          <w:tab w:val="right" w:pos="8504"/>
        </w:tabs>
        <w:jc w:val="both"/>
        <w:rPr>
          <w:lang w:val="es-ES" w:eastAsia="es-ES"/>
        </w:rPr>
      </w:pPr>
    </w:p>
    <w:p w:rsidR="00476E95" w:rsidRPr="0087382B" w:rsidRDefault="00FA690C">
      <w:pPr>
        <w:tabs>
          <w:tab w:val="left" w:pos="0"/>
        </w:tabs>
        <w:jc w:val="center"/>
        <w:rPr>
          <w:b/>
          <w:lang w:val="es-ES"/>
        </w:rPr>
      </w:pPr>
      <w:r w:rsidRPr="0087382B">
        <w:rPr>
          <w:b/>
          <w:lang w:val="es-ES"/>
        </w:rPr>
        <w:t>RE</w:t>
      </w:r>
      <w:r w:rsidR="0069257F" w:rsidRPr="0087382B">
        <w:rPr>
          <w:b/>
          <w:lang w:val="es-ES"/>
        </w:rPr>
        <w:t>S</w:t>
      </w:r>
      <w:r w:rsidRPr="0087382B">
        <w:rPr>
          <w:b/>
          <w:lang w:val="es-ES"/>
        </w:rPr>
        <w:t>UELVE:</w:t>
      </w:r>
    </w:p>
    <w:p w:rsidR="00BE59BD" w:rsidRPr="0087382B" w:rsidRDefault="00BE59BD">
      <w:pPr>
        <w:tabs>
          <w:tab w:val="left" w:pos="0"/>
        </w:tabs>
        <w:rPr>
          <w:b/>
          <w:lang w:val="es-ES"/>
        </w:rPr>
      </w:pPr>
    </w:p>
    <w:p w:rsidR="00B941B7" w:rsidRPr="0087382B" w:rsidRDefault="00FA690C">
      <w:pPr>
        <w:jc w:val="both"/>
        <w:rPr>
          <w:lang w:val="es-ES"/>
        </w:rPr>
      </w:pPr>
      <w:r w:rsidRPr="0087382B">
        <w:rPr>
          <w:b/>
          <w:lang w:val="es-ES"/>
        </w:rPr>
        <w:t>ARTÍCULO 1</w:t>
      </w:r>
      <w:r w:rsidR="00E460E6" w:rsidRPr="0087382B">
        <w:rPr>
          <w:b/>
          <w:lang w:val="es-ES"/>
        </w:rPr>
        <w:t>.</w:t>
      </w:r>
      <w:r w:rsidRPr="0087382B">
        <w:rPr>
          <w:lang w:val="es-ES"/>
        </w:rPr>
        <w:t xml:space="preserve"> </w:t>
      </w:r>
      <w:r w:rsidR="00770D11" w:rsidRPr="0087382B">
        <w:rPr>
          <w:b/>
          <w:lang w:val="es-ES"/>
        </w:rPr>
        <w:t>APROBAR</w:t>
      </w:r>
      <w:r w:rsidR="00770D11" w:rsidRPr="0087382B">
        <w:rPr>
          <w:lang w:val="es-ES"/>
        </w:rPr>
        <w:t xml:space="preserve"> </w:t>
      </w:r>
      <w:r w:rsidR="00770D11" w:rsidRPr="0087382B">
        <w:rPr>
          <w:spacing w:val="-3"/>
          <w:lang w:val="es-ES"/>
        </w:rPr>
        <w:t>la solicitud de modificación</w:t>
      </w:r>
      <w:r w:rsidRPr="0087382B">
        <w:rPr>
          <w:spacing w:val="-3"/>
          <w:lang w:val="es-ES"/>
        </w:rPr>
        <w:t xml:space="preserve"> del Estudio de Impacto Ambiental</w:t>
      </w:r>
      <w:r w:rsidR="00F922B7" w:rsidRPr="0087382B">
        <w:rPr>
          <w:lang w:val="es-ES"/>
        </w:rPr>
        <w:t xml:space="preserve">, Categoría </w:t>
      </w:r>
      <w:r w:rsidR="00B941B7" w:rsidRPr="0087382B">
        <w:rPr>
          <w:lang w:val="es-ES"/>
        </w:rPr>
        <w:t>I</w:t>
      </w:r>
      <w:r w:rsidRPr="0087382B">
        <w:rPr>
          <w:lang w:val="es-ES"/>
        </w:rPr>
        <w:t xml:space="preserve">, </w:t>
      </w:r>
      <w:r w:rsidR="000C6D55" w:rsidRPr="0087382B">
        <w:t xml:space="preserve">correspondiente al proyecto </w:t>
      </w:r>
      <w:r w:rsidRPr="0087382B">
        <w:rPr>
          <w:lang w:val="es-ES"/>
        </w:rPr>
        <w:t>denominado</w:t>
      </w:r>
      <w:r w:rsidR="00E112F3" w:rsidRPr="0087382B">
        <w:rPr>
          <w:b/>
          <w:lang w:val="es-ES" w:eastAsia="es-ES"/>
        </w:rPr>
        <w:t xml:space="preserve"> </w:t>
      </w:r>
      <w:r w:rsidR="009B0AC4" w:rsidRPr="0087382B">
        <w:rPr>
          <w:b/>
          <w:bCs/>
          <w:lang w:val="es-ES" w:eastAsia="es-ES"/>
        </w:rPr>
        <w:t>LAS ARBOLEDAS</w:t>
      </w:r>
      <w:r w:rsidR="0093491B">
        <w:rPr>
          <w:b/>
          <w:bCs/>
          <w:lang w:val="es-ES" w:eastAsia="es-ES"/>
        </w:rPr>
        <w:t xml:space="preserve"> SEGUNDA PARTE</w:t>
      </w:r>
      <w:r w:rsidRPr="0087382B">
        <w:rPr>
          <w:b/>
          <w:lang w:val="es-ES"/>
        </w:rPr>
        <w:t>,</w:t>
      </w:r>
      <w:r w:rsidRPr="0087382B">
        <w:rPr>
          <w:lang w:val="es-ES"/>
        </w:rPr>
        <w:t xml:space="preserve"> </w:t>
      </w:r>
      <w:r w:rsidR="00E112F3" w:rsidRPr="0087382B">
        <w:rPr>
          <w:lang w:val="es-ES"/>
        </w:rPr>
        <w:t xml:space="preserve">aprobado mediante la Resolución </w:t>
      </w:r>
      <w:r w:rsidR="009B0AC4" w:rsidRPr="0087382B">
        <w:rPr>
          <w:b/>
          <w:spacing w:val="-3"/>
          <w:lang w:val="es-ES"/>
        </w:rPr>
        <w:t>DRPO-SEIA-RES-IA-</w:t>
      </w:r>
      <w:r w:rsidR="00D816E7">
        <w:rPr>
          <w:b/>
          <w:spacing w:val="-3"/>
          <w:lang w:val="es-ES"/>
        </w:rPr>
        <w:t>1</w:t>
      </w:r>
      <w:r w:rsidR="0093491B">
        <w:rPr>
          <w:b/>
          <w:spacing w:val="-3"/>
          <w:lang w:val="es-ES"/>
        </w:rPr>
        <w:t>91</w:t>
      </w:r>
      <w:r w:rsidR="009B0AC4" w:rsidRPr="0087382B">
        <w:rPr>
          <w:b/>
          <w:spacing w:val="-3"/>
          <w:lang w:val="es-ES"/>
        </w:rPr>
        <w:t>-2018</w:t>
      </w:r>
      <w:r w:rsidR="009B0AC4" w:rsidRPr="0087382B">
        <w:rPr>
          <w:spacing w:val="-3"/>
          <w:lang w:val="es-ES"/>
        </w:rPr>
        <w:t>, del 2</w:t>
      </w:r>
      <w:r w:rsidR="0093491B">
        <w:rPr>
          <w:spacing w:val="-3"/>
          <w:lang w:val="es-ES"/>
        </w:rPr>
        <w:t>0 de dici</w:t>
      </w:r>
      <w:r w:rsidR="009B0AC4" w:rsidRPr="0087382B">
        <w:rPr>
          <w:spacing w:val="-3"/>
          <w:lang w:val="es-ES"/>
        </w:rPr>
        <w:t>embre de 201</w:t>
      </w:r>
      <w:r w:rsidR="0093491B">
        <w:rPr>
          <w:spacing w:val="-3"/>
          <w:lang w:val="es-ES"/>
        </w:rPr>
        <w:t>9</w:t>
      </w:r>
      <w:r w:rsidR="000C6D55" w:rsidRPr="0087382B">
        <w:rPr>
          <w:lang w:val="es-ES"/>
        </w:rPr>
        <w:t xml:space="preserve">, </w:t>
      </w:r>
      <w:r w:rsidR="000C6D55" w:rsidRPr="0087382B">
        <w:t xml:space="preserve">consistente en el cambio de </w:t>
      </w:r>
      <w:r w:rsidR="000C6D55" w:rsidRPr="0087382B">
        <w:rPr>
          <w:b/>
        </w:rPr>
        <w:t>PROMOTOR</w:t>
      </w:r>
      <w:r w:rsidR="000C6D55" w:rsidRPr="0087382B">
        <w:t>.</w:t>
      </w:r>
    </w:p>
    <w:p w:rsidR="00AE3974" w:rsidRPr="0087382B" w:rsidRDefault="00AE3974">
      <w:pPr>
        <w:jc w:val="both"/>
        <w:rPr>
          <w:b/>
          <w:lang w:val="es-ES"/>
        </w:rPr>
      </w:pPr>
    </w:p>
    <w:p w:rsidR="00AE3974" w:rsidRPr="0087382B" w:rsidRDefault="00FA690C">
      <w:pPr>
        <w:tabs>
          <w:tab w:val="left" w:pos="3402"/>
          <w:tab w:val="left" w:pos="3600"/>
        </w:tabs>
        <w:jc w:val="both"/>
        <w:rPr>
          <w:b/>
          <w:lang w:val="es-ES"/>
        </w:rPr>
      </w:pPr>
      <w:r w:rsidRPr="0087382B">
        <w:rPr>
          <w:b/>
          <w:lang w:val="es-ES"/>
        </w:rPr>
        <w:t>ARTÍCULO 2</w:t>
      </w:r>
      <w:r w:rsidR="00E460E6" w:rsidRPr="0087382B">
        <w:rPr>
          <w:b/>
          <w:lang w:val="es-ES"/>
        </w:rPr>
        <w:t>.</w:t>
      </w:r>
      <w:r w:rsidRPr="0087382B">
        <w:rPr>
          <w:lang w:val="es-ES"/>
        </w:rPr>
        <w:t xml:space="preserve"> </w:t>
      </w:r>
      <w:r w:rsidR="000C6D55" w:rsidRPr="0087382B">
        <w:rPr>
          <w:b/>
          <w:lang w:val="es-ES"/>
        </w:rPr>
        <w:t xml:space="preserve">RECONOCER </w:t>
      </w:r>
      <w:r w:rsidRPr="0087382B">
        <w:rPr>
          <w:lang w:val="es-ES"/>
        </w:rPr>
        <w:t>en consecuencia, a</w:t>
      </w:r>
      <w:r w:rsidR="000C6D55" w:rsidRPr="0087382B">
        <w:rPr>
          <w:lang w:val="es-ES"/>
        </w:rPr>
        <w:t xml:space="preserve"> </w:t>
      </w:r>
      <w:r w:rsidR="009B0AC4" w:rsidRPr="0087382B">
        <w:rPr>
          <w:lang w:val="es-ES"/>
        </w:rPr>
        <w:t xml:space="preserve">la sociedad </w:t>
      </w:r>
      <w:r w:rsidR="009B0AC4" w:rsidRPr="0087382B">
        <w:rPr>
          <w:b/>
          <w:lang w:val="es-ES"/>
        </w:rPr>
        <w:t>DESARROLLOS INMOBILIARIOS DEL OESTE, S.A.</w:t>
      </w:r>
      <w:r w:rsidR="000C1E6E" w:rsidRPr="0087382B">
        <w:rPr>
          <w:b/>
          <w:lang w:val="es-ES"/>
        </w:rPr>
        <w:t xml:space="preserve">, </w:t>
      </w:r>
      <w:r w:rsidRPr="0087382B">
        <w:rPr>
          <w:lang w:val="es-ES"/>
        </w:rPr>
        <w:t xml:space="preserve">como nuevo </w:t>
      </w:r>
      <w:r w:rsidR="000C6D55" w:rsidRPr="0087382B">
        <w:rPr>
          <w:b/>
          <w:lang w:val="es-ES"/>
        </w:rPr>
        <w:t>PROMOTOR</w:t>
      </w:r>
      <w:r w:rsidRPr="0087382B">
        <w:rPr>
          <w:lang w:val="es-ES"/>
        </w:rPr>
        <w:t xml:space="preserve"> del Estudio de Impacto Ambienta</w:t>
      </w:r>
      <w:r w:rsidR="00F922B7" w:rsidRPr="0087382B">
        <w:rPr>
          <w:lang w:val="es-ES"/>
        </w:rPr>
        <w:t>l</w:t>
      </w:r>
      <w:r w:rsidR="000C6D55" w:rsidRPr="0087382B">
        <w:rPr>
          <w:lang w:val="es-ES"/>
        </w:rPr>
        <w:t xml:space="preserve">, Categoría I, </w:t>
      </w:r>
      <w:r w:rsidR="000C6D55" w:rsidRPr="0087382B">
        <w:t xml:space="preserve">correspondiente al proyecto </w:t>
      </w:r>
      <w:r w:rsidR="000C6D55" w:rsidRPr="0087382B">
        <w:rPr>
          <w:lang w:val="es-ES"/>
        </w:rPr>
        <w:t>denominado</w:t>
      </w:r>
      <w:r w:rsidR="00555AFE" w:rsidRPr="0087382B">
        <w:rPr>
          <w:b/>
          <w:lang w:val="es-ES" w:eastAsia="es-ES"/>
        </w:rPr>
        <w:t xml:space="preserve"> </w:t>
      </w:r>
      <w:r w:rsidR="0093491B">
        <w:rPr>
          <w:b/>
          <w:bCs/>
          <w:color w:val="000000"/>
          <w:spacing w:val="-3"/>
          <w:lang w:val="es-ES"/>
        </w:rPr>
        <w:t>LAS ARBOLEDAS SEGUNDA PARTE.</w:t>
      </w:r>
    </w:p>
    <w:p w:rsidR="00AE3974" w:rsidRPr="0087382B" w:rsidRDefault="00AE3974">
      <w:pPr>
        <w:tabs>
          <w:tab w:val="left" w:pos="3402"/>
          <w:tab w:val="left" w:pos="3600"/>
        </w:tabs>
        <w:jc w:val="both"/>
        <w:rPr>
          <w:b/>
          <w:lang w:val="es-ES"/>
        </w:rPr>
      </w:pPr>
    </w:p>
    <w:p w:rsidR="00F81E2A" w:rsidRPr="0087382B" w:rsidRDefault="00FA690C">
      <w:pPr>
        <w:jc w:val="both"/>
        <w:rPr>
          <w:lang w:val="es-ES"/>
        </w:rPr>
      </w:pPr>
      <w:r w:rsidRPr="0087382B">
        <w:rPr>
          <w:b/>
          <w:lang w:val="es-ES"/>
        </w:rPr>
        <w:t>ARTÍCULO 3</w:t>
      </w:r>
      <w:r w:rsidR="00E460E6" w:rsidRPr="0087382B">
        <w:rPr>
          <w:b/>
          <w:lang w:val="es-ES"/>
        </w:rPr>
        <w:t>.</w:t>
      </w:r>
      <w:r w:rsidRPr="0087382B">
        <w:rPr>
          <w:lang w:val="es-ES"/>
        </w:rPr>
        <w:t xml:space="preserve"> </w:t>
      </w:r>
      <w:r w:rsidR="000C6D55" w:rsidRPr="0087382B">
        <w:rPr>
          <w:b/>
          <w:lang w:val="es-ES"/>
        </w:rPr>
        <w:t>ADVERTIR</w:t>
      </w:r>
      <w:r w:rsidRPr="0087382B">
        <w:rPr>
          <w:lang w:val="es-ES"/>
        </w:rPr>
        <w:t xml:space="preserve"> a</w:t>
      </w:r>
      <w:r w:rsidR="00727FA0" w:rsidRPr="0087382B">
        <w:rPr>
          <w:lang w:val="es-ES"/>
        </w:rPr>
        <w:t xml:space="preserve"> </w:t>
      </w:r>
      <w:r w:rsidR="009B0AC4" w:rsidRPr="0087382B">
        <w:rPr>
          <w:lang w:val="es-ES"/>
        </w:rPr>
        <w:t xml:space="preserve">la sociedad </w:t>
      </w:r>
      <w:r w:rsidR="009B0AC4" w:rsidRPr="0087382B">
        <w:rPr>
          <w:b/>
          <w:lang w:val="es-ES"/>
        </w:rPr>
        <w:t>DESARROLLOS INMOBILIARIOS DEL OESTE, S.A.</w:t>
      </w:r>
      <w:r w:rsidR="00AD53D2" w:rsidRPr="0087382B">
        <w:rPr>
          <w:b/>
          <w:lang w:val="es-ES"/>
        </w:rPr>
        <w:t>,</w:t>
      </w:r>
      <w:r w:rsidR="000C1E6E" w:rsidRPr="0087382B">
        <w:rPr>
          <w:b/>
          <w:lang w:val="es-ES"/>
        </w:rPr>
        <w:t xml:space="preserve"> </w:t>
      </w:r>
      <w:r w:rsidRPr="0087382B">
        <w:rPr>
          <w:lang w:val="es-ES"/>
        </w:rPr>
        <w:t xml:space="preserve">que como </w:t>
      </w:r>
      <w:r w:rsidR="0087382B">
        <w:rPr>
          <w:lang w:val="es-ES"/>
        </w:rPr>
        <w:t xml:space="preserve">nuevo </w:t>
      </w:r>
      <w:r w:rsidR="000C6D55" w:rsidRPr="0087382B">
        <w:rPr>
          <w:b/>
          <w:lang w:val="es-ES"/>
        </w:rPr>
        <w:t>PROMOTOR</w:t>
      </w:r>
      <w:r w:rsidRPr="0087382B">
        <w:rPr>
          <w:lang w:val="es-ES"/>
        </w:rPr>
        <w:t xml:space="preserve"> del </w:t>
      </w:r>
      <w:r w:rsidR="000C6D55" w:rsidRPr="0087382B">
        <w:rPr>
          <w:color w:val="000000"/>
          <w:lang w:val="es-ES"/>
        </w:rPr>
        <w:t xml:space="preserve">proyecto </w:t>
      </w:r>
      <w:r w:rsidRPr="0087382B">
        <w:rPr>
          <w:color w:val="000000"/>
          <w:lang w:val="es-ES"/>
        </w:rPr>
        <w:t>denominado</w:t>
      </w:r>
      <w:r w:rsidRPr="0087382B">
        <w:rPr>
          <w:lang w:val="es-ES"/>
        </w:rPr>
        <w:t>,</w:t>
      </w:r>
      <w:r w:rsidR="00727FA0" w:rsidRPr="0087382B">
        <w:rPr>
          <w:lang w:val="es-ES"/>
        </w:rPr>
        <w:t xml:space="preserve"> </w:t>
      </w:r>
      <w:r w:rsidR="009B0AC4" w:rsidRPr="0087382B">
        <w:rPr>
          <w:b/>
          <w:bCs/>
          <w:color w:val="000000"/>
          <w:spacing w:val="-3"/>
          <w:lang w:val="es-ES"/>
        </w:rPr>
        <w:t>LAS ARBOLEDAS</w:t>
      </w:r>
      <w:r w:rsidR="0093491B">
        <w:rPr>
          <w:b/>
          <w:bCs/>
          <w:color w:val="000000"/>
          <w:spacing w:val="-3"/>
          <w:lang w:val="es-ES"/>
        </w:rPr>
        <w:t xml:space="preserve"> SEGUNDA PARTE</w:t>
      </w:r>
      <w:r w:rsidR="00AE3974" w:rsidRPr="0087382B">
        <w:rPr>
          <w:lang w:val="es-ES"/>
        </w:rPr>
        <w:t>,</w:t>
      </w:r>
      <w:r w:rsidR="00AE3974" w:rsidRPr="0087382B">
        <w:rPr>
          <w:b/>
          <w:lang w:val="es-ES"/>
        </w:rPr>
        <w:t xml:space="preserve"> </w:t>
      </w:r>
      <w:r w:rsidRPr="0087382B">
        <w:rPr>
          <w:lang w:val="es-ES"/>
        </w:rPr>
        <w:t xml:space="preserve">será responsable por el cumplimiento del Estudio </w:t>
      </w:r>
      <w:r w:rsidR="00F922B7" w:rsidRPr="0087382B">
        <w:rPr>
          <w:lang w:val="es-ES"/>
        </w:rPr>
        <w:t xml:space="preserve">de Impacto </w:t>
      </w:r>
      <w:r w:rsidR="000C6D55" w:rsidRPr="0087382B">
        <w:rPr>
          <w:lang w:val="es-ES"/>
        </w:rPr>
        <w:t xml:space="preserve">Ambiental, </w:t>
      </w:r>
      <w:r w:rsidR="00F922B7" w:rsidRPr="0087382B">
        <w:rPr>
          <w:lang w:val="es-ES"/>
        </w:rPr>
        <w:t xml:space="preserve">Categoría </w:t>
      </w:r>
      <w:r w:rsidR="000C1E6E" w:rsidRPr="0087382B">
        <w:rPr>
          <w:lang w:val="es-ES"/>
        </w:rPr>
        <w:t>I</w:t>
      </w:r>
      <w:r w:rsidRPr="0087382B">
        <w:rPr>
          <w:lang w:val="es-ES"/>
        </w:rPr>
        <w:t xml:space="preserve">, </w:t>
      </w:r>
      <w:r w:rsidR="00E112F3" w:rsidRPr="0087382B">
        <w:rPr>
          <w:lang w:val="es-ES"/>
        </w:rPr>
        <w:t xml:space="preserve">aprobado a través de la Resolución </w:t>
      </w:r>
      <w:r w:rsidR="009B0AC4" w:rsidRPr="0087382B">
        <w:rPr>
          <w:b/>
          <w:spacing w:val="-3"/>
          <w:lang w:val="es-ES"/>
        </w:rPr>
        <w:t>DRPO-SEIA-RES-IA-</w:t>
      </w:r>
      <w:r w:rsidR="0093491B">
        <w:rPr>
          <w:b/>
          <w:spacing w:val="-3"/>
          <w:lang w:val="es-ES"/>
        </w:rPr>
        <w:t>191</w:t>
      </w:r>
      <w:r w:rsidR="009B0AC4" w:rsidRPr="0087382B">
        <w:rPr>
          <w:b/>
          <w:spacing w:val="-3"/>
          <w:lang w:val="es-ES"/>
        </w:rPr>
        <w:t>-2018</w:t>
      </w:r>
      <w:r w:rsidR="009B0AC4" w:rsidRPr="0087382B">
        <w:rPr>
          <w:spacing w:val="-3"/>
          <w:lang w:val="es-ES"/>
        </w:rPr>
        <w:t xml:space="preserve">, del </w:t>
      </w:r>
      <w:r w:rsidR="0093491B">
        <w:rPr>
          <w:spacing w:val="-3"/>
          <w:lang w:val="es-ES"/>
        </w:rPr>
        <w:t>20</w:t>
      </w:r>
      <w:r w:rsidR="009B0AC4" w:rsidRPr="0087382B">
        <w:rPr>
          <w:spacing w:val="-3"/>
          <w:lang w:val="es-ES"/>
        </w:rPr>
        <w:t xml:space="preserve"> de </w:t>
      </w:r>
      <w:r w:rsidR="0093491B">
        <w:rPr>
          <w:spacing w:val="-3"/>
          <w:lang w:val="es-ES"/>
        </w:rPr>
        <w:t>diciembre</w:t>
      </w:r>
      <w:r w:rsidR="009B0AC4" w:rsidRPr="0087382B">
        <w:rPr>
          <w:spacing w:val="-3"/>
          <w:lang w:val="es-ES"/>
        </w:rPr>
        <w:t xml:space="preserve"> de 2018</w:t>
      </w:r>
      <w:r w:rsidR="000C1E6E" w:rsidRPr="0087382B">
        <w:rPr>
          <w:lang w:val="es-ES"/>
        </w:rPr>
        <w:t>.</w:t>
      </w:r>
    </w:p>
    <w:p w:rsidR="00FA690C" w:rsidRPr="0087382B" w:rsidRDefault="00FA690C">
      <w:pPr>
        <w:jc w:val="both"/>
        <w:rPr>
          <w:lang w:val="es-ES"/>
        </w:rPr>
      </w:pPr>
    </w:p>
    <w:p w:rsidR="00F81E2A" w:rsidRPr="0087382B" w:rsidRDefault="00FA690C">
      <w:pPr>
        <w:jc w:val="both"/>
        <w:rPr>
          <w:b/>
          <w:lang w:val="es-ES"/>
        </w:rPr>
      </w:pPr>
      <w:r w:rsidRPr="0087382B">
        <w:rPr>
          <w:b/>
          <w:color w:val="000000"/>
          <w:spacing w:val="-3"/>
          <w:lang w:val="es-ES"/>
        </w:rPr>
        <w:t>ARTÍCULO 4</w:t>
      </w:r>
      <w:r w:rsidR="00E460E6" w:rsidRPr="0087382B">
        <w:rPr>
          <w:b/>
          <w:color w:val="000000"/>
          <w:spacing w:val="-3"/>
          <w:lang w:val="es-ES"/>
        </w:rPr>
        <w:t>.</w:t>
      </w:r>
      <w:r w:rsidRPr="0087382B">
        <w:rPr>
          <w:color w:val="000000"/>
          <w:spacing w:val="-3"/>
          <w:lang w:val="es-ES"/>
        </w:rPr>
        <w:t xml:space="preserve"> </w:t>
      </w:r>
      <w:r w:rsidR="000C6D55" w:rsidRPr="0087382B">
        <w:rPr>
          <w:b/>
          <w:color w:val="000000"/>
          <w:spacing w:val="-3"/>
          <w:lang w:val="es-ES"/>
        </w:rPr>
        <w:t xml:space="preserve">MANTENER </w:t>
      </w:r>
      <w:r w:rsidRPr="0087382B">
        <w:rPr>
          <w:color w:val="000000"/>
          <w:lang w:val="es-ES"/>
        </w:rPr>
        <w:t xml:space="preserve">en todas sus partes, </w:t>
      </w:r>
      <w:r w:rsidRPr="0087382B">
        <w:rPr>
          <w:color w:val="000000"/>
          <w:spacing w:val="-3"/>
          <w:lang w:val="es-ES"/>
        </w:rPr>
        <w:t xml:space="preserve">el resto de </w:t>
      </w:r>
      <w:r w:rsidRPr="0087382B">
        <w:rPr>
          <w:lang w:val="es-ES"/>
        </w:rPr>
        <w:t xml:space="preserve">la </w:t>
      </w:r>
      <w:r w:rsidR="0087382B">
        <w:rPr>
          <w:lang w:val="es-ES"/>
        </w:rPr>
        <w:t xml:space="preserve">resolución </w:t>
      </w:r>
      <w:r w:rsidR="009B0AC4" w:rsidRPr="0087382B">
        <w:rPr>
          <w:b/>
          <w:lang w:val="es-ES"/>
        </w:rPr>
        <w:t>DRPO-SEIA-RES-IA-</w:t>
      </w:r>
      <w:r w:rsidR="0093491B">
        <w:rPr>
          <w:b/>
          <w:lang w:val="es-ES"/>
        </w:rPr>
        <w:t>191</w:t>
      </w:r>
      <w:r w:rsidR="009B0AC4" w:rsidRPr="0087382B">
        <w:rPr>
          <w:b/>
          <w:lang w:val="es-ES"/>
        </w:rPr>
        <w:t>-2018</w:t>
      </w:r>
      <w:r w:rsidR="0093491B">
        <w:rPr>
          <w:lang w:val="es-ES"/>
        </w:rPr>
        <w:t>, del 20</w:t>
      </w:r>
      <w:r w:rsidR="009B0AC4" w:rsidRPr="0087382B">
        <w:rPr>
          <w:lang w:val="es-ES"/>
        </w:rPr>
        <w:t xml:space="preserve"> de </w:t>
      </w:r>
      <w:r w:rsidR="0093491B">
        <w:rPr>
          <w:lang w:val="es-ES"/>
        </w:rPr>
        <w:t>diciembre</w:t>
      </w:r>
      <w:r w:rsidR="009B0AC4" w:rsidRPr="0087382B">
        <w:rPr>
          <w:lang w:val="es-ES"/>
        </w:rPr>
        <w:t xml:space="preserve"> de 2018</w:t>
      </w:r>
      <w:r w:rsidR="000B75C3" w:rsidRPr="0087382B">
        <w:rPr>
          <w:lang w:val="es-ES" w:eastAsia="es-ES"/>
        </w:rPr>
        <w:t xml:space="preserve">, </w:t>
      </w:r>
      <w:r w:rsidRPr="0087382B">
        <w:rPr>
          <w:lang w:val="es-ES"/>
        </w:rPr>
        <w:t>que aprueba el</w:t>
      </w:r>
      <w:r w:rsidRPr="0087382B">
        <w:rPr>
          <w:color w:val="000000"/>
          <w:lang w:val="es-ES"/>
        </w:rPr>
        <w:t xml:space="preserve"> </w:t>
      </w:r>
      <w:r w:rsidRPr="0087382B">
        <w:rPr>
          <w:lang w:val="es-ES"/>
        </w:rPr>
        <w:t>Estudio de Impacto Ambiental</w:t>
      </w:r>
      <w:r w:rsidR="000C6D55" w:rsidRPr="0087382B">
        <w:rPr>
          <w:lang w:val="es-ES"/>
        </w:rPr>
        <w:t>, Categoría I, correspondiente al proyecto</w:t>
      </w:r>
      <w:r w:rsidRPr="0087382B">
        <w:rPr>
          <w:color w:val="000000"/>
          <w:lang w:val="es-ES"/>
        </w:rPr>
        <w:t xml:space="preserve"> denominado</w:t>
      </w:r>
      <w:r w:rsidR="00555AFE" w:rsidRPr="0087382B">
        <w:rPr>
          <w:b/>
          <w:lang w:val="es-ES" w:eastAsia="es-ES"/>
        </w:rPr>
        <w:t xml:space="preserve"> </w:t>
      </w:r>
      <w:r w:rsidR="009B0AC4" w:rsidRPr="0087382B">
        <w:rPr>
          <w:b/>
          <w:bCs/>
          <w:color w:val="000000"/>
          <w:spacing w:val="-3"/>
          <w:lang w:val="es-ES"/>
        </w:rPr>
        <w:t xml:space="preserve"> LAS ARBOLEDAS</w:t>
      </w:r>
      <w:r w:rsidR="0093491B">
        <w:rPr>
          <w:b/>
          <w:bCs/>
          <w:color w:val="000000"/>
          <w:spacing w:val="-3"/>
          <w:lang w:val="es-ES"/>
        </w:rPr>
        <w:t xml:space="preserve"> SEGUNDA PARTE</w:t>
      </w:r>
      <w:r w:rsidR="000C1E6E" w:rsidRPr="0087382B">
        <w:rPr>
          <w:color w:val="000000"/>
          <w:spacing w:val="-3"/>
          <w:lang w:val="es-ES"/>
        </w:rPr>
        <w:t>.</w:t>
      </w:r>
    </w:p>
    <w:p w:rsidR="000C6D55" w:rsidRPr="0087382B" w:rsidRDefault="000C6D55">
      <w:pPr>
        <w:jc w:val="both"/>
        <w:rPr>
          <w:b/>
          <w:lang w:val="es-ES"/>
        </w:rPr>
      </w:pPr>
    </w:p>
    <w:p w:rsidR="000C6D55" w:rsidRPr="0087382B" w:rsidRDefault="00FA690C">
      <w:pPr>
        <w:tabs>
          <w:tab w:val="left" w:pos="0"/>
          <w:tab w:val="left" w:pos="720"/>
        </w:tabs>
        <w:jc w:val="both"/>
        <w:rPr>
          <w:color w:val="000000"/>
          <w:spacing w:val="-3"/>
          <w:lang w:val="es-ES_tradnl"/>
        </w:rPr>
      </w:pPr>
      <w:r w:rsidRPr="0087382B">
        <w:rPr>
          <w:b/>
          <w:lang w:val="es-ES"/>
        </w:rPr>
        <w:t>ARTÍCULO 5</w:t>
      </w:r>
      <w:r w:rsidR="00E460E6" w:rsidRPr="0087382B">
        <w:rPr>
          <w:b/>
          <w:lang w:val="es-ES"/>
        </w:rPr>
        <w:t>.</w:t>
      </w:r>
      <w:r w:rsidRPr="0087382B">
        <w:rPr>
          <w:lang w:val="es-ES"/>
        </w:rPr>
        <w:t xml:space="preserve"> </w:t>
      </w:r>
      <w:r w:rsidR="000C6D55" w:rsidRPr="0087382B">
        <w:rPr>
          <w:b/>
          <w:color w:val="000000"/>
          <w:spacing w:val="-3"/>
          <w:lang w:val="es-ES_tradnl"/>
        </w:rPr>
        <w:t xml:space="preserve">ADVERTIR </w:t>
      </w:r>
      <w:r w:rsidR="00E112F3" w:rsidRPr="0087382B">
        <w:rPr>
          <w:color w:val="000000"/>
          <w:spacing w:val="-3"/>
          <w:lang w:val="es-ES"/>
        </w:rPr>
        <w:t xml:space="preserve">a </w:t>
      </w:r>
      <w:r w:rsidR="009B0AC4" w:rsidRPr="0087382B">
        <w:rPr>
          <w:color w:val="000000"/>
          <w:spacing w:val="-3"/>
          <w:lang w:val="es-ES"/>
        </w:rPr>
        <w:t xml:space="preserve">la sociedad </w:t>
      </w:r>
      <w:r w:rsidR="009B0AC4" w:rsidRPr="0087382B">
        <w:rPr>
          <w:b/>
          <w:color w:val="000000"/>
          <w:spacing w:val="-3"/>
          <w:lang w:val="es-ES"/>
        </w:rPr>
        <w:t>DESARROLLOS INMOBILIARIOS DEL OESTE, S.A.</w:t>
      </w:r>
      <w:r w:rsidR="000C6D55" w:rsidRPr="0087382B">
        <w:rPr>
          <w:color w:val="000000"/>
          <w:spacing w:val="-3"/>
          <w:lang w:val="es-ES_tradnl"/>
        </w:rPr>
        <w:t xml:space="preserve">, que como nuevo </w:t>
      </w:r>
      <w:r w:rsidR="000C6D55" w:rsidRPr="0087382B">
        <w:rPr>
          <w:b/>
          <w:color w:val="000000"/>
          <w:spacing w:val="-3"/>
          <w:lang w:val="es-ES_tradnl"/>
        </w:rPr>
        <w:t>PROMOTOR</w:t>
      </w:r>
      <w:r w:rsidR="000C6D55" w:rsidRPr="0087382B">
        <w:rPr>
          <w:color w:val="000000"/>
          <w:spacing w:val="-3"/>
          <w:lang w:val="es-ES_tradnl"/>
        </w:rPr>
        <w:t xml:space="preserve"> del Estudio de Impacto Ambiental, Categoría I, del proyecto denominado </w:t>
      </w:r>
      <w:r w:rsidR="009B0AC4" w:rsidRPr="0087382B">
        <w:rPr>
          <w:b/>
          <w:bCs/>
          <w:color w:val="000000"/>
          <w:spacing w:val="-3"/>
          <w:lang w:val="es-ES"/>
        </w:rPr>
        <w:t>LAS ARBOLEDAS</w:t>
      </w:r>
      <w:r w:rsidR="009D24B3">
        <w:rPr>
          <w:b/>
          <w:bCs/>
          <w:color w:val="000000"/>
          <w:spacing w:val="-3"/>
          <w:lang w:val="es-ES"/>
        </w:rPr>
        <w:t xml:space="preserve"> SEGUNDA PARTE</w:t>
      </w:r>
      <w:r w:rsidR="000C6D55" w:rsidRPr="0087382B">
        <w:rPr>
          <w:color w:val="000000"/>
          <w:spacing w:val="-3"/>
          <w:lang w:val="es-ES_tradnl"/>
        </w:rPr>
        <w:t>, deberá colocar dentro del área del proyecto un letrero, en un lugar visible, con el contenido establecido en formato adjunto.</w:t>
      </w:r>
    </w:p>
    <w:p w:rsidR="000C6D55" w:rsidRPr="0087382B" w:rsidRDefault="000C6D55">
      <w:pPr>
        <w:tabs>
          <w:tab w:val="left" w:pos="0"/>
          <w:tab w:val="left" w:pos="720"/>
        </w:tabs>
        <w:jc w:val="both"/>
        <w:rPr>
          <w:color w:val="000000"/>
          <w:spacing w:val="-3"/>
          <w:lang w:val="es-ES_tradnl"/>
        </w:rPr>
      </w:pPr>
    </w:p>
    <w:p w:rsidR="000C6D55" w:rsidRPr="0087382B" w:rsidRDefault="000C6D55">
      <w:pPr>
        <w:tabs>
          <w:tab w:val="left" w:pos="0"/>
          <w:tab w:val="left" w:pos="720"/>
        </w:tabs>
        <w:jc w:val="both"/>
        <w:rPr>
          <w:color w:val="000000"/>
          <w:spacing w:val="-3"/>
          <w:lang w:val="es-ES_tradnl"/>
        </w:rPr>
      </w:pPr>
      <w:r w:rsidRPr="0087382B">
        <w:rPr>
          <w:b/>
        </w:rPr>
        <w:t xml:space="preserve">ARTÍCULO 6. </w:t>
      </w:r>
      <w:r w:rsidR="001A4C08" w:rsidRPr="0087382B">
        <w:rPr>
          <w:b/>
          <w:color w:val="000000"/>
          <w:spacing w:val="-3"/>
          <w:lang w:val="es-ES_tradnl"/>
        </w:rPr>
        <w:t xml:space="preserve">ADVERTIR </w:t>
      </w:r>
      <w:r w:rsidR="001A4C08" w:rsidRPr="0087382B">
        <w:rPr>
          <w:color w:val="000000"/>
          <w:spacing w:val="-3"/>
          <w:lang w:val="es-ES"/>
        </w:rPr>
        <w:t xml:space="preserve">a </w:t>
      </w:r>
      <w:r w:rsidR="009B0AC4" w:rsidRPr="0087382B">
        <w:rPr>
          <w:color w:val="000000"/>
          <w:spacing w:val="-3"/>
          <w:lang w:val="es-ES"/>
        </w:rPr>
        <w:t xml:space="preserve">la sociedad </w:t>
      </w:r>
      <w:r w:rsidR="009B0AC4" w:rsidRPr="0087382B">
        <w:rPr>
          <w:b/>
          <w:color w:val="000000"/>
          <w:spacing w:val="-3"/>
          <w:lang w:val="es-ES"/>
        </w:rPr>
        <w:t>DESARROLLOS INMOBILIARIOS DEL OESTE, S.A.</w:t>
      </w:r>
      <w:r w:rsidR="001A4C08" w:rsidRPr="0087382B">
        <w:rPr>
          <w:color w:val="000000"/>
          <w:spacing w:val="-3"/>
          <w:lang w:val="es-ES_tradnl"/>
        </w:rPr>
        <w:t xml:space="preserve">, que como nuevo </w:t>
      </w:r>
      <w:r w:rsidR="001A4C08" w:rsidRPr="0087382B">
        <w:rPr>
          <w:b/>
          <w:color w:val="000000"/>
          <w:spacing w:val="-3"/>
          <w:lang w:val="es-ES_tradnl"/>
        </w:rPr>
        <w:t>PROMOTOR</w:t>
      </w:r>
      <w:r w:rsidR="001A4C08" w:rsidRPr="0087382B">
        <w:rPr>
          <w:color w:val="000000"/>
          <w:spacing w:val="-3"/>
          <w:lang w:val="es-ES_tradnl"/>
        </w:rPr>
        <w:t xml:space="preserve"> del Estudio de Impacto Ambiental, Categoría I, del proyecto denominado</w:t>
      </w:r>
      <w:r w:rsidR="009B0AC4" w:rsidRPr="0087382B">
        <w:rPr>
          <w:b/>
          <w:bCs/>
          <w:color w:val="000000"/>
          <w:spacing w:val="-3"/>
          <w:lang w:val="es-ES"/>
        </w:rPr>
        <w:t xml:space="preserve"> LAS ARBOLEDAS</w:t>
      </w:r>
      <w:r w:rsidR="009D24B3">
        <w:rPr>
          <w:b/>
          <w:bCs/>
          <w:color w:val="000000"/>
          <w:spacing w:val="-3"/>
          <w:lang w:val="es-ES"/>
        </w:rPr>
        <w:t xml:space="preserve"> SEGUNDA PARTE</w:t>
      </w:r>
      <w:r w:rsidRPr="0087382B">
        <w:rPr>
          <w:color w:val="000000"/>
          <w:spacing w:val="-3"/>
          <w:lang w:val="es-ES_tradnl"/>
        </w:rPr>
        <w:t>,</w:t>
      </w:r>
      <w:r w:rsidRPr="0087382B" w:rsidDel="005863F8">
        <w:rPr>
          <w:color w:val="000000"/>
          <w:spacing w:val="-3"/>
          <w:lang w:val="es-ES_tradnl"/>
        </w:rPr>
        <w:t xml:space="preserve"> </w:t>
      </w:r>
      <w:r w:rsidRPr="0087382B">
        <w:rPr>
          <w:color w:val="000000"/>
          <w:spacing w:val="-3"/>
          <w:lang w:val="es-ES_tradnl"/>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pPr>
        <w:tabs>
          <w:tab w:val="left" w:pos="0"/>
          <w:tab w:val="left" w:pos="720"/>
        </w:tabs>
        <w:jc w:val="both"/>
        <w:rPr>
          <w:lang w:val="es-ES"/>
        </w:rPr>
      </w:pPr>
      <w:r w:rsidRPr="0087382B">
        <w:rPr>
          <w:b/>
          <w:color w:val="000000"/>
          <w:spacing w:val="-3"/>
          <w:lang w:val="es-ES_tradnl"/>
        </w:rPr>
        <w:t xml:space="preserve">    </w:t>
      </w:r>
    </w:p>
    <w:p w:rsidR="00426628" w:rsidRPr="0087382B" w:rsidRDefault="00E460E6" w:rsidP="0093491B">
      <w:pPr>
        <w:tabs>
          <w:tab w:val="left" w:pos="0"/>
          <w:tab w:val="left" w:pos="720"/>
        </w:tabs>
        <w:jc w:val="both"/>
        <w:rPr>
          <w:spacing w:val="-3"/>
          <w:lang w:val="es-ES" w:eastAsia="es-ES"/>
        </w:rPr>
      </w:pPr>
      <w:r w:rsidRPr="0087382B">
        <w:rPr>
          <w:b/>
          <w:color w:val="000000"/>
          <w:spacing w:val="-3"/>
          <w:lang w:val="es-ES"/>
        </w:rPr>
        <w:t xml:space="preserve">Artículo 7. </w:t>
      </w:r>
      <w:r w:rsidRPr="0087382B">
        <w:rPr>
          <w:b/>
          <w:color w:val="000000"/>
          <w:spacing w:val="-3"/>
          <w:lang w:val="es-ES_tradnl"/>
        </w:rPr>
        <w:t>NOTIFICAR</w:t>
      </w:r>
      <w:r w:rsidRPr="0087382B">
        <w:rPr>
          <w:color w:val="000000"/>
          <w:spacing w:val="-3"/>
          <w:lang w:val="es-ES_tradnl"/>
        </w:rPr>
        <w:t xml:space="preserve"> el contenido de la presente resolución </w:t>
      </w:r>
      <w:r w:rsidR="00426628" w:rsidRPr="0087382B">
        <w:rPr>
          <w:color w:val="000000"/>
          <w:spacing w:val="-3"/>
          <w:lang w:val="es-ES"/>
        </w:rPr>
        <w:t>a</w:t>
      </w:r>
      <w:r w:rsidR="009B0AC4" w:rsidRPr="0087382B">
        <w:rPr>
          <w:color w:val="000000"/>
          <w:spacing w:val="-3"/>
          <w:lang w:val="es-ES"/>
        </w:rPr>
        <w:t xml:space="preserve">l representante legal de la sociedad </w:t>
      </w:r>
      <w:r w:rsidR="009B0AC4" w:rsidRPr="0087382B">
        <w:rPr>
          <w:b/>
          <w:color w:val="000000"/>
          <w:spacing w:val="-3"/>
          <w:lang w:val="es-ES"/>
        </w:rPr>
        <w:t>DESARROLLOS INMOBILIARIOS DEL OESTE, S.A.</w:t>
      </w:r>
      <w:r w:rsidR="00426628" w:rsidRPr="0087382B">
        <w:rPr>
          <w:color w:val="000000"/>
          <w:spacing w:val="-3"/>
          <w:lang w:val="es-ES"/>
        </w:rPr>
        <w:t xml:space="preserve"> </w:t>
      </w:r>
      <w:r w:rsidRPr="0087382B">
        <w:rPr>
          <w:spacing w:val="-3"/>
          <w:lang w:val="es-ES" w:eastAsia="es-ES"/>
        </w:rPr>
        <w:t xml:space="preserve">y al representante legal de la </w:t>
      </w:r>
      <w:r w:rsidR="00426628" w:rsidRPr="0087382B">
        <w:rPr>
          <w:spacing w:val="-3"/>
          <w:lang w:val="es-ES" w:eastAsia="es-ES"/>
        </w:rPr>
        <w:t xml:space="preserve">sociedad </w:t>
      </w:r>
      <w:r w:rsidR="009B0AC4" w:rsidRPr="0087382B">
        <w:rPr>
          <w:b/>
          <w:spacing w:val="-3"/>
          <w:lang w:eastAsia="es-ES"/>
        </w:rPr>
        <w:t>DESARROLLOS INMOBILIARIOS LAS ARBOLEDAS</w:t>
      </w:r>
      <w:r w:rsidR="009B0AC4" w:rsidRPr="0087382B">
        <w:rPr>
          <w:b/>
          <w:spacing w:val="-3"/>
          <w:lang w:val="es-ES" w:eastAsia="es-ES"/>
        </w:rPr>
        <w:t>,</w:t>
      </w:r>
      <w:r w:rsidR="009B0AC4" w:rsidRPr="0087382B">
        <w:rPr>
          <w:b/>
          <w:spacing w:val="-3"/>
          <w:lang w:eastAsia="es-ES"/>
        </w:rPr>
        <w:t xml:space="preserve"> S.A.</w:t>
      </w:r>
      <w:r w:rsidR="00426628" w:rsidRPr="0087382B">
        <w:rPr>
          <w:spacing w:val="-3"/>
          <w:lang w:val="es-ES" w:eastAsia="es-ES"/>
        </w:rPr>
        <w:t xml:space="preserve"> </w:t>
      </w:r>
    </w:p>
    <w:p w:rsidR="00E460E6" w:rsidRPr="0087382B" w:rsidRDefault="00E460E6">
      <w:pPr>
        <w:tabs>
          <w:tab w:val="left" w:pos="0"/>
          <w:tab w:val="left" w:pos="720"/>
        </w:tabs>
        <w:jc w:val="both"/>
        <w:rPr>
          <w:b/>
        </w:rPr>
      </w:pPr>
    </w:p>
    <w:p w:rsidR="00E460E6" w:rsidRPr="0087382B" w:rsidRDefault="00E460E6">
      <w:pPr>
        <w:tabs>
          <w:tab w:val="left" w:pos="0"/>
          <w:tab w:val="left" w:pos="720"/>
        </w:tabs>
        <w:jc w:val="both"/>
      </w:pPr>
      <w:r w:rsidRPr="0087382B">
        <w:rPr>
          <w:b/>
          <w:color w:val="000000"/>
          <w:spacing w:val="-3"/>
          <w:lang w:val="es-ES_tradnl"/>
        </w:rPr>
        <w:t>ARTÍCULO 8. ADVERTIR</w:t>
      </w:r>
      <w:r w:rsidRPr="0087382B">
        <w:rPr>
          <w:color w:val="000000"/>
          <w:spacing w:val="-3"/>
          <w:lang w:val="es-ES_tradnl"/>
        </w:rPr>
        <w:t xml:space="preserve"> que la presente</w:t>
      </w:r>
      <w:r w:rsidRPr="0087382B">
        <w:t xml:space="preserve"> resolución empezará a regir a partir de su notificación.</w:t>
      </w:r>
    </w:p>
    <w:p w:rsidR="00FA690C" w:rsidRPr="0087382B" w:rsidRDefault="00FA690C">
      <w:pPr>
        <w:tabs>
          <w:tab w:val="left" w:pos="426"/>
        </w:tabs>
        <w:jc w:val="both"/>
        <w:rPr>
          <w:b/>
          <w:color w:val="000000"/>
          <w:spacing w:val="-3"/>
          <w:lang w:val="es-ES"/>
        </w:rPr>
      </w:pPr>
    </w:p>
    <w:p w:rsidR="00FA690C" w:rsidRPr="0087382B" w:rsidRDefault="00FA690C">
      <w:pPr>
        <w:tabs>
          <w:tab w:val="left" w:pos="426"/>
        </w:tabs>
        <w:jc w:val="both"/>
        <w:rPr>
          <w:color w:val="000000"/>
          <w:spacing w:val="-3"/>
          <w:lang w:val="es-ES"/>
        </w:rPr>
      </w:pPr>
      <w:r w:rsidRPr="0087382B">
        <w:rPr>
          <w:b/>
          <w:color w:val="000000"/>
          <w:spacing w:val="-3"/>
          <w:lang w:val="es-ES"/>
        </w:rPr>
        <w:t>ARTÍCULO</w:t>
      </w:r>
      <w:r w:rsidR="00E460E6" w:rsidRPr="0087382B">
        <w:rPr>
          <w:b/>
          <w:color w:val="000000"/>
          <w:spacing w:val="-3"/>
          <w:lang w:val="es-ES"/>
        </w:rPr>
        <w:t xml:space="preserve"> 9.</w:t>
      </w:r>
      <w:r w:rsidRPr="0087382B">
        <w:rPr>
          <w:color w:val="000000"/>
          <w:spacing w:val="-3"/>
          <w:lang w:val="es-ES"/>
        </w:rPr>
        <w:t xml:space="preserve"> </w:t>
      </w:r>
      <w:r w:rsidR="00E460E6" w:rsidRPr="0087382B">
        <w:rPr>
          <w:b/>
          <w:color w:val="000000"/>
          <w:spacing w:val="-3"/>
          <w:lang w:val="es-ES"/>
        </w:rPr>
        <w:t>ADVERTIR</w:t>
      </w:r>
      <w:r w:rsidR="00E460E6" w:rsidRPr="0087382B">
        <w:rPr>
          <w:color w:val="000000"/>
          <w:spacing w:val="-3"/>
          <w:lang w:val="es-ES"/>
        </w:rPr>
        <w:t xml:space="preserve"> que contra la presente resolución </w:t>
      </w:r>
      <w:r w:rsidR="0087382B" w:rsidRPr="0087382B">
        <w:rPr>
          <w:color w:val="000000"/>
          <w:spacing w:val="-3"/>
          <w:lang w:val="es-ES"/>
        </w:rPr>
        <w:t xml:space="preserve">al representante legal de la sociedad </w:t>
      </w:r>
      <w:r w:rsidR="0087382B" w:rsidRPr="0087382B">
        <w:rPr>
          <w:b/>
          <w:color w:val="000000"/>
          <w:spacing w:val="-3"/>
          <w:lang w:val="es-ES"/>
        </w:rPr>
        <w:t>DESARROLLOS INMOBILIARIOS DEL OESTE, S.A.</w:t>
      </w:r>
      <w:r w:rsidR="0087382B" w:rsidRPr="0087382B">
        <w:rPr>
          <w:color w:val="000000"/>
          <w:spacing w:val="-3"/>
          <w:lang w:val="es-ES"/>
        </w:rPr>
        <w:t xml:space="preserve"> y al representante legal de la sociedad </w:t>
      </w:r>
      <w:r w:rsidR="0087382B" w:rsidRPr="0087382B">
        <w:rPr>
          <w:b/>
          <w:color w:val="000000"/>
          <w:spacing w:val="-3"/>
        </w:rPr>
        <w:t>DESARROLLOS INMOBILIARIOS LAS ARBOLEDAS</w:t>
      </w:r>
      <w:r w:rsidR="0087382B" w:rsidRPr="0087382B">
        <w:rPr>
          <w:b/>
          <w:color w:val="000000"/>
          <w:spacing w:val="-3"/>
          <w:lang w:val="es-ES"/>
        </w:rPr>
        <w:t>,</w:t>
      </w:r>
      <w:r w:rsidR="0087382B" w:rsidRPr="0087382B">
        <w:rPr>
          <w:b/>
          <w:color w:val="000000"/>
          <w:spacing w:val="-3"/>
        </w:rPr>
        <w:t xml:space="preserve"> S.A.</w:t>
      </w:r>
      <w:r w:rsidR="000C1E6E" w:rsidRPr="0087382B">
        <w:rPr>
          <w:lang w:val="es-ES"/>
        </w:rPr>
        <w:t>,</w:t>
      </w:r>
      <w:r w:rsidR="000C1E6E" w:rsidRPr="0087382B">
        <w:rPr>
          <w:b/>
          <w:lang w:val="es-ES"/>
        </w:rPr>
        <w:t xml:space="preserve"> </w:t>
      </w:r>
      <w:r w:rsidRPr="0087382B">
        <w:rPr>
          <w:color w:val="000000"/>
          <w:spacing w:val="-3"/>
          <w:lang w:val="es-ES"/>
        </w:rPr>
        <w:t>podrá</w:t>
      </w:r>
      <w:r w:rsidR="00E460E6" w:rsidRPr="0087382B">
        <w:rPr>
          <w:color w:val="000000"/>
          <w:spacing w:val="-3"/>
          <w:lang w:val="es-ES"/>
        </w:rPr>
        <w:t>n</w:t>
      </w:r>
      <w:r w:rsidRPr="0087382B">
        <w:rPr>
          <w:color w:val="000000"/>
          <w:spacing w:val="-3"/>
          <w:lang w:val="es-ES"/>
        </w:rPr>
        <w:t xml:space="preserve"> interponer </w:t>
      </w:r>
      <w:r w:rsidR="00E460E6" w:rsidRPr="0087382B">
        <w:rPr>
          <w:color w:val="000000"/>
          <w:spacing w:val="-3"/>
          <w:lang w:val="es-ES"/>
        </w:rPr>
        <w:t xml:space="preserve">recurso </w:t>
      </w:r>
      <w:r w:rsidRPr="0087382B">
        <w:rPr>
          <w:color w:val="000000"/>
          <w:spacing w:val="-3"/>
          <w:lang w:val="es-ES"/>
        </w:rPr>
        <w:t xml:space="preserve">de </w:t>
      </w:r>
      <w:r w:rsidR="00E460E6" w:rsidRPr="0087382B">
        <w:rPr>
          <w:color w:val="000000"/>
          <w:spacing w:val="-3"/>
          <w:lang w:val="es-ES"/>
        </w:rPr>
        <w:t>reconsideración</w:t>
      </w:r>
      <w:r w:rsidRPr="0087382B">
        <w:rPr>
          <w:color w:val="000000"/>
          <w:spacing w:val="-3"/>
          <w:lang w:val="es-ES"/>
        </w:rPr>
        <w:t xml:space="preserve">, dentro del plazo de cinco (5) días hábiles contados a partir de su notificación. </w:t>
      </w:r>
    </w:p>
    <w:p w:rsidR="00FA690C" w:rsidRPr="0087382B" w:rsidRDefault="00FA690C">
      <w:pPr>
        <w:tabs>
          <w:tab w:val="left" w:pos="0"/>
          <w:tab w:val="left" w:pos="720"/>
        </w:tabs>
        <w:jc w:val="both"/>
        <w:rPr>
          <w:color w:val="993300"/>
          <w:lang w:val="es-ES"/>
        </w:rPr>
      </w:pPr>
    </w:p>
    <w:p w:rsidR="00FA690C" w:rsidRPr="0087382B" w:rsidRDefault="00FA690C">
      <w:pPr>
        <w:tabs>
          <w:tab w:val="left" w:pos="0"/>
        </w:tabs>
        <w:jc w:val="both"/>
        <w:rPr>
          <w:spacing w:val="-3"/>
          <w:lang w:val="es-ES"/>
        </w:rPr>
      </w:pPr>
      <w:r w:rsidRPr="0087382B">
        <w:rPr>
          <w:b/>
          <w:spacing w:val="-3"/>
          <w:lang w:val="es-ES"/>
        </w:rPr>
        <w:t>FUNDAMENTO DE DERECHO</w:t>
      </w:r>
      <w:r w:rsidRPr="0087382B">
        <w:rPr>
          <w:spacing w:val="-3"/>
          <w:lang w:val="es-ES"/>
        </w:rPr>
        <w:t xml:space="preserve">: </w:t>
      </w:r>
      <w:r w:rsidR="00E460E6" w:rsidRPr="0087382B">
        <w:rPr>
          <w:spacing w:val="-3"/>
          <w:lang w:val="es-ES"/>
        </w:rPr>
        <w:t xml:space="preserve">Texto Único de la </w:t>
      </w:r>
      <w:r w:rsidRPr="0087382B">
        <w:rPr>
          <w:spacing w:val="-3"/>
          <w:lang w:val="es-ES"/>
        </w:rPr>
        <w:t xml:space="preserve">Ley 41 de 1 de julio de 1998, </w:t>
      </w:r>
      <w:r w:rsidR="00F6455C" w:rsidRPr="0087382B">
        <w:rPr>
          <w:spacing w:val="-3"/>
          <w:lang w:val="es-ES"/>
        </w:rPr>
        <w:t xml:space="preserve">Ley 8 de 25 de marzo de 2015, </w:t>
      </w:r>
      <w:r w:rsidRPr="0087382B">
        <w:rPr>
          <w:lang w:val="es-ES"/>
        </w:rPr>
        <w:t>Decreto Ejecutivo N</w:t>
      </w:r>
      <w:r w:rsidR="00E460E6" w:rsidRPr="0087382B">
        <w:rPr>
          <w:lang w:val="es-ES"/>
        </w:rPr>
        <w:t>o.</w:t>
      </w:r>
      <w:r w:rsidRPr="0087382B">
        <w:rPr>
          <w:lang w:val="es-ES"/>
        </w:rPr>
        <w:t xml:space="preserve"> 123 de 14 de agosto de 2009, modificado por el Decreto Ejecutivo</w:t>
      </w:r>
      <w:r w:rsidR="00E460E6" w:rsidRPr="0087382B">
        <w:rPr>
          <w:lang w:val="es-ES"/>
        </w:rPr>
        <w:t xml:space="preserve"> No.</w:t>
      </w:r>
      <w:r w:rsidRPr="0087382B">
        <w:rPr>
          <w:lang w:val="es-ES"/>
        </w:rPr>
        <w:t xml:space="preserve"> 155 de 5 de agosto de 2011 </w:t>
      </w:r>
      <w:r w:rsidR="00E460E6" w:rsidRPr="0087382B">
        <w:rPr>
          <w:color w:val="000000"/>
          <w:spacing w:val="-3"/>
          <w:lang w:val="es-ES_tradnl"/>
        </w:rPr>
        <w:t xml:space="preserve">y el Decreto Ejecutivo No. 975 de 23 de agosto de 2012; </w:t>
      </w:r>
      <w:r w:rsidRPr="0087382B">
        <w:rPr>
          <w:lang w:val="es-ES"/>
        </w:rPr>
        <w:t>y demás normas complementarias y concordantes</w:t>
      </w:r>
      <w:r w:rsidRPr="0087382B">
        <w:rPr>
          <w:spacing w:val="-3"/>
          <w:lang w:val="es-ES"/>
        </w:rPr>
        <w:t>.</w:t>
      </w:r>
    </w:p>
    <w:p w:rsidR="00FA690C" w:rsidRPr="0087382B" w:rsidRDefault="00FA690C">
      <w:pPr>
        <w:tabs>
          <w:tab w:val="left" w:pos="0"/>
        </w:tabs>
        <w:jc w:val="both"/>
        <w:rPr>
          <w:lang w:val="es-ES"/>
        </w:rPr>
      </w:pPr>
    </w:p>
    <w:p w:rsidR="004E4332" w:rsidRPr="0087382B" w:rsidRDefault="004E4332" w:rsidP="0093491B">
      <w:pPr>
        <w:tabs>
          <w:tab w:val="left" w:pos="0"/>
        </w:tabs>
        <w:snapToGrid w:val="0"/>
        <w:ind w:right="-454"/>
        <w:jc w:val="both"/>
        <w:rPr>
          <w:spacing w:val="-3"/>
          <w:lang w:eastAsia="es-ES"/>
        </w:rPr>
      </w:pPr>
      <w:r w:rsidRPr="0087382B">
        <w:rPr>
          <w:spacing w:val="-3"/>
          <w:lang w:eastAsia="es-ES"/>
        </w:rPr>
        <w:t>Dado en la ciudad de La Chorrera, a los ________________ (_______) días, del mes de _____________, del año dos mil diecinueve (2019).</w:t>
      </w:r>
    </w:p>
    <w:p w:rsidR="004E4332" w:rsidRPr="0087382B" w:rsidRDefault="004E4332" w:rsidP="0093491B">
      <w:pPr>
        <w:tabs>
          <w:tab w:val="left" w:pos="0"/>
        </w:tabs>
        <w:ind w:right="-454"/>
        <w:rPr>
          <w:lang w:eastAsia="es-ES"/>
        </w:rPr>
      </w:pPr>
      <w:r w:rsidRPr="0087382B">
        <w:rPr>
          <w:lang w:eastAsia="es-ES"/>
        </w:rPr>
        <w:t xml:space="preserve">            </w:t>
      </w:r>
    </w:p>
    <w:p w:rsidR="004E4332" w:rsidRPr="0087382B" w:rsidRDefault="004E4332" w:rsidP="0093491B">
      <w:pPr>
        <w:tabs>
          <w:tab w:val="left" w:pos="0"/>
        </w:tabs>
        <w:ind w:right="-454"/>
        <w:rPr>
          <w:lang w:eastAsia="es-ES"/>
        </w:rPr>
      </w:pPr>
    </w:p>
    <w:p w:rsidR="004E4332" w:rsidRPr="0087382B" w:rsidRDefault="004E4332" w:rsidP="0093491B">
      <w:pPr>
        <w:tabs>
          <w:tab w:val="center" w:pos="4796"/>
        </w:tabs>
        <w:outlineLvl w:val="0"/>
        <w:rPr>
          <w:b/>
          <w:color w:val="000000"/>
          <w:spacing w:val="-3"/>
          <w:lang w:val="es-ES_tradnl" w:eastAsia="es-ES"/>
        </w:rPr>
      </w:pPr>
      <w:r w:rsidRPr="0087382B">
        <w:rPr>
          <w:b/>
          <w:color w:val="000000"/>
          <w:spacing w:val="-3"/>
          <w:lang w:val="es-ES_tradnl" w:eastAsia="es-ES"/>
        </w:rPr>
        <w:t>NOTIFÍQUESE  Y CÚMPLASE</w:t>
      </w:r>
    </w:p>
    <w:p w:rsidR="004E4332" w:rsidRPr="0093491B" w:rsidRDefault="004E4332" w:rsidP="0093491B">
      <w:pPr>
        <w:tabs>
          <w:tab w:val="left" w:pos="0"/>
        </w:tabs>
        <w:jc w:val="both"/>
        <w:rPr>
          <w:color w:val="000000"/>
          <w:spacing w:val="-3"/>
          <w:lang w:val="es-ES_tradnl" w:eastAsia="es-ES"/>
        </w:rPr>
      </w:pPr>
      <w:r w:rsidRPr="0093491B">
        <w:rPr>
          <w:color w:val="000000"/>
          <w:spacing w:val="-3"/>
          <w:lang w:val="es-ES_tradnl" w:eastAsia="es-ES"/>
        </w:rPr>
        <w:t xml:space="preserve">                        </w:t>
      </w:r>
    </w:p>
    <w:p w:rsidR="004E4332" w:rsidRPr="0093491B" w:rsidRDefault="004E4332" w:rsidP="0093491B">
      <w:pPr>
        <w:tabs>
          <w:tab w:val="left" w:pos="0"/>
        </w:tabs>
        <w:jc w:val="both"/>
        <w:rPr>
          <w:color w:val="000000"/>
          <w:spacing w:val="-3"/>
          <w:lang w:val="es-ES_tradnl" w:eastAsia="es-ES"/>
        </w:rPr>
      </w:pPr>
      <w:r w:rsidRPr="0093491B">
        <w:rPr>
          <w:color w:val="000000"/>
          <w:spacing w:val="-3"/>
          <w:lang w:val="es-ES_tradnl" w:eastAsia="es-ES"/>
        </w:rPr>
        <w:t xml:space="preserve">                                                   </w:t>
      </w:r>
    </w:p>
    <w:tbl>
      <w:tblPr>
        <w:tblpPr w:leftFromText="180" w:rightFromText="180" w:vertAnchor="text" w:horzAnchor="page" w:tblpX="1430" w:tblpY="282"/>
        <w:tblOverlap w:val="never"/>
        <w:tblW w:w="0" w:type="auto"/>
        <w:tblLayout w:type="fixed"/>
        <w:tblLook w:val="0000" w:firstRow="0" w:lastRow="0" w:firstColumn="0" w:lastColumn="0" w:noHBand="0" w:noVBand="0"/>
      </w:tblPr>
      <w:tblGrid>
        <w:gridCol w:w="4781"/>
        <w:gridCol w:w="4899"/>
      </w:tblGrid>
      <w:tr w:rsidR="004E4332" w:rsidRPr="0087382B" w:rsidTr="0093491B">
        <w:trPr>
          <w:trHeight w:val="3000"/>
        </w:trPr>
        <w:tc>
          <w:tcPr>
            <w:tcW w:w="4781" w:type="dxa"/>
            <w:shd w:val="clear" w:color="auto" w:fill="auto"/>
          </w:tcPr>
          <w:p w:rsidR="004E4332" w:rsidRPr="0087382B" w:rsidRDefault="004E4332" w:rsidP="0093491B">
            <w:pPr>
              <w:tabs>
                <w:tab w:val="left" w:pos="-450"/>
              </w:tabs>
              <w:suppressAutoHyphens w:val="0"/>
              <w:contextualSpacing/>
              <w:rPr>
                <w:rFonts w:eastAsia="MS Mincho"/>
                <w:b/>
                <w:caps/>
                <w:lang w:eastAsia="es-ES"/>
              </w:rPr>
            </w:pPr>
            <w:r w:rsidRPr="0087382B">
              <w:rPr>
                <w:rFonts w:eastAsia="MS Mincho"/>
                <w:b/>
                <w:caps/>
                <w:lang w:eastAsia="es-ES"/>
              </w:rPr>
              <w:t>________________________________</w:t>
            </w:r>
            <w:r w:rsidRPr="0087382B">
              <w:rPr>
                <w:rFonts w:eastAsia="MS Mincho"/>
                <w:b/>
                <w:caps/>
                <w:lang w:val="es-ES" w:eastAsia="es-ES"/>
              </w:rPr>
              <w:t>___</w:t>
            </w:r>
            <w:r w:rsidRPr="0087382B">
              <w:rPr>
                <w:rFonts w:eastAsia="MS Mincho"/>
                <w:b/>
                <w:caps/>
                <w:lang w:eastAsia="es-ES"/>
              </w:rPr>
              <w:tab/>
            </w:r>
          </w:p>
          <w:p w:rsidR="0087382B" w:rsidRPr="0087382B" w:rsidRDefault="0087382B" w:rsidP="0087382B">
            <w:pPr>
              <w:tabs>
                <w:tab w:val="left" w:pos="-450"/>
              </w:tabs>
              <w:suppressAutoHyphens w:val="0"/>
              <w:contextualSpacing/>
              <w:rPr>
                <w:rFonts w:eastAsia="Calibri"/>
                <w:b/>
                <w:lang w:eastAsia="es-ES"/>
              </w:rPr>
            </w:pPr>
            <w:r w:rsidRPr="0087382B">
              <w:rPr>
                <w:rFonts w:eastAsia="Calibri"/>
                <w:b/>
                <w:lang w:eastAsia="es-ES"/>
              </w:rPr>
              <w:t>LICDA. MARISOL AYOLA A.</w:t>
            </w:r>
          </w:p>
          <w:p w:rsidR="0087382B" w:rsidRPr="0087382B" w:rsidRDefault="0087382B" w:rsidP="0087382B">
            <w:pPr>
              <w:tabs>
                <w:tab w:val="left" w:pos="-450"/>
              </w:tabs>
              <w:suppressAutoHyphens w:val="0"/>
              <w:contextualSpacing/>
              <w:rPr>
                <w:rFonts w:eastAsia="Calibri"/>
                <w:lang w:eastAsia="es-ES"/>
              </w:rPr>
            </w:pPr>
            <w:r w:rsidRPr="0087382B">
              <w:rPr>
                <w:rFonts w:eastAsia="Calibri"/>
                <w:lang w:eastAsia="es-ES"/>
              </w:rPr>
              <w:t xml:space="preserve">Directora Regional </w:t>
            </w:r>
          </w:p>
          <w:p w:rsidR="0087382B" w:rsidRPr="0087382B" w:rsidRDefault="0087382B" w:rsidP="0087382B">
            <w:pPr>
              <w:tabs>
                <w:tab w:val="left" w:pos="-450"/>
              </w:tabs>
              <w:suppressAutoHyphens w:val="0"/>
              <w:contextualSpacing/>
              <w:rPr>
                <w:rFonts w:eastAsia="Calibri"/>
                <w:lang w:eastAsia="es-ES"/>
              </w:rPr>
            </w:pPr>
            <w:r w:rsidRPr="0087382B">
              <w:rPr>
                <w:rFonts w:eastAsia="Calibri"/>
                <w:lang w:eastAsia="es-ES"/>
              </w:rPr>
              <w:t>Dirección Regional de Panamá Oeste</w:t>
            </w:r>
          </w:p>
          <w:p w:rsidR="0087382B" w:rsidRPr="0087382B" w:rsidRDefault="0087382B" w:rsidP="0087382B">
            <w:pPr>
              <w:tabs>
                <w:tab w:val="left" w:pos="-450"/>
              </w:tabs>
              <w:suppressAutoHyphens w:val="0"/>
              <w:contextualSpacing/>
              <w:rPr>
                <w:rFonts w:eastAsia="Calibri"/>
                <w:lang w:eastAsia="es-ES"/>
              </w:rPr>
            </w:pPr>
            <w:r w:rsidRPr="0087382B">
              <w:rPr>
                <w:rFonts w:eastAsia="Calibri"/>
                <w:lang w:eastAsia="es-ES"/>
              </w:rPr>
              <w:t>MINISTERIO DE AMBIENTE.</w:t>
            </w:r>
          </w:p>
          <w:p w:rsidR="004E4332" w:rsidRPr="0093491B" w:rsidRDefault="004E4332" w:rsidP="0093491B">
            <w:pPr>
              <w:suppressAutoHyphens w:val="0"/>
              <w:contextualSpacing/>
              <w:rPr>
                <w:rFonts w:eastAsia="Calibri"/>
                <w:lang w:eastAsia="es-ES"/>
              </w:rPr>
            </w:pPr>
          </w:p>
        </w:tc>
        <w:tc>
          <w:tcPr>
            <w:tcW w:w="4899" w:type="dxa"/>
            <w:shd w:val="clear" w:color="auto" w:fill="auto"/>
          </w:tcPr>
          <w:p w:rsidR="004E4332" w:rsidRPr="0087382B" w:rsidRDefault="004E4332" w:rsidP="0093491B">
            <w:pPr>
              <w:tabs>
                <w:tab w:val="left" w:pos="-450"/>
              </w:tabs>
              <w:suppressAutoHyphens w:val="0"/>
              <w:contextualSpacing/>
              <w:rPr>
                <w:rFonts w:eastAsia="MS Mincho"/>
                <w:b/>
                <w:caps/>
                <w:lang w:eastAsia="es-ES"/>
              </w:rPr>
            </w:pPr>
          </w:p>
          <w:p w:rsidR="004E4332" w:rsidRPr="0087382B" w:rsidRDefault="004E4332" w:rsidP="0093491B">
            <w:pPr>
              <w:tabs>
                <w:tab w:val="left" w:pos="0"/>
              </w:tabs>
              <w:snapToGrid w:val="0"/>
              <w:contextualSpacing/>
              <w:rPr>
                <w:rFonts w:eastAsia="MS Mincho"/>
                <w:b/>
                <w:caps/>
                <w:lang w:eastAsia="es-ES"/>
              </w:rPr>
            </w:pPr>
          </w:p>
          <w:p w:rsidR="004E4332" w:rsidRPr="0087382B" w:rsidRDefault="004E4332" w:rsidP="0093491B">
            <w:pPr>
              <w:tabs>
                <w:tab w:val="left" w:pos="0"/>
              </w:tabs>
              <w:snapToGrid w:val="0"/>
              <w:contextualSpacing/>
              <w:rPr>
                <w:rFonts w:eastAsia="MS Mincho"/>
                <w:b/>
                <w:caps/>
                <w:lang w:eastAsia="es-ES"/>
              </w:rPr>
            </w:pPr>
          </w:p>
          <w:p w:rsidR="004E4332" w:rsidRPr="0087382B" w:rsidRDefault="004E4332" w:rsidP="0093491B">
            <w:pPr>
              <w:tabs>
                <w:tab w:val="left" w:pos="0"/>
              </w:tabs>
              <w:snapToGrid w:val="0"/>
              <w:contextualSpacing/>
              <w:rPr>
                <w:rFonts w:eastAsia="MS Mincho"/>
                <w:b/>
                <w:caps/>
                <w:lang w:eastAsia="es-ES"/>
              </w:rPr>
            </w:pPr>
          </w:p>
          <w:p w:rsidR="0087382B" w:rsidRDefault="0087382B" w:rsidP="0093491B">
            <w:pPr>
              <w:tabs>
                <w:tab w:val="left" w:pos="0"/>
              </w:tabs>
              <w:snapToGrid w:val="0"/>
              <w:contextualSpacing/>
              <w:rPr>
                <w:rFonts w:eastAsia="MS Mincho"/>
                <w:b/>
                <w:caps/>
                <w:lang w:eastAsia="es-ES"/>
              </w:rPr>
            </w:pPr>
          </w:p>
          <w:p w:rsidR="004E4332" w:rsidRPr="0087382B" w:rsidRDefault="004E4332" w:rsidP="0093491B">
            <w:pPr>
              <w:tabs>
                <w:tab w:val="left" w:pos="0"/>
              </w:tabs>
              <w:snapToGrid w:val="0"/>
              <w:contextualSpacing/>
              <w:rPr>
                <w:rFonts w:eastAsia="MS Mincho"/>
                <w:b/>
                <w:caps/>
                <w:lang w:eastAsia="es-ES"/>
              </w:rPr>
            </w:pPr>
            <w:r w:rsidRPr="0087382B">
              <w:rPr>
                <w:rFonts w:eastAsia="MS Mincho"/>
                <w:b/>
                <w:caps/>
                <w:lang w:eastAsia="es-ES"/>
              </w:rPr>
              <w:t>____________________________________</w:t>
            </w:r>
          </w:p>
          <w:p w:rsidR="004E4332" w:rsidRPr="0087382B" w:rsidRDefault="004E4332" w:rsidP="0093491B">
            <w:pPr>
              <w:tabs>
                <w:tab w:val="left" w:pos="0"/>
              </w:tabs>
              <w:snapToGrid w:val="0"/>
              <w:rPr>
                <w:rFonts w:eastAsia="MS Mincho"/>
                <w:b/>
                <w:caps/>
                <w:lang w:eastAsia="es-ES"/>
              </w:rPr>
            </w:pPr>
            <w:r w:rsidRPr="0087382B">
              <w:rPr>
                <w:rFonts w:eastAsia="MS Mincho"/>
                <w:b/>
                <w:caps/>
                <w:lang w:eastAsia="es-ES"/>
              </w:rPr>
              <w:t xml:space="preserve">Ing.  </w:t>
            </w:r>
            <w:r w:rsidR="009D24B3">
              <w:rPr>
                <w:rFonts w:eastAsia="MS Mincho"/>
                <w:b/>
                <w:caps/>
                <w:lang w:val="es-ES" w:eastAsia="es-ES"/>
              </w:rPr>
              <w:t>RAÚ</w:t>
            </w:r>
            <w:r w:rsidRPr="0087382B">
              <w:rPr>
                <w:rFonts w:eastAsia="MS Mincho"/>
                <w:b/>
                <w:caps/>
                <w:lang w:val="es-ES" w:eastAsia="es-ES"/>
              </w:rPr>
              <w:t>L DE SEDAS</w:t>
            </w:r>
          </w:p>
          <w:p w:rsidR="004E4332" w:rsidRPr="0087382B" w:rsidRDefault="004E4332" w:rsidP="0093491B">
            <w:pPr>
              <w:tabs>
                <w:tab w:val="left" w:pos="0"/>
              </w:tabs>
              <w:snapToGrid w:val="0"/>
              <w:rPr>
                <w:rFonts w:eastAsia="MS Mincho"/>
                <w:lang w:eastAsia="es-ES"/>
              </w:rPr>
            </w:pPr>
            <w:r w:rsidRPr="0087382B">
              <w:rPr>
                <w:rFonts w:eastAsia="MS Mincho"/>
                <w:lang w:eastAsia="es-ES"/>
              </w:rPr>
              <w:t>Jefe de</w:t>
            </w:r>
            <w:r w:rsidRPr="0087382B">
              <w:rPr>
                <w:rFonts w:eastAsia="MS Mincho"/>
                <w:lang w:val="es-ES" w:eastAsia="es-ES"/>
              </w:rPr>
              <w:t xml:space="preserve"> Sección</w:t>
            </w:r>
            <w:r w:rsidRPr="0087382B">
              <w:rPr>
                <w:rFonts w:eastAsia="MS Mincho"/>
                <w:lang w:eastAsia="es-ES"/>
              </w:rPr>
              <w:t xml:space="preserve"> de Evaluación de EsIA</w:t>
            </w:r>
            <w:r w:rsidRPr="0087382B">
              <w:rPr>
                <w:rFonts w:eastAsia="MS Mincho"/>
                <w:lang w:val="es-ES" w:eastAsia="es-ES"/>
              </w:rPr>
              <w:t xml:space="preserve"> </w:t>
            </w:r>
          </w:p>
          <w:p w:rsidR="004E4332" w:rsidRPr="0087382B" w:rsidRDefault="004E4332" w:rsidP="0093491B">
            <w:pPr>
              <w:tabs>
                <w:tab w:val="left" w:pos="0"/>
              </w:tabs>
              <w:snapToGrid w:val="0"/>
              <w:rPr>
                <w:rFonts w:eastAsia="MS Mincho"/>
                <w:lang w:eastAsia="es-ES"/>
              </w:rPr>
            </w:pPr>
            <w:r w:rsidRPr="0087382B">
              <w:rPr>
                <w:rFonts w:eastAsia="MS Mincho"/>
                <w:lang w:eastAsia="es-ES"/>
              </w:rPr>
              <w:t>Dirección Regional de Panamá Oeste</w:t>
            </w:r>
          </w:p>
          <w:p w:rsidR="004E4332" w:rsidRPr="0093491B" w:rsidRDefault="004E4332" w:rsidP="0093491B">
            <w:pPr>
              <w:tabs>
                <w:tab w:val="left" w:pos="0"/>
              </w:tabs>
              <w:snapToGrid w:val="0"/>
              <w:contextualSpacing/>
              <w:rPr>
                <w:bCs/>
                <w:lang w:eastAsia="es-ES"/>
              </w:rPr>
            </w:pPr>
            <w:r w:rsidRPr="0087382B">
              <w:rPr>
                <w:rFonts w:eastAsia="MS Mincho"/>
                <w:lang w:eastAsia="es-ES"/>
              </w:rPr>
              <w:t>MINISTERIO DE AMBIENTE.</w:t>
            </w:r>
          </w:p>
        </w:tc>
      </w:tr>
    </w:tbl>
    <w:p w:rsidR="00E460E6" w:rsidRPr="0087382B" w:rsidRDefault="00E460E6">
      <w:pPr>
        <w:tabs>
          <w:tab w:val="center" w:pos="4796"/>
        </w:tabs>
        <w:jc w:val="center"/>
        <w:outlineLvl w:val="0"/>
        <w:rPr>
          <w:color w:val="000000"/>
          <w:spacing w:val="-3"/>
          <w:lang w:val="es-ES"/>
        </w:rPr>
      </w:pPr>
    </w:p>
    <w:p w:rsidR="00E460E6" w:rsidRDefault="00E460E6">
      <w:pPr>
        <w:tabs>
          <w:tab w:val="center" w:pos="4796"/>
        </w:tabs>
        <w:jc w:val="center"/>
        <w:outlineLvl w:val="0"/>
        <w:rPr>
          <w:color w:val="000000"/>
          <w:spacing w:val="-3"/>
          <w:lang w:val="es-ES"/>
        </w:rPr>
      </w:pPr>
    </w:p>
    <w:p w:rsidR="0087382B" w:rsidRDefault="0087382B">
      <w:pPr>
        <w:tabs>
          <w:tab w:val="center" w:pos="4796"/>
        </w:tabs>
        <w:jc w:val="center"/>
        <w:outlineLvl w:val="0"/>
        <w:rPr>
          <w:color w:val="000000"/>
          <w:spacing w:val="-3"/>
          <w:lang w:val="es-ES"/>
        </w:rPr>
      </w:pPr>
    </w:p>
    <w:p w:rsidR="0087382B" w:rsidRDefault="0087382B">
      <w:pPr>
        <w:tabs>
          <w:tab w:val="center" w:pos="4796"/>
        </w:tabs>
        <w:jc w:val="center"/>
        <w:outlineLvl w:val="0"/>
        <w:rPr>
          <w:color w:val="000000"/>
          <w:spacing w:val="-3"/>
          <w:lang w:val="es-ES"/>
        </w:rPr>
      </w:pPr>
    </w:p>
    <w:p w:rsidR="0087382B" w:rsidRDefault="0087382B">
      <w:pPr>
        <w:tabs>
          <w:tab w:val="center" w:pos="4796"/>
        </w:tabs>
        <w:jc w:val="center"/>
        <w:outlineLvl w:val="0"/>
        <w:rPr>
          <w:color w:val="000000"/>
          <w:spacing w:val="-3"/>
          <w:lang w:val="es-ES"/>
        </w:rPr>
      </w:pPr>
    </w:p>
    <w:p w:rsidR="0087382B" w:rsidRDefault="0087382B">
      <w:pPr>
        <w:tabs>
          <w:tab w:val="center" w:pos="4796"/>
        </w:tabs>
        <w:jc w:val="center"/>
        <w:outlineLvl w:val="0"/>
        <w:rPr>
          <w:color w:val="000000"/>
          <w:spacing w:val="-3"/>
          <w:lang w:val="es-ES"/>
        </w:rPr>
      </w:pPr>
    </w:p>
    <w:p w:rsidR="0087382B" w:rsidRPr="0087382B" w:rsidRDefault="0087382B" w:rsidP="00487441">
      <w:pPr>
        <w:tabs>
          <w:tab w:val="center" w:pos="4796"/>
        </w:tabs>
        <w:outlineLvl w:val="0"/>
        <w:rPr>
          <w:color w:val="000000"/>
          <w:spacing w:val="-3"/>
          <w:lang w:val="es-ES"/>
        </w:rPr>
      </w:pPr>
    </w:p>
    <w:p w:rsidR="00E460E6" w:rsidRPr="0087382B" w:rsidRDefault="00E460E6">
      <w:pPr>
        <w:suppressAutoHyphens w:val="0"/>
        <w:jc w:val="center"/>
        <w:rPr>
          <w:rFonts w:eastAsia="Calibri"/>
          <w:lang w:val="es-ES" w:eastAsia="en-US"/>
        </w:rPr>
      </w:pPr>
      <w:r w:rsidRPr="0087382B">
        <w:rPr>
          <w:rFonts w:eastAsia="Calibri"/>
          <w:b/>
          <w:spacing w:val="-3"/>
          <w:lang w:val="es-ES_tradnl" w:eastAsia="en-US"/>
        </w:rPr>
        <w:t>ADJUNTO</w:t>
      </w:r>
    </w:p>
    <w:p w:rsidR="00E460E6" w:rsidRPr="0087382B" w:rsidRDefault="00E460E6">
      <w:pPr>
        <w:tabs>
          <w:tab w:val="center" w:pos="4512"/>
        </w:tabs>
        <w:jc w:val="both"/>
        <w:outlineLvl w:val="0"/>
        <w:rPr>
          <w:rFonts w:eastAsia="Calibri"/>
          <w:spacing w:val="-3"/>
          <w:lang w:val="es-ES_tradnl" w:eastAsia="en-US"/>
        </w:rPr>
      </w:pPr>
    </w:p>
    <w:p w:rsidR="00E460E6" w:rsidRPr="0087382B" w:rsidRDefault="00E460E6">
      <w:pPr>
        <w:tabs>
          <w:tab w:val="center" w:pos="4512"/>
        </w:tabs>
        <w:jc w:val="center"/>
        <w:outlineLvl w:val="0"/>
        <w:rPr>
          <w:rFonts w:eastAsia="Calibri"/>
          <w:spacing w:val="-3"/>
          <w:lang w:val="es-ES_tradnl" w:eastAsia="en-US"/>
        </w:rPr>
      </w:pPr>
      <w:r w:rsidRPr="0087382B">
        <w:rPr>
          <w:rFonts w:eastAsia="Calibri"/>
          <w:spacing w:val="-3"/>
          <w:lang w:val="es-ES_tradnl" w:eastAsia="en-US"/>
        </w:rPr>
        <w:t>Formato para el letrero</w:t>
      </w:r>
    </w:p>
    <w:p w:rsidR="00E460E6" w:rsidRPr="0087382B" w:rsidRDefault="00E460E6">
      <w:pPr>
        <w:tabs>
          <w:tab w:val="center" w:pos="4512"/>
        </w:tabs>
        <w:jc w:val="center"/>
        <w:rPr>
          <w:rFonts w:eastAsia="Calibri"/>
          <w:spacing w:val="-3"/>
          <w:lang w:val="es-ES_tradnl" w:eastAsia="en-US"/>
        </w:rPr>
      </w:pPr>
      <w:r w:rsidRPr="0087382B">
        <w:rPr>
          <w:rFonts w:eastAsia="Calibri"/>
          <w:spacing w:val="-3"/>
          <w:lang w:val="es-ES_tradnl" w:eastAsia="en-US"/>
        </w:rPr>
        <w:t>Que deberá colocarse dentro del área del Proyecto</w:t>
      </w:r>
    </w:p>
    <w:p w:rsidR="00E460E6" w:rsidRPr="0087382B" w:rsidRDefault="00E460E6">
      <w:pPr>
        <w:tabs>
          <w:tab w:val="center" w:pos="4512"/>
        </w:tabs>
        <w:jc w:val="center"/>
        <w:rPr>
          <w:rFonts w:eastAsia="Calibri"/>
          <w:spacing w:val="-3"/>
          <w:lang w:val="es-ES_tradnl" w:eastAsia="en-US"/>
        </w:rPr>
      </w:pPr>
    </w:p>
    <w:p w:rsidR="00E460E6" w:rsidRPr="0087382B" w:rsidRDefault="00E460E6">
      <w:pPr>
        <w:tabs>
          <w:tab w:val="left" w:pos="0"/>
        </w:tabs>
        <w:jc w:val="both"/>
        <w:rPr>
          <w:rFonts w:eastAsia="Calibri"/>
          <w:spacing w:val="-3"/>
          <w:lang w:val="es-ES_tradnl" w:eastAsia="en-US"/>
        </w:rPr>
      </w:pPr>
      <w:r w:rsidRPr="0087382B">
        <w:rPr>
          <w:rFonts w:eastAsia="Calibri"/>
          <w:spacing w:val="-3"/>
          <w:lang w:val="es-ES_tradnl" w:eastAsia="en-US"/>
        </w:rPr>
        <w:t>Al establecer el letrero en el área del proyecto, el promotor cumplirá con los siguientes parámetros:</w:t>
      </w:r>
    </w:p>
    <w:p w:rsidR="004E4332" w:rsidRPr="0087382B" w:rsidRDefault="004E4332">
      <w:pPr>
        <w:tabs>
          <w:tab w:val="left" w:pos="0"/>
        </w:tabs>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1.</w:t>
      </w:r>
      <w:r w:rsidRPr="0087382B">
        <w:rPr>
          <w:rFonts w:eastAsia="Calibri"/>
          <w:spacing w:val="-3"/>
          <w:lang w:val="es-ES_tradnl" w:eastAsia="en-US"/>
        </w:rPr>
        <w:tab/>
        <w:t>Utilizará lámina galvanizada, calibre 16, de 6 pies x 3 pies.</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2.</w:t>
      </w:r>
      <w:r w:rsidRPr="0087382B">
        <w:rPr>
          <w:rFonts w:eastAsia="Calibri"/>
          <w:spacing w:val="-3"/>
          <w:lang w:val="es-ES_tradnl" w:eastAsia="en-US"/>
        </w:rPr>
        <w:tab/>
        <w:t>El letrero deberá ser legible a una distancia de 15 a 20 metros.</w:t>
      </w:r>
    </w:p>
    <w:p w:rsidR="004E4332" w:rsidRPr="0087382B" w:rsidRDefault="004E4332">
      <w:pPr>
        <w:tabs>
          <w:tab w:val="left" w:pos="0"/>
        </w:tabs>
        <w:ind w:left="720" w:hanging="720"/>
        <w:jc w:val="both"/>
        <w:rPr>
          <w:rFonts w:eastAsia="Calibri"/>
          <w:spacing w:val="-3"/>
          <w:lang w:val="es-ES_tradnl" w:eastAsia="en-US"/>
        </w:rPr>
      </w:pPr>
    </w:p>
    <w:p w:rsidR="004E4332"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3.</w:t>
      </w:r>
      <w:r w:rsidRPr="0087382B">
        <w:rPr>
          <w:rFonts w:eastAsia="Calibri"/>
          <w:spacing w:val="-3"/>
          <w:lang w:val="es-ES_tradnl" w:eastAsia="en-US"/>
        </w:rPr>
        <w:tab/>
        <w:t>Enterrarlo a dos (2) pies y medio con hormigón.</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4.</w:t>
      </w:r>
      <w:r w:rsidRPr="0087382B">
        <w:rPr>
          <w:rFonts w:eastAsia="Calibri"/>
          <w:spacing w:val="-3"/>
          <w:lang w:val="es-ES_tradnl" w:eastAsia="en-US"/>
        </w:rPr>
        <w:tab/>
        <w:t>El nivel superior del tablero, se colocará a ocho (8) pies del suelo.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5.</w:t>
      </w:r>
      <w:r w:rsidRPr="0087382B">
        <w:rPr>
          <w:rFonts w:eastAsia="Calibri"/>
          <w:spacing w:val="-3"/>
          <w:lang w:val="es-ES_tradnl" w:eastAsia="en-US"/>
        </w:rPr>
        <w:tab/>
        <w:t>Colgarlo en dos (2) tubos galvanizados de dos (2) y media pulgada de diámetro.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6.</w:t>
      </w:r>
      <w:r w:rsidRPr="0087382B">
        <w:rPr>
          <w:rFonts w:eastAsia="Calibri"/>
          <w:spacing w:val="-3"/>
          <w:lang w:val="es-ES_tradnl" w:eastAsia="en-US"/>
        </w:rPr>
        <w:tab/>
        <w:t>El acabado del letrero será de dos (2) colores, a saber: verde y amarillo.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verde para el fondo.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amarillo para las letras.</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Las letras del nombre del promotor del proyecto para distinguirse en el letrero, deberán ser de mayor tamaño.</w:t>
      </w:r>
    </w:p>
    <w:p w:rsidR="004E4332" w:rsidRPr="009D24B3" w:rsidRDefault="004E4332">
      <w:pPr>
        <w:tabs>
          <w:tab w:val="left" w:pos="0"/>
          <w:tab w:val="left" w:pos="720"/>
        </w:tabs>
        <w:ind w:left="1440" w:hanging="1440"/>
        <w:jc w:val="both"/>
        <w:rPr>
          <w:rFonts w:eastAsia="Calibri"/>
          <w:spacing w:val="-3"/>
          <w:lang w:val="es-ES_tradnl" w:eastAsia="en-US"/>
        </w:rPr>
      </w:pPr>
    </w:p>
    <w:p w:rsidR="00E460E6" w:rsidRPr="009D24B3" w:rsidRDefault="00E460E6">
      <w:pPr>
        <w:suppressAutoHyphens w:val="0"/>
        <w:jc w:val="both"/>
        <w:rPr>
          <w:rFonts w:eastAsia="Calibri"/>
          <w:lang w:eastAsia="en-US"/>
        </w:rPr>
      </w:pPr>
      <w:r w:rsidRPr="009D24B3">
        <w:rPr>
          <w:rFonts w:eastAsia="Calibri"/>
          <w:lang w:eastAsia="en-US"/>
        </w:rPr>
        <w:t>7.</w:t>
      </w:r>
      <w:r w:rsidRPr="009D24B3">
        <w:rPr>
          <w:rFonts w:eastAsia="Calibri"/>
          <w:lang w:eastAsia="en-US"/>
        </w:rPr>
        <w:tab/>
        <w:t>La leyenda del letrero se escribirá en cinco (5) planos con letras formales rectas, de la siguiente manera:</w:t>
      </w:r>
    </w:p>
    <w:p w:rsidR="00ED5D1C" w:rsidRPr="009D24B3" w:rsidRDefault="00ED5D1C">
      <w:pPr>
        <w:suppressAutoHyphens w:val="0"/>
        <w:jc w:val="both"/>
        <w:rPr>
          <w:rFonts w:eastAsia="Calibri"/>
          <w:lang w:eastAsia="en-US"/>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9D24B3" w:rsidTr="00D35DE9">
        <w:tc>
          <w:tcPr>
            <w:tcW w:w="1800" w:type="dxa"/>
          </w:tcPr>
          <w:p w:rsidR="00E460E6" w:rsidRPr="009D24B3" w:rsidRDefault="00E460E6">
            <w:pPr>
              <w:suppressAutoHyphens w:val="0"/>
              <w:jc w:val="both"/>
              <w:rPr>
                <w:rFonts w:ascii="Times New Roman" w:eastAsia="Times New Roman" w:hAnsi="Times New Roman"/>
                <w:lang w:eastAsia="en-US"/>
              </w:rPr>
            </w:pPr>
            <w:r w:rsidRPr="009D24B3">
              <w:rPr>
                <w:rFonts w:ascii="Times New Roman" w:hAnsi="Times New Roman"/>
                <w:spacing w:val="-3"/>
                <w:lang w:val="es-ES_tradnl" w:eastAsia="en-US"/>
              </w:rPr>
              <w:t>Primer Plano:</w:t>
            </w:r>
          </w:p>
        </w:tc>
        <w:tc>
          <w:tcPr>
            <w:tcW w:w="6962" w:type="dxa"/>
          </w:tcPr>
          <w:p w:rsidR="00E460E6" w:rsidRPr="009D24B3" w:rsidRDefault="00E460E6">
            <w:pPr>
              <w:tabs>
                <w:tab w:val="left" w:pos="0"/>
                <w:tab w:val="left" w:pos="1440"/>
              </w:tabs>
              <w:jc w:val="both"/>
              <w:rPr>
                <w:rFonts w:ascii="Times New Roman" w:eastAsia="Times New Roman" w:hAnsi="Times New Roman"/>
                <w:lang w:val="es-MX" w:eastAsia="en-US"/>
              </w:rPr>
            </w:pPr>
            <w:r w:rsidRPr="009D24B3">
              <w:rPr>
                <w:rFonts w:ascii="Times New Roman" w:hAnsi="Times New Roman"/>
                <w:spacing w:val="-3"/>
                <w:lang w:val="es-ES_tradnl" w:eastAsia="en-US"/>
              </w:rPr>
              <w:t xml:space="preserve">PROYECTO: </w:t>
            </w:r>
            <w:r w:rsidR="00D816E7" w:rsidRPr="009D24B3">
              <w:rPr>
                <w:rFonts w:ascii="Times New Roman" w:hAnsi="Times New Roman"/>
                <w:bCs/>
                <w:lang w:val="es-ES" w:eastAsia="es-ES"/>
              </w:rPr>
              <w:t>LAS ARBOLEDAS</w:t>
            </w:r>
            <w:r w:rsidR="009D24B3" w:rsidRPr="009D24B3">
              <w:rPr>
                <w:rFonts w:ascii="Times New Roman" w:hAnsi="Times New Roman"/>
                <w:bCs/>
                <w:lang w:val="es-ES" w:eastAsia="es-ES"/>
              </w:rPr>
              <w:t xml:space="preserve"> SEGUNDA PARTE</w:t>
            </w:r>
          </w:p>
          <w:p w:rsidR="00E460E6" w:rsidRPr="009D24B3" w:rsidRDefault="00E460E6">
            <w:pPr>
              <w:suppressAutoHyphens w:val="0"/>
              <w:jc w:val="both"/>
              <w:rPr>
                <w:rFonts w:ascii="Times New Roman" w:eastAsia="Times New Roman" w:hAnsi="Times New Roman"/>
                <w:lang w:eastAsia="en-US"/>
              </w:rPr>
            </w:pPr>
            <w:bookmarkStart w:id="0" w:name="_GoBack"/>
            <w:bookmarkEnd w:id="0"/>
          </w:p>
        </w:tc>
      </w:tr>
      <w:tr w:rsidR="00E460E6" w:rsidRPr="009D24B3" w:rsidTr="00D35DE9">
        <w:tc>
          <w:tcPr>
            <w:tcW w:w="1800" w:type="dxa"/>
          </w:tcPr>
          <w:p w:rsidR="00E460E6" w:rsidRPr="009D24B3" w:rsidRDefault="00E460E6">
            <w:pPr>
              <w:suppressAutoHyphens w:val="0"/>
              <w:jc w:val="both"/>
              <w:rPr>
                <w:rFonts w:ascii="Times New Roman" w:eastAsia="Times New Roman" w:hAnsi="Times New Roman"/>
                <w:lang w:eastAsia="en-US"/>
              </w:rPr>
            </w:pPr>
            <w:r w:rsidRPr="009D24B3">
              <w:rPr>
                <w:rFonts w:ascii="Times New Roman" w:hAnsi="Times New Roman"/>
                <w:spacing w:val="-3"/>
                <w:lang w:val="es-ES_tradnl" w:eastAsia="en-US"/>
              </w:rPr>
              <w:t>Segundo Plano:</w:t>
            </w:r>
          </w:p>
        </w:tc>
        <w:tc>
          <w:tcPr>
            <w:tcW w:w="6962" w:type="dxa"/>
          </w:tcPr>
          <w:p w:rsidR="00E460E6" w:rsidRPr="009D24B3" w:rsidRDefault="00E460E6">
            <w:pPr>
              <w:suppressAutoHyphens w:val="0"/>
              <w:jc w:val="both"/>
              <w:rPr>
                <w:rFonts w:ascii="Times New Roman" w:eastAsia="Times New Roman" w:hAnsi="Times New Roman"/>
                <w:bCs/>
                <w:spacing w:val="-3"/>
                <w:lang w:eastAsia="en-US"/>
              </w:rPr>
            </w:pPr>
            <w:r w:rsidRPr="009D24B3">
              <w:rPr>
                <w:rFonts w:ascii="Times New Roman" w:hAnsi="Times New Roman"/>
                <w:spacing w:val="-3"/>
                <w:lang w:val="es-ES_tradnl" w:eastAsia="en-US"/>
              </w:rPr>
              <w:t xml:space="preserve">TIPO DE PROYECTO: </w:t>
            </w:r>
            <w:r w:rsidRPr="009D24B3">
              <w:rPr>
                <w:rFonts w:ascii="Times New Roman" w:hAnsi="Times New Roman"/>
                <w:bCs/>
                <w:spacing w:val="-3"/>
                <w:lang w:eastAsia="en-US"/>
              </w:rPr>
              <w:t>CONSTRUCCIÓN.</w:t>
            </w:r>
          </w:p>
          <w:p w:rsidR="00E460E6" w:rsidRPr="009D24B3" w:rsidRDefault="00E460E6">
            <w:pPr>
              <w:suppressAutoHyphens w:val="0"/>
              <w:jc w:val="both"/>
              <w:rPr>
                <w:rFonts w:ascii="Times New Roman" w:eastAsia="Times New Roman" w:hAnsi="Times New Roman"/>
                <w:lang w:eastAsia="en-US"/>
              </w:rPr>
            </w:pPr>
          </w:p>
        </w:tc>
      </w:tr>
      <w:tr w:rsidR="00E460E6" w:rsidRPr="009D24B3" w:rsidTr="00D35DE9">
        <w:trPr>
          <w:trHeight w:val="341"/>
        </w:trPr>
        <w:tc>
          <w:tcPr>
            <w:tcW w:w="1800" w:type="dxa"/>
          </w:tcPr>
          <w:p w:rsidR="00E460E6" w:rsidRPr="009D24B3" w:rsidRDefault="00E460E6">
            <w:pPr>
              <w:suppressAutoHyphens w:val="0"/>
              <w:jc w:val="both"/>
              <w:rPr>
                <w:rFonts w:ascii="Times New Roman" w:eastAsia="Times New Roman" w:hAnsi="Times New Roman"/>
                <w:lang w:eastAsia="en-US"/>
              </w:rPr>
            </w:pPr>
            <w:r w:rsidRPr="009D24B3">
              <w:rPr>
                <w:rFonts w:ascii="Times New Roman" w:hAnsi="Times New Roman"/>
                <w:spacing w:val="-3"/>
                <w:lang w:eastAsia="en-US"/>
              </w:rPr>
              <w:t>Tercer Plano:</w:t>
            </w:r>
          </w:p>
        </w:tc>
        <w:tc>
          <w:tcPr>
            <w:tcW w:w="6962" w:type="dxa"/>
          </w:tcPr>
          <w:p w:rsidR="00FF674C" w:rsidRPr="009D24B3" w:rsidRDefault="00E460E6">
            <w:pPr>
              <w:suppressAutoHyphens w:val="0"/>
              <w:jc w:val="both"/>
              <w:rPr>
                <w:rFonts w:ascii="Times New Roman" w:eastAsia="Times New Roman" w:hAnsi="Times New Roman"/>
                <w:spacing w:val="-3"/>
                <w:lang w:val="es-ES_tradnl"/>
              </w:rPr>
            </w:pPr>
            <w:r w:rsidRPr="009D24B3">
              <w:rPr>
                <w:rFonts w:ascii="Times New Roman" w:hAnsi="Times New Roman"/>
                <w:spacing w:val="-3"/>
                <w:lang w:eastAsia="en-US"/>
              </w:rPr>
              <w:t>PROMOTOR:</w:t>
            </w:r>
            <w:r w:rsidRPr="009D24B3">
              <w:rPr>
                <w:rFonts w:ascii="Times New Roman" w:hAnsi="Times New Roman"/>
                <w:spacing w:val="-3"/>
                <w:lang w:val="es-ES_tradnl"/>
              </w:rPr>
              <w:t xml:space="preserve"> </w:t>
            </w:r>
            <w:r w:rsidR="00D816E7" w:rsidRPr="009D24B3">
              <w:rPr>
                <w:rFonts w:ascii="Times New Roman" w:hAnsi="Times New Roman"/>
                <w:spacing w:val="-3"/>
                <w:lang w:val="es-ES_tradnl"/>
              </w:rPr>
              <w:t xml:space="preserve">DESARROLLOS INMOBILIARIOS DEL OESTE, S.A. </w:t>
            </w:r>
          </w:p>
          <w:p w:rsidR="00E460E6" w:rsidRPr="009D24B3" w:rsidRDefault="00E460E6">
            <w:pPr>
              <w:suppressAutoHyphens w:val="0"/>
              <w:jc w:val="both"/>
              <w:rPr>
                <w:rFonts w:ascii="Times New Roman" w:eastAsia="Times New Roman" w:hAnsi="Times New Roman"/>
                <w:lang w:eastAsia="en-US"/>
              </w:rPr>
            </w:pPr>
            <w:r w:rsidRPr="009D24B3">
              <w:rPr>
                <w:rFonts w:ascii="Times New Roman" w:hAnsi="Times New Roman"/>
                <w:lang w:eastAsia="en-US"/>
              </w:rPr>
              <w:t xml:space="preserve"> </w:t>
            </w:r>
          </w:p>
        </w:tc>
      </w:tr>
      <w:tr w:rsidR="00E460E6" w:rsidRPr="009D24B3" w:rsidTr="00D35DE9">
        <w:tc>
          <w:tcPr>
            <w:tcW w:w="1800" w:type="dxa"/>
          </w:tcPr>
          <w:p w:rsidR="00E460E6" w:rsidRPr="009D24B3" w:rsidRDefault="00E460E6">
            <w:pPr>
              <w:suppressAutoHyphens w:val="0"/>
              <w:jc w:val="both"/>
              <w:rPr>
                <w:rFonts w:ascii="Times New Roman" w:eastAsia="Times New Roman" w:hAnsi="Times New Roman"/>
                <w:lang w:eastAsia="en-US"/>
              </w:rPr>
            </w:pPr>
            <w:r w:rsidRPr="009D24B3">
              <w:rPr>
                <w:rFonts w:ascii="Times New Roman" w:hAnsi="Times New Roman"/>
                <w:lang w:eastAsia="en-US"/>
              </w:rPr>
              <w:t>Quinto Plano:</w:t>
            </w:r>
          </w:p>
        </w:tc>
        <w:tc>
          <w:tcPr>
            <w:tcW w:w="6962" w:type="dxa"/>
          </w:tcPr>
          <w:p w:rsidR="00E460E6" w:rsidRPr="009D24B3" w:rsidRDefault="00E460E6" w:rsidP="00487441">
            <w:pPr>
              <w:suppressAutoHyphens w:val="0"/>
              <w:jc w:val="both"/>
              <w:rPr>
                <w:rFonts w:ascii="Times New Roman" w:eastAsia="Times New Roman" w:hAnsi="Times New Roman"/>
                <w:lang w:eastAsia="en-US"/>
              </w:rPr>
            </w:pPr>
            <w:r w:rsidRPr="009D24B3">
              <w:rPr>
                <w:rFonts w:ascii="Times New Roman" w:hAnsi="Times New Roman"/>
                <w:lang w:eastAsia="en-US"/>
              </w:rPr>
              <w:t>ESTUDIO DE IMPACTO AMBIENTAL, CATEGORÍA I</w:t>
            </w:r>
            <w:r w:rsidR="00FF674C" w:rsidRPr="009D24B3">
              <w:rPr>
                <w:rFonts w:ascii="Times New Roman" w:hAnsi="Times New Roman"/>
                <w:lang w:eastAsia="en-US"/>
              </w:rPr>
              <w:t>,</w:t>
            </w:r>
            <w:r w:rsidRPr="009D24B3">
              <w:rPr>
                <w:rFonts w:ascii="Times New Roman" w:hAnsi="Times New Roman"/>
                <w:lang w:eastAsia="en-US"/>
              </w:rPr>
              <w:t xml:space="preserve"> APROBADO POR EL MINISTERIO DE AMBIENTE, ME</w:t>
            </w:r>
            <w:r w:rsidR="00FF674C" w:rsidRPr="009D24B3">
              <w:rPr>
                <w:rFonts w:ascii="Times New Roman" w:hAnsi="Times New Roman"/>
                <w:lang w:eastAsia="en-US"/>
              </w:rPr>
              <w:t xml:space="preserve">DIANTE </w:t>
            </w:r>
            <w:r w:rsidR="00FF6D00" w:rsidRPr="009D24B3">
              <w:rPr>
                <w:rFonts w:ascii="Times New Roman" w:hAnsi="Times New Roman"/>
                <w:lang w:eastAsia="en-US"/>
              </w:rPr>
              <w:t>LA RESOLUCIÓ</w:t>
            </w:r>
            <w:r w:rsidR="00487441" w:rsidRPr="009D24B3">
              <w:rPr>
                <w:rFonts w:ascii="Times New Roman" w:hAnsi="Times New Roman"/>
                <w:lang w:eastAsia="en-US"/>
              </w:rPr>
              <w:t xml:space="preserve">N </w:t>
            </w:r>
            <w:r w:rsidR="00487441" w:rsidRPr="009D24B3">
              <w:rPr>
                <w:rFonts w:ascii="Times New Roman" w:hAnsi="Times New Roman"/>
                <w:spacing w:val="-3"/>
                <w:lang w:val="es-ES"/>
              </w:rPr>
              <w:t>DRPO-SEIA-RES-IA-1</w:t>
            </w:r>
            <w:r w:rsidR="00487441">
              <w:rPr>
                <w:rFonts w:ascii="Times New Roman" w:hAnsi="Times New Roman"/>
                <w:spacing w:val="-3"/>
                <w:lang w:val="es-ES"/>
              </w:rPr>
              <w:t>91</w:t>
            </w:r>
            <w:r w:rsidR="00487441" w:rsidRPr="009D24B3">
              <w:rPr>
                <w:rFonts w:ascii="Times New Roman" w:hAnsi="Times New Roman"/>
                <w:spacing w:val="-3"/>
                <w:lang w:val="es-ES"/>
              </w:rPr>
              <w:t xml:space="preserve">-2018, DEL </w:t>
            </w:r>
            <w:r w:rsidR="00487441" w:rsidRPr="00487441">
              <w:rPr>
                <w:rFonts w:ascii="Times New Roman" w:hAnsi="Times New Roman"/>
                <w:spacing w:val="-3"/>
                <w:lang w:val="es-ES"/>
              </w:rPr>
              <w:t>20 DE DICIEMBRE DE 2018</w:t>
            </w:r>
          </w:p>
        </w:tc>
      </w:tr>
    </w:tbl>
    <w:p w:rsidR="00E460E6" w:rsidRPr="009D24B3" w:rsidRDefault="00E460E6">
      <w:pPr>
        <w:tabs>
          <w:tab w:val="left" w:pos="0"/>
          <w:tab w:val="left" w:pos="1440"/>
        </w:tabs>
        <w:jc w:val="both"/>
        <w:rPr>
          <w:rFonts w:eastAsia="Calibri"/>
          <w:lang w:eastAsia="en-US"/>
        </w:rPr>
      </w:pPr>
      <w:r w:rsidRPr="009D24B3">
        <w:rPr>
          <w:rFonts w:eastAsia="Calibri"/>
          <w:lang w:eastAsia="en-US"/>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9D24B3" w:rsidTr="00D35DE9">
        <w:tc>
          <w:tcPr>
            <w:tcW w:w="1548" w:type="dxa"/>
          </w:tcPr>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Recibido por:</w:t>
            </w:r>
          </w:p>
          <w:p w:rsidR="00E460E6" w:rsidRPr="009D24B3" w:rsidRDefault="00E460E6">
            <w:pPr>
              <w:suppressAutoHyphens w:val="0"/>
              <w:rPr>
                <w:rFonts w:ascii="Times New Roman" w:eastAsia="Times New Roman" w:hAnsi="Times New Roman"/>
                <w:lang w:val="es-ES_tradnl" w:eastAsia="en-US"/>
              </w:rPr>
            </w:pPr>
          </w:p>
          <w:p w:rsidR="00E460E6" w:rsidRPr="009D24B3" w:rsidRDefault="00E460E6">
            <w:pPr>
              <w:suppressAutoHyphens w:val="0"/>
              <w:rPr>
                <w:rFonts w:ascii="Times New Roman" w:eastAsia="Times New Roman" w:hAnsi="Times New Roman"/>
                <w:lang w:val="es-ES_tradnl" w:eastAsia="en-US"/>
              </w:rPr>
            </w:pPr>
          </w:p>
          <w:p w:rsidR="00E460E6" w:rsidRPr="009D24B3" w:rsidRDefault="00E460E6">
            <w:pPr>
              <w:suppressAutoHyphens w:val="0"/>
              <w:rPr>
                <w:rFonts w:ascii="Times New Roman" w:eastAsia="Times New Roman" w:hAnsi="Times New Roman"/>
                <w:lang w:val="es-ES_tradnl" w:eastAsia="en-US"/>
              </w:rPr>
            </w:pPr>
          </w:p>
        </w:tc>
        <w:tc>
          <w:tcPr>
            <w:tcW w:w="4230" w:type="dxa"/>
          </w:tcPr>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__________________________________</w:t>
            </w:r>
          </w:p>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Nombre y apellidos</w:t>
            </w:r>
          </w:p>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(en letra de molde)</w:t>
            </w:r>
          </w:p>
        </w:tc>
        <w:tc>
          <w:tcPr>
            <w:tcW w:w="3722" w:type="dxa"/>
          </w:tcPr>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_________________________</w:t>
            </w:r>
          </w:p>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 xml:space="preserve">          Firma</w:t>
            </w:r>
          </w:p>
        </w:tc>
      </w:tr>
      <w:tr w:rsidR="00E460E6" w:rsidRPr="009D24B3" w:rsidTr="00D35DE9">
        <w:tc>
          <w:tcPr>
            <w:tcW w:w="1548" w:type="dxa"/>
          </w:tcPr>
          <w:p w:rsidR="00E460E6" w:rsidRPr="009D24B3" w:rsidRDefault="00E460E6">
            <w:pPr>
              <w:tabs>
                <w:tab w:val="left" w:pos="0"/>
              </w:tabs>
              <w:jc w:val="both"/>
              <w:rPr>
                <w:rFonts w:ascii="Times New Roman" w:eastAsia="Times New Roman" w:hAnsi="Times New Roman"/>
                <w:spacing w:val="-3"/>
                <w:lang w:val="es-ES_tradnl" w:eastAsia="en-US"/>
              </w:rPr>
            </w:pPr>
          </w:p>
        </w:tc>
        <w:tc>
          <w:tcPr>
            <w:tcW w:w="4230" w:type="dxa"/>
          </w:tcPr>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__________________________________</w:t>
            </w:r>
          </w:p>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Cédula</w:t>
            </w:r>
          </w:p>
        </w:tc>
        <w:tc>
          <w:tcPr>
            <w:tcW w:w="3722" w:type="dxa"/>
          </w:tcPr>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_________________________</w:t>
            </w:r>
          </w:p>
          <w:p w:rsidR="00E460E6" w:rsidRPr="009D24B3" w:rsidRDefault="00E460E6">
            <w:pPr>
              <w:tabs>
                <w:tab w:val="left" w:pos="0"/>
              </w:tabs>
              <w:jc w:val="both"/>
              <w:rPr>
                <w:rFonts w:ascii="Times New Roman" w:eastAsia="Times New Roman" w:hAnsi="Times New Roman"/>
                <w:spacing w:val="-3"/>
                <w:lang w:val="es-ES_tradnl" w:eastAsia="en-US"/>
              </w:rPr>
            </w:pPr>
            <w:r w:rsidRPr="009D24B3">
              <w:rPr>
                <w:rFonts w:ascii="Times New Roman" w:hAnsi="Times New Roman"/>
                <w:spacing w:val="-3"/>
                <w:lang w:val="es-ES_tradnl" w:eastAsia="en-US"/>
              </w:rPr>
              <w:t xml:space="preserve">           Fecha</w:t>
            </w:r>
          </w:p>
        </w:tc>
      </w:tr>
    </w:tbl>
    <w:p w:rsidR="002D6BB6" w:rsidRPr="0087382B" w:rsidRDefault="002D6BB6" w:rsidP="0093491B">
      <w:pPr>
        <w:tabs>
          <w:tab w:val="center" w:pos="4796"/>
        </w:tabs>
        <w:outlineLvl w:val="0"/>
        <w:rPr>
          <w:lang w:val="es-ES"/>
        </w:rPr>
      </w:pPr>
    </w:p>
    <w:sectPr w:rsidR="002D6BB6" w:rsidRPr="0087382B" w:rsidSect="0093491B">
      <w:footerReference w:type="default" r:id="rId9"/>
      <w:footnotePr>
        <w:pos w:val="beneathText"/>
      </w:footnotePr>
      <w:pgSz w:w="12240" w:h="18720" w:code="5"/>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85" w:rsidRDefault="00A93585">
      <w:r>
        <w:separator/>
      </w:r>
    </w:p>
  </w:endnote>
  <w:endnote w:type="continuationSeparator" w:id="0">
    <w:p w:rsidR="00A93585" w:rsidRDefault="00A9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93491B" w:rsidRDefault="00FF674C">
    <w:pPr>
      <w:pStyle w:val="Piedepgina"/>
      <w:rPr>
        <w:sz w:val="20"/>
        <w:szCs w:val="20"/>
        <w:lang w:val="es-ES_tradnl"/>
      </w:rPr>
    </w:pPr>
    <w:r w:rsidRPr="0093491B">
      <w:rPr>
        <w:sz w:val="20"/>
        <w:szCs w:val="20"/>
        <w:lang w:val="es-ES_tradnl"/>
      </w:rPr>
      <w:t xml:space="preserve">Ministerio </w:t>
    </w:r>
    <w:r w:rsidR="00BC5628" w:rsidRPr="0093491B">
      <w:rPr>
        <w:sz w:val="20"/>
        <w:szCs w:val="20"/>
        <w:lang w:val="es-ES_tradnl"/>
      </w:rPr>
      <w:t>d</w:t>
    </w:r>
    <w:r w:rsidRPr="0093491B">
      <w:rPr>
        <w:sz w:val="20"/>
        <w:szCs w:val="20"/>
        <w:lang w:val="es-ES_tradnl"/>
      </w:rPr>
      <w:t>e Ambiente</w:t>
    </w:r>
  </w:p>
  <w:p w:rsidR="00FA690C" w:rsidRPr="0093491B" w:rsidRDefault="00FF674C">
    <w:pPr>
      <w:pStyle w:val="Piedepgina"/>
      <w:rPr>
        <w:sz w:val="20"/>
        <w:szCs w:val="20"/>
        <w:lang w:val="es-ES_tradnl"/>
      </w:rPr>
    </w:pPr>
    <w:r w:rsidRPr="0093491B">
      <w:rPr>
        <w:sz w:val="20"/>
        <w:szCs w:val="20"/>
        <w:lang w:val="es-ES_tradnl"/>
      </w:rPr>
      <w:t>Resolución No.  _____________________</w:t>
    </w:r>
  </w:p>
  <w:p w:rsidR="00FA690C" w:rsidRPr="0093491B" w:rsidRDefault="00FF674C">
    <w:pPr>
      <w:pStyle w:val="Piedepgina"/>
      <w:rPr>
        <w:sz w:val="20"/>
        <w:szCs w:val="20"/>
        <w:lang w:val="es-ES_tradnl"/>
      </w:rPr>
    </w:pPr>
    <w:r w:rsidRPr="0093491B">
      <w:rPr>
        <w:sz w:val="20"/>
        <w:szCs w:val="20"/>
        <w:lang w:val="es-ES_tradnl"/>
      </w:rPr>
      <w:t xml:space="preserve">Fecha </w:t>
    </w:r>
    <w:r w:rsidR="00FA690C" w:rsidRPr="0093491B">
      <w:rPr>
        <w:sz w:val="20"/>
        <w:szCs w:val="20"/>
        <w:lang w:val="es-ES_tradnl"/>
      </w:rPr>
      <w:t>_____________________________</w:t>
    </w:r>
  </w:p>
  <w:p w:rsidR="00FA690C" w:rsidRPr="0093491B" w:rsidRDefault="00FF674C">
    <w:pPr>
      <w:pStyle w:val="Piedepgina"/>
      <w:rPr>
        <w:sz w:val="20"/>
        <w:szCs w:val="20"/>
      </w:rPr>
    </w:pPr>
    <w:r w:rsidRPr="0093491B">
      <w:rPr>
        <w:sz w:val="20"/>
        <w:szCs w:val="20"/>
        <w:lang w:val="es-ES"/>
      </w:rPr>
      <w:t xml:space="preserve">Página </w:t>
    </w:r>
    <w:r w:rsidRPr="0093491B">
      <w:rPr>
        <w:sz w:val="20"/>
        <w:szCs w:val="20"/>
        <w:lang w:val="es-ES_tradnl"/>
      </w:rPr>
      <w:fldChar w:fldCharType="begin"/>
    </w:r>
    <w:r w:rsidRPr="0093491B">
      <w:rPr>
        <w:sz w:val="20"/>
        <w:szCs w:val="20"/>
        <w:lang w:val="es-ES_tradnl"/>
      </w:rPr>
      <w:instrText>PAGE  \* Arabic  \* MERGEFORMAT</w:instrText>
    </w:r>
    <w:r w:rsidRPr="0093491B">
      <w:rPr>
        <w:sz w:val="20"/>
        <w:szCs w:val="20"/>
        <w:lang w:val="es-ES_tradnl"/>
      </w:rPr>
      <w:fldChar w:fldCharType="separate"/>
    </w:r>
    <w:r w:rsidR="00487441" w:rsidRPr="00487441">
      <w:rPr>
        <w:noProof/>
        <w:sz w:val="20"/>
        <w:szCs w:val="20"/>
        <w:lang w:val="es-ES"/>
      </w:rPr>
      <w:t>3</w:t>
    </w:r>
    <w:r w:rsidRPr="0093491B">
      <w:rPr>
        <w:sz w:val="20"/>
        <w:szCs w:val="20"/>
        <w:lang w:val="es-ES_tradnl"/>
      </w:rPr>
      <w:fldChar w:fldCharType="end"/>
    </w:r>
    <w:r w:rsidRPr="0093491B">
      <w:rPr>
        <w:sz w:val="20"/>
        <w:szCs w:val="20"/>
        <w:lang w:val="es-ES"/>
      </w:rPr>
      <w:t xml:space="preserve"> de </w:t>
    </w:r>
    <w:r w:rsidRPr="0093491B">
      <w:rPr>
        <w:sz w:val="20"/>
        <w:szCs w:val="20"/>
        <w:lang w:val="es-ES_tradnl"/>
      </w:rPr>
      <w:fldChar w:fldCharType="begin"/>
    </w:r>
    <w:r w:rsidRPr="0093491B">
      <w:rPr>
        <w:sz w:val="20"/>
        <w:szCs w:val="20"/>
        <w:lang w:val="es-ES_tradnl"/>
      </w:rPr>
      <w:instrText>NUMPAGES  \* Arabic  \* MERGEFORMAT</w:instrText>
    </w:r>
    <w:r w:rsidRPr="0093491B">
      <w:rPr>
        <w:sz w:val="20"/>
        <w:szCs w:val="20"/>
        <w:lang w:val="es-ES_tradnl"/>
      </w:rPr>
      <w:fldChar w:fldCharType="separate"/>
    </w:r>
    <w:r w:rsidR="00487441" w:rsidRPr="00487441">
      <w:rPr>
        <w:noProof/>
        <w:sz w:val="20"/>
        <w:szCs w:val="20"/>
        <w:lang w:val="es-ES"/>
      </w:rPr>
      <w:t>4</w:t>
    </w:r>
    <w:r w:rsidRPr="0093491B">
      <w:rPr>
        <w:sz w:val="20"/>
        <w:szCs w:val="20"/>
        <w:lang w:val="es-ES_trad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85" w:rsidRDefault="00A93585">
      <w:r>
        <w:separator/>
      </w:r>
    </w:p>
  </w:footnote>
  <w:footnote w:type="continuationSeparator" w:id="0">
    <w:p w:rsidR="00A93585" w:rsidRDefault="00A93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05920"/>
    <w:rsid w:val="00011015"/>
    <w:rsid w:val="00012A29"/>
    <w:rsid w:val="00012EC6"/>
    <w:rsid w:val="00014EB8"/>
    <w:rsid w:val="00017AE4"/>
    <w:rsid w:val="000227B9"/>
    <w:rsid w:val="000273A3"/>
    <w:rsid w:val="000371AD"/>
    <w:rsid w:val="000438C4"/>
    <w:rsid w:val="00046EF2"/>
    <w:rsid w:val="00052420"/>
    <w:rsid w:val="00053E96"/>
    <w:rsid w:val="000641DF"/>
    <w:rsid w:val="000648E3"/>
    <w:rsid w:val="00072B82"/>
    <w:rsid w:val="0007376A"/>
    <w:rsid w:val="00075133"/>
    <w:rsid w:val="00075669"/>
    <w:rsid w:val="00076F24"/>
    <w:rsid w:val="00081799"/>
    <w:rsid w:val="00081CE1"/>
    <w:rsid w:val="000828E7"/>
    <w:rsid w:val="00083CA9"/>
    <w:rsid w:val="000940DA"/>
    <w:rsid w:val="000A01BE"/>
    <w:rsid w:val="000A1C62"/>
    <w:rsid w:val="000A344E"/>
    <w:rsid w:val="000A3457"/>
    <w:rsid w:val="000B5941"/>
    <w:rsid w:val="000B75C3"/>
    <w:rsid w:val="000C1E6E"/>
    <w:rsid w:val="000C6D55"/>
    <w:rsid w:val="000E5221"/>
    <w:rsid w:val="000E7199"/>
    <w:rsid w:val="000F129A"/>
    <w:rsid w:val="00103904"/>
    <w:rsid w:val="00105C93"/>
    <w:rsid w:val="001077A9"/>
    <w:rsid w:val="00107B0B"/>
    <w:rsid w:val="00107CB5"/>
    <w:rsid w:val="0011087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66AF3"/>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5213"/>
    <w:rsid w:val="001E78E4"/>
    <w:rsid w:val="001F66F6"/>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7772"/>
    <w:rsid w:val="00273483"/>
    <w:rsid w:val="0027403E"/>
    <w:rsid w:val="0027544F"/>
    <w:rsid w:val="00281B94"/>
    <w:rsid w:val="00282161"/>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35B2"/>
    <w:rsid w:val="00324A4A"/>
    <w:rsid w:val="003302E2"/>
    <w:rsid w:val="003416B3"/>
    <w:rsid w:val="0035166D"/>
    <w:rsid w:val="00360112"/>
    <w:rsid w:val="00371453"/>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214EB"/>
    <w:rsid w:val="00421535"/>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87441"/>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3B97"/>
    <w:rsid w:val="00524491"/>
    <w:rsid w:val="00524896"/>
    <w:rsid w:val="00526C61"/>
    <w:rsid w:val="0053030E"/>
    <w:rsid w:val="005323E3"/>
    <w:rsid w:val="00532AC5"/>
    <w:rsid w:val="00532CF3"/>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68D8"/>
    <w:rsid w:val="00690612"/>
    <w:rsid w:val="0069219A"/>
    <w:rsid w:val="0069257F"/>
    <w:rsid w:val="00694EC6"/>
    <w:rsid w:val="006A3181"/>
    <w:rsid w:val="006A4794"/>
    <w:rsid w:val="006A4EE7"/>
    <w:rsid w:val="006B6F35"/>
    <w:rsid w:val="006C0CA4"/>
    <w:rsid w:val="006C6426"/>
    <w:rsid w:val="006D1909"/>
    <w:rsid w:val="006D50AC"/>
    <w:rsid w:val="006D5830"/>
    <w:rsid w:val="006D5E9D"/>
    <w:rsid w:val="006D6514"/>
    <w:rsid w:val="006E7FAB"/>
    <w:rsid w:val="006F333E"/>
    <w:rsid w:val="00710048"/>
    <w:rsid w:val="007101E1"/>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52E2"/>
    <w:rsid w:val="007E2F1B"/>
    <w:rsid w:val="007E58E2"/>
    <w:rsid w:val="007F0C15"/>
    <w:rsid w:val="007F1676"/>
    <w:rsid w:val="007F3999"/>
    <w:rsid w:val="007F63EB"/>
    <w:rsid w:val="008121F8"/>
    <w:rsid w:val="00837685"/>
    <w:rsid w:val="00837A71"/>
    <w:rsid w:val="00844135"/>
    <w:rsid w:val="00844F55"/>
    <w:rsid w:val="00844F9F"/>
    <w:rsid w:val="008504CF"/>
    <w:rsid w:val="0085362D"/>
    <w:rsid w:val="00856592"/>
    <w:rsid w:val="00865C2C"/>
    <w:rsid w:val="0086669B"/>
    <w:rsid w:val="008721D6"/>
    <w:rsid w:val="0087382B"/>
    <w:rsid w:val="008758E3"/>
    <w:rsid w:val="00883F48"/>
    <w:rsid w:val="00890661"/>
    <w:rsid w:val="008A3D2A"/>
    <w:rsid w:val="008A3E3A"/>
    <w:rsid w:val="008B3589"/>
    <w:rsid w:val="008B7FC9"/>
    <w:rsid w:val="008C1320"/>
    <w:rsid w:val="008D0197"/>
    <w:rsid w:val="008D347D"/>
    <w:rsid w:val="008D386A"/>
    <w:rsid w:val="008D7ACB"/>
    <w:rsid w:val="008E3148"/>
    <w:rsid w:val="008E7595"/>
    <w:rsid w:val="008F25A7"/>
    <w:rsid w:val="0090174B"/>
    <w:rsid w:val="009030E4"/>
    <w:rsid w:val="00903D13"/>
    <w:rsid w:val="0090453D"/>
    <w:rsid w:val="00905A57"/>
    <w:rsid w:val="0091056E"/>
    <w:rsid w:val="009111D2"/>
    <w:rsid w:val="00917E7B"/>
    <w:rsid w:val="00925281"/>
    <w:rsid w:val="00930BBF"/>
    <w:rsid w:val="0093491B"/>
    <w:rsid w:val="00934C3D"/>
    <w:rsid w:val="00940191"/>
    <w:rsid w:val="00956296"/>
    <w:rsid w:val="00956D80"/>
    <w:rsid w:val="00966402"/>
    <w:rsid w:val="00970E4E"/>
    <w:rsid w:val="00974485"/>
    <w:rsid w:val="009749F0"/>
    <w:rsid w:val="009802FF"/>
    <w:rsid w:val="009826D0"/>
    <w:rsid w:val="009828ED"/>
    <w:rsid w:val="00984B60"/>
    <w:rsid w:val="00985CF5"/>
    <w:rsid w:val="00987597"/>
    <w:rsid w:val="00991278"/>
    <w:rsid w:val="009935DA"/>
    <w:rsid w:val="009A2022"/>
    <w:rsid w:val="009A2B34"/>
    <w:rsid w:val="009A417F"/>
    <w:rsid w:val="009B0AC4"/>
    <w:rsid w:val="009B18FB"/>
    <w:rsid w:val="009B2B99"/>
    <w:rsid w:val="009B70CB"/>
    <w:rsid w:val="009C1451"/>
    <w:rsid w:val="009C3B31"/>
    <w:rsid w:val="009C6A1F"/>
    <w:rsid w:val="009D025A"/>
    <w:rsid w:val="009D24B3"/>
    <w:rsid w:val="009D5AF6"/>
    <w:rsid w:val="009E2A0B"/>
    <w:rsid w:val="009E2A26"/>
    <w:rsid w:val="009E6C05"/>
    <w:rsid w:val="009F0133"/>
    <w:rsid w:val="00A03B16"/>
    <w:rsid w:val="00A04223"/>
    <w:rsid w:val="00A1063A"/>
    <w:rsid w:val="00A15DDE"/>
    <w:rsid w:val="00A27707"/>
    <w:rsid w:val="00A27EE1"/>
    <w:rsid w:val="00A4329D"/>
    <w:rsid w:val="00A53294"/>
    <w:rsid w:val="00A5566F"/>
    <w:rsid w:val="00A55EA9"/>
    <w:rsid w:val="00A57310"/>
    <w:rsid w:val="00A60D61"/>
    <w:rsid w:val="00A7520E"/>
    <w:rsid w:val="00A76311"/>
    <w:rsid w:val="00A82CE3"/>
    <w:rsid w:val="00A84D26"/>
    <w:rsid w:val="00A93529"/>
    <w:rsid w:val="00A93585"/>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320A"/>
    <w:rsid w:val="00B26E56"/>
    <w:rsid w:val="00B31B45"/>
    <w:rsid w:val="00B40D4E"/>
    <w:rsid w:val="00B41788"/>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40539"/>
    <w:rsid w:val="00C40542"/>
    <w:rsid w:val="00C47400"/>
    <w:rsid w:val="00C50D98"/>
    <w:rsid w:val="00C525B0"/>
    <w:rsid w:val="00C656EB"/>
    <w:rsid w:val="00C67F3B"/>
    <w:rsid w:val="00C713C6"/>
    <w:rsid w:val="00C73294"/>
    <w:rsid w:val="00C75629"/>
    <w:rsid w:val="00C83A76"/>
    <w:rsid w:val="00C83BEF"/>
    <w:rsid w:val="00C8461D"/>
    <w:rsid w:val="00C850DB"/>
    <w:rsid w:val="00C854DF"/>
    <w:rsid w:val="00C86D90"/>
    <w:rsid w:val="00C95B23"/>
    <w:rsid w:val="00C9768D"/>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765D"/>
    <w:rsid w:val="00D36134"/>
    <w:rsid w:val="00D43300"/>
    <w:rsid w:val="00D43BB4"/>
    <w:rsid w:val="00D45B3F"/>
    <w:rsid w:val="00D5224F"/>
    <w:rsid w:val="00D55BCD"/>
    <w:rsid w:val="00D56EFC"/>
    <w:rsid w:val="00D60EA1"/>
    <w:rsid w:val="00D62D3A"/>
    <w:rsid w:val="00D6789A"/>
    <w:rsid w:val="00D816E7"/>
    <w:rsid w:val="00D82B62"/>
    <w:rsid w:val="00D8354E"/>
    <w:rsid w:val="00D9153A"/>
    <w:rsid w:val="00D947E7"/>
    <w:rsid w:val="00DB2143"/>
    <w:rsid w:val="00DB566B"/>
    <w:rsid w:val="00DB6239"/>
    <w:rsid w:val="00DC4D17"/>
    <w:rsid w:val="00DD5031"/>
    <w:rsid w:val="00DD70DF"/>
    <w:rsid w:val="00DE0B02"/>
    <w:rsid w:val="00DE35A5"/>
    <w:rsid w:val="00DF143D"/>
    <w:rsid w:val="00DF1788"/>
    <w:rsid w:val="00E00671"/>
    <w:rsid w:val="00E01EDB"/>
    <w:rsid w:val="00E06DEC"/>
    <w:rsid w:val="00E112F3"/>
    <w:rsid w:val="00E11996"/>
    <w:rsid w:val="00E1249C"/>
    <w:rsid w:val="00E138C5"/>
    <w:rsid w:val="00E17FF3"/>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24A2"/>
    <w:rsid w:val="00E73029"/>
    <w:rsid w:val="00E7455A"/>
    <w:rsid w:val="00E75325"/>
    <w:rsid w:val="00E75E08"/>
    <w:rsid w:val="00E80B40"/>
    <w:rsid w:val="00E91BD2"/>
    <w:rsid w:val="00E979CF"/>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24FF3"/>
    <w:rsid w:val="00F27066"/>
    <w:rsid w:val="00F272C1"/>
    <w:rsid w:val="00F30DD6"/>
    <w:rsid w:val="00F359CF"/>
    <w:rsid w:val="00F37896"/>
    <w:rsid w:val="00F45E4C"/>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397A"/>
    <w:rsid w:val="00FB5B4D"/>
    <w:rsid w:val="00FB6756"/>
    <w:rsid w:val="00FC05FA"/>
    <w:rsid w:val="00FC7EEB"/>
    <w:rsid w:val="00FD12F6"/>
    <w:rsid w:val="00FD2514"/>
    <w:rsid w:val="00FD58C9"/>
    <w:rsid w:val="00FE20EC"/>
    <w:rsid w:val="00FE67C7"/>
    <w:rsid w:val="00FF2B56"/>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5971-6FAD-4035-A591-00C92452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1798</Words>
  <Characters>9890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Eillen Murray</cp:lastModifiedBy>
  <cp:revision>47</cp:revision>
  <cp:lastPrinted>2017-01-24T12:56:00Z</cp:lastPrinted>
  <dcterms:created xsi:type="dcterms:W3CDTF">2018-07-30T15:24:00Z</dcterms:created>
  <dcterms:modified xsi:type="dcterms:W3CDTF">2019-09-25T20:01:00Z</dcterms:modified>
</cp:coreProperties>
</file>