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87" w:rsidRPr="003A1E29" w:rsidRDefault="00B55C18">
      <w:pPr>
        <w:jc w:val="center"/>
        <w:rPr>
          <w:b/>
          <w:sz w:val="24"/>
          <w:szCs w:val="24"/>
        </w:rPr>
      </w:pPr>
      <w:r w:rsidRPr="003A1E29">
        <w:rPr>
          <w:b/>
          <w:sz w:val="24"/>
          <w:szCs w:val="24"/>
        </w:rPr>
        <w:t>FORMATO EIA-FA-002</w:t>
      </w:r>
    </w:p>
    <w:p w:rsidR="00B10387" w:rsidRPr="003A1E29" w:rsidRDefault="00B55C18">
      <w:pPr>
        <w:jc w:val="center"/>
        <w:rPr>
          <w:b/>
          <w:sz w:val="24"/>
          <w:szCs w:val="24"/>
        </w:rPr>
      </w:pPr>
      <w:r w:rsidRPr="003A1E29">
        <w:rPr>
          <w:b/>
          <w:sz w:val="24"/>
          <w:szCs w:val="24"/>
        </w:rPr>
        <w:t xml:space="preserve">PORTADA PARA LOS EXPEDIENTES DE EVALUACIÓN DE IMPACTO AMBIENTAL </w:t>
      </w:r>
    </w:p>
    <w:p w:rsidR="00B10387" w:rsidRPr="003A1E29" w:rsidRDefault="00B10387">
      <w:pPr>
        <w:jc w:val="center"/>
        <w:rPr>
          <w:sz w:val="24"/>
          <w:szCs w:val="24"/>
        </w:rPr>
      </w:pPr>
    </w:p>
    <w:p w:rsidR="00B10387" w:rsidRPr="003A1E29" w:rsidRDefault="00B10387">
      <w:pPr>
        <w:jc w:val="center"/>
        <w:rPr>
          <w:sz w:val="24"/>
          <w:szCs w:val="24"/>
        </w:rPr>
      </w:pPr>
    </w:p>
    <w:tbl>
      <w:tblPr>
        <w:tblW w:w="996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3047"/>
        <w:gridCol w:w="3048"/>
      </w:tblGrid>
      <w:tr w:rsidR="00FB70C8" w:rsidRPr="003A1E29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A1E29" w:rsidRDefault="00FB70C8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 w:rsidRPr="003A1E29">
              <w:rPr>
                <w:b/>
                <w:sz w:val="24"/>
                <w:szCs w:val="24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A1E29" w:rsidRDefault="00B62339" w:rsidP="00646151">
            <w:pPr>
              <w:spacing w:before="120" w:after="120"/>
              <w:rPr>
                <w:sz w:val="24"/>
                <w:szCs w:val="24"/>
                <w:lang w:eastAsia="es-PA"/>
              </w:rPr>
            </w:pPr>
            <w:r w:rsidRPr="003A1E29">
              <w:rPr>
                <w:bCs/>
                <w:color w:val="000000"/>
                <w:sz w:val="24"/>
                <w:szCs w:val="24"/>
                <w:lang w:eastAsia="es-PA"/>
              </w:rPr>
              <w:t>DRVE-I-F</w:t>
            </w:r>
            <w:r w:rsidR="00FB70C8" w:rsidRPr="003A1E29">
              <w:rPr>
                <w:bCs/>
                <w:color w:val="000000"/>
                <w:sz w:val="24"/>
                <w:szCs w:val="24"/>
                <w:lang w:eastAsia="es-PA"/>
              </w:rPr>
              <w:t>-</w:t>
            </w:r>
            <w:r w:rsidRPr="003A1E29">
              <w:rPr>
                <w:bCs/>
                <w:color w:val="000000"/>
                <w:sz w:val="24"/>
                <w:szCs w:val="24"/>
                <w:lang w:eastAsia="es-PA"/>
              </w:rPr>
              <w:t>51-</w:t>
            </w:r>
            <w:r w:rsidR="00FB70C8" w:rsidRPr="003A1E29">
              <w:rPr>
                <w:bCs/>
                <w:color w:val="000000"/>
                <w:sz w:val="24"/>
                <w:szCs w:val="24"/>
                <w:lang w:eastAsia="es-PA"/>
              </w:rPr>
              <w:t>2019</w:t>
            </w:r>
          </w:p>
        </w:tc>
      </w:tr>
      <w:tr w:rsidR="00FB70C8" w:rsidRPr="003A1E29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A1E29" w:rsidRDefault="00FB70C8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 w:rsidRPr="003A1E29">
              <w:rPr>
                <w:b/>
                <w:sz w:val="24"/>
                <w:szCs w:val="24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A1E29" w:rsidRDefault="005410F3" w:rsidP="00096805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sz w:val="24"/>
                <w:szCs w:val="24"/>
                <w:lang w:eastAsia="es-PA"/>
              </w:rPr>
            </w:pPr>
            <w:r w:rsidRPr="003A1E29">
              <w:rPr>
                <w:b/>
                <w:sz w:val="24"/>
                <w:szCs w:val="24"/>
                <w:lang w:val="es-PA" w:eastAsia="es-PA"/>
              </w:rPr>
              <w:t>“</w:t>
            </w:r>
            <w:r w:rsidR="00096805" w:rsidRPr="003A1E29">
              <w:rPr>
                <w:b/>
                <w:bCs/>
                <w:sz w:val="24"/>
                <w:szCs w:val="24"/>
              </w:rPr>
              <w:t>CONSTRUCCIÓN DE MINI SÚPER HERMANOS WU.”</w:t>
            </w:r>
          </w:p>
        </w:tc>
      </w:tr>
      <w:tr w:rsidR="00FB70C8" w:rsidRPr="003A1E29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A1E29" w:rsidRDefault="00FB70C8">
            <w:pPr>
              <w:spacing w:before="120" w:after="120"/>
              <w:rPr>
                <w:sz w:val="24"/>
                <w:szCs w:val="24"/>
                <w:lang w:val="es-MX"/>
              </w:rPr>
            </w:pPr>
            <w:r w:rsidRPr="003A1E29">
              <w:rPr>
                <w:b/>
                <w:sz w:val="24"/>
                <w:szCs w:val="24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A1E29" w:rsidRDefault="00096805" w:rsidP="00A432DD">
            <w:pPr>
              <w:spacing w:before="120" w:after="120"/>
              <w:jc w:val="both"/>
              <w:rPr>
                <w:sz w:val="24"/>
                <w:szCs w:val="24"/>
                <w:lang w:eastAsia="es-PA"/>
              </w:rPr>
            </w:pPr>
            <w:r w:rsidRPr="003A1E29">
              <w:rPr>
                <w:bCs/>
                <w:color w:val="000000"/>
                <w:sz w:val="24"/>
                <w:szCs w:val="24"/>
                <w:lang w:eastAsia="es-PA"/>
              </w:rPr>
              <w:t>INDUSTRIA DE LA CONSTRUCCIÓN</w:t>
            </w:r>
          </w:p>
        </w:tc>
      </w:tr>
      <w:tr w:rsidR="00FB70C8" w:rsidRPr="003A1E29" w:rsidTr="00FB70C8">
        <w:trPr>
          <w:trHeight w:val="70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A1E29" w:rsidRDefault="00FB70C8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 w:rsidRPr="003A1E29">
              <w:rPr>
                <w:b/>
                <w:sz w:val="24"/>
                <w:szCs w:val="24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A1E29" w:rsidRDefault="00096805" w:rsidP="00D576E9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lang w:eastAsia="es-PA"/>
              </w:rPr>
            </w:pPr>
            <w:r w:rsidRPr="003A1E29">
              <w:rPr>
                <w:bCs/>
                <w:sz w:val="24"/>
                <w:szCs w:val="24"/>
                <w:lang w:val="es-PA" w:eastAsia="es-PA"/>
              </w:rPr>
              <w:t>TIANPEI WU</w:t>
            </w:r>
          </w:p>
        </w:tc>
      </w:tr>
      <w:tr w:rsidR="00FB70C8" w:rsidRPr="003A1E29" w:rsidTr="008A3BFD">
        <w:trPr>
          <w:trHeight w:val="453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Pr="003A1E29" w:rsidRDefault="00FB70C8" w:rsidP="00AA5E14">
            <w:pPr>
              <w:spacing w:after="120"/>
              <w:rPr>
                <w:b/>
                <w:sz w:val="24"/>
                <w:szCs w:val="24"/>
                <w:lang w:val="es-MX"/>
              </w:rPr>
            </w:pPr>
            <w:r w:rsidRPr="003A1E29">
              <w:rPr>
                <w:b/>
                <w:sz w:val="24"/>
                <w:szCs w:val="24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A8D" w:rsidRPr="003A1E29" w:rsidRDefault="00096805" w:rsidP="00096805">
            <w:pPr>
              <w:spacing w:after="120"/>
              <w:jc w:val="center"/>
              <w:rPr>
                <w:sz w:val="24"/>
                <w:szCs w:val="24"/>
                <w:lang w:val="es-PA" w:eastAsia="es-PA"/>
              </w:rPr>
            </w:pPr>
            <w:r w:rsidRPr="003A1E29">
              <w:rPr>
                <w:sz w:val="24"/>
                <w:szCs w:val="24"/>
                <w:lang w:val="es-PA" w:eastAsia="es-PA"/>
              </w:rPr>
              <w:t>________________________________</w:t>
            </w:r>
          </w:p>
          <w:p w:rsidR="00CB3BCF" w:rsidRPr="003A1E29" w:rsidRDefault="00CB3BCF" w:rsidP="00D576E9">
            <w:pPr>
              <w:spacing w:before="120" w:after="120"/>
              <w:rPr>
                <w:sz w:val="24"/>
                <w:szCs w:val="24"/>
                <w:lang w:eastAsia="es-PA"/>
              </w:rPr>
            </w:pPr>
          </w:p>
        </w:tc>
      </w:tr>
      <w:tr w:rsidR="00FB70C8" w:rsidRPr="003A1E29" w:rsidTr="00166206">
        <w:trPr>
          <w:trHeight w:val="1042"/>
        </w:trPr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A1E29" w:rsidRDefault="00FB70C8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 w:rsidRPr="003A1E29">
              <w:rPr>
                <w:b/>
                <w:sz w:val="24"/>
                <w:szCs w:val="24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7F7" w:rsidRPr="003A1E29" w:rsidRDefault="00E217F7" w:rsidP="00E217F7">
            <w:pPr>
              <w:spacing w:before="120" w:after="120"/>
              <w:jc w:val="both"/>
              <w:rPr>
                <w:bCs/>
                <w:sz w:val="24"/>
                <w:szCs w:val="24"/>
              </w:rPr>
            </w:pPr>
            <w:r w:rsidRPr="003A1E29">
              <w:rPr>
                <w:bCs/>
                <w:sz w:val="24"/>
                <w:szCs w:val="24"/>
              </w:rPr>
              <w:t xml:space="preserve">FRANKLIN VEGA PERALTA   IAR. – 029 2000 </w:t>
            </w:r>
          </w:p>
          <w:p w:rsidR="00683334" w:rsidRPr="003A1E29" w:rsidRDefault="00E217F7" w:rsidP="00E217F7">
            <w:pPr>
              <w:spacing w:before="120" w:after="120"/>
              <w:jc w:val="both"/>
              <w:rPr>
                <w:bCs/>
                <w:color w:val="000000"/>
                <w:sz w:val="24"/>
                <w:szCs w:val="24"/>
                <w:lang w:eastAsia="es-PA"/>
              </w:rPr>
            </w:pPr>
            <w:r w:rsidRPr="003A1E29">
              <w:rPr>
                <w:bCs/>
                <w:color w:val="000000"/>
                <w:sz w:val="24"/>
                <w:szCs w:val="24"/>
                <w:lang w:eastAsia="es-PA"/>
              </w:rPr>
              <w:t>ROSA LUQUE   IRC-043-2009</w:t>
            </w:r>
          </w:p>
        </w:tc>
      </w:tr>
      <w:tr w:rsidR="00FB70C8" w:rsidRPr="003A1E29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A1E29" w:rsidRDefault="00FB70C8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 w:rsidRPr="003A1E29">
              <w:rPr>
                <w:b/>
                <w:sz w:val="24"/>
                <w:szCs w:val="24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A1E29" w:rsidRDefault="00515211" w:rsidP="0051521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A1E29">
              <w:rPr>
                <w:rFonts w:ascii="Times New Roman" w:hAnsi="Times New Roman" w:cs="Times New Roman"/>
                <w:bCs/>
              </w:rPr>
              <w:t>E</w:t>
            </w:r>
            <w:r w:rsidR="00AC6632" w:rsidRPr="003A1E29">
              <w:rPr>
                <w:rFonts w:ascii="Times New Roman" w:hAnsi="Times New Roman" w:cs="Times New Roman"/>
                <w:bCs/>
              </w:rPr>
              <w:t xml:space="preserve">STE SE </w:t>
            </w:r>
            <w:r w:rsidRPr="003A1E29">
              <w:rPr>
                <w:rFonts w:ascii="Times New Roman" w:hAnsi="Times New Roman" w:cs="Times New Roman"/>
                <w:bCs/>
              </w:rPr>
              <w:t xml:space="preserve">UBICARA </w:t>
            </w:r>
            <w:r w:rsidRPr="003A1E29">
              <w:rPr>
                <w:rFonts w:ascii="Times New Roman" w:hAnsi="Times New Roman" w:cs="Times New Roman"/>
              </w:rPr>
              <w:t xml:space="preserve"> EL ANÓN, CORREGIMIENTO DE CABECERA, DISTRITO DE SANTIAGO, PROVINCIA DE VERAGUAS.</w:t>
            </w:r>
          </w:p>
        </w:tc>
      </w:tr>
      <w:tr w:rsidR="00FB70C8" w:rsidRPr="003A1E29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A1E29" w:rsidRDefault="00FB70C8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 w:rsidRPr="003A1E29">
              <w:rPr>
                <w:b/>
                <w:sz w:val="24"/>
                <w:szCs w:val="24"/>
                <w:lang w:val="es-MX"/>
              </w:rPr>
              <w:t xml:space="preserve">Fecha de Recepción del </w:t>
            </w:r>
            <w:r w:rsidR="003E2271" w:rsidRPr="003A1E29">
              <w:rPr>
                <w:b/>
                <w:sz w:val="24"/>
                <w:szCs w:val="24"/>
                <w:lang w:val="es-MX"/>
              </w:rPr>
              <w:t>Es.I.A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A1E29" w:rsidRDefault="006A494A" w:rsidP="007E545D">
            <w:pPr>
              <w:tabs>
                <w:tab w:val="left" w:pos="720"/>
                <w:tab w:val="center" w:pos="2939"/>
                <w:tab w:val="left" w:pos="4500"/>
              </w:tabs>
              <w:spacing w:before="120" w:after="120"/>
              <w:rPr>
                <w:sz w:val="24"/>
                <w:szCs w:val="24"/>
                <w:lang w:eastAsia="es-PA"/>
              </w:rPr>
            </w:pPr>
            <w:r w:rsidRPr="003A1E29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r w:rsidRPr="003A1E29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  <w:r w:rsidR="00042039" w:rsidRPr="003A1E29">
              <w:rPr>
                <w:bCs/>
                <w:color w:val="000000"/>
                <w:sz w:val="24"/>
                <w:szCs w:val="24"/>
                <w:lang w:eastAsia="es-PA"/>
              </w:rPr>
              <w:t>20</w:t>
            </w:r>
            <w:r w:rsidR="00FB70C8" w:rsidRPr="003A1E29">
              <w:rPr>
                <w:bCs/>
                <w:color w:val="000000"/>
                <w:sz w:val="24"/>
                <w:szCs w:val="24"/>
                <w:lang w:eastAsia="es-PA"/>
              </w:rPr>
              <w:t xml:space="preserve"> DE </w:t>
            </w:r>
            <w:r w:rsidR="007E545D" w:rsidRPr="003A1E29">
              <w:rPr>
                <w:bCs/>
                <w:color w:val="000000"/>
                <w:sz w:val="24"/>
                <w:szCs w:val="24"/>
                <w:lang w:eastAsia="es-PA"/>
              </w:rPr>
              <w:t xml:space="preserve">SEPTIEMBRE </w:t>
            </w:r>
            <w:r w:rsidR="00FB70C8" w:rsidRPr="003A1E29">
              <w:rPr>
                <w:bCs/>
                <w:color w:val="000000"/>
                <w:sz w:val="24"/>
                <w:szCs w:val="24"/>
                <w:lang w:eastAsia="es-PA"/>
              </w:rPr>
              <w:t>DE 2019</w:t>
            </w:r>
            <w:r w:rsidR="006906B2" w:rsidRPr="003A1E29">
              <w:rPr>
                <w:bCs/>
                <w:color w:val="000000"/>
                <w:sz w:val="24"/>
                <w:szCs w:val="24"/>
                <w:lang w:eastAsia="es-PA"/>
              </w:rPr>
              <w:tab/>
            </w:r>
          </w:p>
        </w:tc>
      </w:tr>
      <w:tr w:rsidR="00FB70C8" w:rsidRPr="003A1E29" w:rsidTr="00FB70C8">
        <w:tc>
          <w:tcPr>
            <w:tcW w:w="3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Pr="003A1E29" w:rsidRDefault="00FB70C8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 w:rsidRPr="003A1E29">
              <w:rPr>
                <w:b/>
                <w:sz w:val="24"/>
                <w:szCs w:val="24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A1E29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3A1E29">
              <w:rPr>
                <w:bCs/>
                <w:color w:val="000000"/>
                <w:sz w:val="24"/>
                <w:szCs w:val="24"/>
                <w:lang w:eastAsia="es-PA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A1E29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3A1E29">
              <w:rPr>
                <w:bCs/>
                <w:color w:val="000000"/>
                <w:sz w:val="24"/>
                <w:szCs w:val="24"/>
                <w:lang w:eastAsia="es-PA"/>
              </w:rPr>
              <w:t>No Admitido/ Fecha</w:t>
            </w:r>
          </w:p>
        </w:tc>
      </w:tr>
      <w:tr w:rsidR="00FB70C8" w:rsidRPr="003A1E29" w:rsidTr="00FB70C8">
        <w:tc>
          <w:tcPr>
            <w:tcW w:w="3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A1E29" w:rsidRDefault="00FB70C8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A1E29" w:rsidRDefault="00042039" w:rsidP="00CB3BCF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  <w:r w:rsidRPr="003A1E29">
              <w:rPr>
                <w:bCs/>
                <w:color w:val="000000"/>
                <w:sz w:val="24"/>
                <w:szCs w:val="24"/>
                <w:lang w:eastAsia="es-PA"/>
              </w:rPr>
              <w:t>24</w:t>
            </w:r>
            <w:r w:rsidR="004B6334" w:rsidRPr="003A1E29">
              <w:rPr>
                <w:bCs/>
                <w:color w:val="000000"/>
                <w:sz w:val="24"/>
                <w:szCs w:val="24"/>
                <w:lang w:eastAsia="es-PA"/>
              </w:rPr>
              <w:t xml:space="preserve"> DE </w:t>
            </w:r>
            <w:r w:rsidR="00CB3BCF" w:rsidRPr="003A1E29">
              <w:rPr>
                <w:bCs/>
                <w:color w:val="000000"/>
                <w:sz w:val="24"/>
                <w:szCs w:val="24"/>
                <w:lang w:eastAsia="es-PA"/>
              </w:rPr>
              <w:t>SEPTIEMBRE</w:t>
            </w:r>
            <w:r w:rsidR="004B6334" w:rsidRPr="003A1E29">
              <w:rPr>
                <w:bCs/>
                <w:color w:val="000000"/>
                <w:sz w:val="24"/>
                <w:szCs w:val="24"/>
                <w:lang w:eastAsia="es-PA"/>
              </w:rPr>
              <w:t xml:space="preserve"> 2019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A8D" w:rsidRPr="003A1E29" w:rsidRDefault="004A7034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</w:p>
        </w:tc>
      </w:tr>
      <w:tr w:rsidR="00FB70C8" w:rsidRPr="003A1E29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Pr="003A1E29" w:rsidRDefault="00FB70C8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 w:rsidRPr="003A1E29">
              <w:rPr>
                <w:b/>
                <w:sz w:val="24"/>
                <w:szCs w:val="24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3A1E29" w:rsidRDefault="00FB70C8" w:rsidP="00FB70C8">
            <w:pPr>
              <w:spacing w:before="120" w:after="120"/>
              <w:jc w:val="center"/>
              <w:rPr>
                <w:sz w:val="24"/>
                <w:szCs w:val="24"/>
                <w:lang w:eastAsia="es-PA"/>
              </w:rPr>
            </w:pPr>
            <w:r w:rsidRPr="003A1E29">
              <w:rPr>
                <w:bCs/>
                <w:color w:val="000000"/>
                <w:sz w:val="24"/>
                <w:szCs w:val="24"/>
                <w:lang w:eastAsia="es-PA"/>
              </w:rPr>
              <w:t>LURY DUARTE</w:t>
            </w:r>
          </w:p>
          <w:p w:rsidR="00140A8D" w:rsidRPr="003A1E29" w:rsidRDefault="004A7034" w:rsidP="00FB70C8">
            <w:pPr>
              <w:spacing w:before="120" w:after="120"/>
              <w:jc w:val="center"/>
              <w:rPr>
                <w:bCs/>
                <w:color w:val="000000"/>
                <w:sz w:val="24"/>
                <w:szCs w:val="24"/>
                <w:lang w:eastAsia="es-PA"/>
              </w:rPr>
            </w:pPr>
          </w:p>
        </w:tc>
      </w:tr>
      <w:tr w:rsidR="00FB70C8" w:rsidRPr="00515211" w:rsidTr="00FB70C8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0C8" w:rsidRPr="00515211" w:rsidRDefault="00FB70C8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 w:rsidRPr="003A1E29">
              <w:rPr>
                <w:b/>
                <w:sz w:val="24"/>
                <w:szCs w:val="24"/>
                <w:lang w:val="es-MX"/>
              </w:rPr>
              <w:t xml:space="preserve">Nombre del Técnico Evaluador asignado para las Fases de Evaluación y Análisis, y Decisión del </w:t>
            </w:r>
            <w:r w:rsidR="003E2271" w:rsidRPr="003A1E29">
              <w:rPr>
                <w:b/>
                <w:sz w:val="24"/>
                <w:szCs w:val="24"/>
                <w:lang w:val="es-MX"/>
              </w:rPr>
              <w:t>Es.I.A</w:t>
            </w:r>
            <w:r w:rsidRPr="003A1E29">
              <w:rPr>
                <w:b/>
                <w:sz w:val="24"/>
                <w:szCs w:val="24"/>
                <w:lang w:val="es-MX"/>
              </w:rPr>
              <w:t>:</w:t>
            </w:r>
            <w:bookmarkStart w:id="0" w:name="_GoBack"/>
            <w:bookmarkEnd w:id="0"/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C8" w:rsidRPr="00515211" w:rsidRDefault="00FB70C8" w:rsidP="003F0B08">
            <w:pPr>
              <w:spacing w:before="120" w:after="120"/>
              <w:jc w:val="center"/>
              <w:rPr>
                <w:sz w:val="24"/>
                <w:szCs w:val="24"/>
                <w:lang w:val="es-MX"/>
              </w:rPr>
            </w:pPr>
          </w:p>
        </w:tc>
      </w:tr>
    </w:tbl>
    <w:p w:rsidR="00B10387" w:rsidRDefault="00B10387">
      <w:pPr>
        <w:jc w:val="center"/>
        <w:rPr>
          <w:b/>
          <w:i/>
          <w:sz w:val="24"/>
        </w:rPr>
      </w:pPr>
    </w:p>
    <w:sectPr w:rsidR="00B10387" w:rsidSect="007D684F">
      <w:headerReference w:type="default" r:id="rId8"/>
      <w:footerReference w:type="default" r:id="rId9"/>
      <w:pgSz w:w="12240" w:h="20160" w:code="5"/>
      <w:pgMar w:top="1134" w:right="1134" w:bottom="1134" w:left="1134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34" w:rsidRDefault="004A7034">
      <w:r>
        <w:separator/>
      </w:r>
    </w:p>
  </w:endnote>
  <w:endnote w:type="continuationSeparator" w:id="0">
    <w:p w:rsidR="004A7034" w:rsidRDefault="004A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87" w:rsidRDefault="00B55C1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1E29">
      <w:rPr>
        <w:noProof/>
      </w:rPr>
      <w:t>1</w:t>
    </w:r>
    <w:r>
      <w:fldChar w:fldCharType="end"/>
    </w:r>
  </w:p>
  <w:p w:rsidR="00B10387" w:rsidRDefault="00B103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34" w:rsidRDefault="004A7034">
      <w:r>
        <w:separator/>
      </w:r>
    </w:p>
  </w:footnote>
  <w:footnote w:type="continuationSeparator" w:id="0">
    <w:p w:rsidR="004A7034" w:rsidRDefault="004A7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38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387" w:rsidRDefault="00B55C18">
          <w:r>
            <w:rPr>
              <w:noProof/>
              <w:lang w:val="es-PA" w:eastAsia="es-PA"/>
            </w:rPr>
            <w:drawing>
              <wp:inline distT="0" distB="0" distL="0" distR="0" wp14:anchorId="728B91A6" wp14:editId="6F5F8BA2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387" w:rsidRDefault="00B55C18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B10387" w:rsidRDefault="003E4C22">
          <w:pPr>
            <w:pStyle w:val="Encabezado"/>
            <w:jc w:val="center"/>
            <w:rPr>
              <w:b/>
              <w:sz w:val="24"/>
              <w:lang w:val="es-MX"/>
            </w:rPr>
          </w:pPr>
          <w:r w:rsidRPr="003E4C22">
            <w:rPr>
              <w:b/>
              <w:sz w:val="24"/>
              <w:lang w:val="es-MX"/>
            </w:rPr>
            <w:t>DIRECCIÓN REGIONAL DE VERAGUAS</w:t>
          </w:r>
        </w:p>
        <w:p w:rsidR="00B10387" w:rsidRDefault="00B10387">
          <w:pPr>
            <w:rPr>
              <w:color w:val="000000"/>
              <w:sz w:val="22"/>
            </w:rPr>
          </w:pPr>
        </w:p>
        <w:p w:rsidR="00B10387" w:rsidRDefault="003E4C22" w:rsidP="003E4C22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500-08734</w:t>
          </w:r>
          <w:proofErr w:type="gramStart"/>
          <w:r>
            <w:rPr>
              <w:color w:val="000000"/>
              <w:sz w:val="22"/>
              <w:lang w:val="pt-BR"/>
            </w:rPr>
            <w:t xml:space="preserve">  </w:t>
          </w:r>
          <w:proofErr w:type="gramEnd"/>
          <w:r w:rsidR="00B55C18">
            <w:rPr>
              <w:color w:val="000000"/>
              <w:sz w:val="22"/>
              <w:lang w:val="pt-BR"/>
            </w:rPr>
            <w:t>Apartado 0843-00793, Panamá</w:t>
          </w:r>
          <w:r w:rsidR="00B55C18"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 w:rsidR="00B55C18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387" w:rsidRDefault="00B10387">
    <w:pPr>
      <w:pStyle w:val="Encabezado"/>
      <w:pBdr>
        <w:bottom w:val="single" w:sz="6" w:space="1" w:color="auto"/>
      </w:pBdr>
    </w:pPr>
  </w:p>
  <w:p w:rsidR="00B10387" w:rsidRDefault="00B10387">
    <w:pPr>
      <w:pStyle w:val="Encabezado"/>
    </w:pPr>
  </w:p>
  <w:p w:rsidR="00B10387" w:rsidRDefault="00B103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4D9E067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60A61D4C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5F6E9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7416CA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A8F2F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785826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4CEEC35A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FE5A901E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87"/>
    <w:rsid w:val="00005FE7"/>
    <w:rsid w:val="00013531"/>
    <w:rsid w:val="000175DE"/>
    <w:rsid w:val="000214F0"/>
    <w:rsid w:val="00035ED0"/>
    <w:rsid w:val="00042039"/>
    <w:rsid w:val="00046EB9"/>
    <w:rsid w:val="00053CBE"/>
    <w:rsid w:val="000667FA"/>
    <w:rsid w:val="00072FAC"/>
    <w:rsid w:val="00096805"/>
    <w:rsid w:val="001077CA"/>
    <w:rsid w:val="00166206"/>
    <w:rsid w:val="001F6919"/>
    <w:rsid w:val="00223633"/>
    <w:rsid w:val="002453DB"/>
    <w:rsid w:val="00287799"/>
    <w:rsid w:val="002E1FBE"/>
    <w:rsid w:val="00302DDC"/>
    <w:rsid w:val="003034C6"/>
    <w:rsid w:val="003759C2"/>
    <w:rsid w:val="003A1E29"/>
    <w:rsid w:val="003A59F8"/>
    <w:rsid w:val="003E2271"/>
    <w:rsid w:val="003E4C22"/>
    <w:rsid w:val="003F0B08"/>
    <w:rsid w:val="004052E7"/>
    <w:rsid w:val="00432D49"/>
    <w:rsid w:val="004336ED"/>
    <w:rsid w:val="004A5E00"/>
    <w:rsid w:val="004A7034"/>
    <w:rsid w:val="004B6334"/>
    <w:rsid w:val="00515211"/>
    <w:rsid w:val="005410F3"/>
    <w:rsid w:val="005835AD"/>
    <w:rsid w:val="005D4591"/>
    <w:rsid w:val="006176BE"/>
    <w:rsid w:val="0062637B"/>
    <w:rsid w:val="0064043E"/>
    <w:rsid w:val="00646151"/>
    <w:rsid w:val="0065214F"/>
    <w:rsid w:val="0065405B"/>
    <w:rsid w:val="0068328A"/>
    <w:rsid w:val="00683334"/>
    <w:rsid w:val="006906B2"/>
    <w:rsid w:val="00695126"/>
    <w:rsid w:val="006A494A"/>
    <w:rsid w:val="007160F9"/>
    <w:rsid w:val="00724409"/>
    <w:rsid w:val="00732081"/>
    <w:rsid w:val="007434B5"/>
    <w:rsid w:val="0076013C"/>
    <w:rsid w:val="007D08BB"/>
    <w:rsid w:val="007D684F"/>
    <w:rsid w:val="007D79F5"/>
    <w:rsid w:val="007E545D"/>
    <w:rsid w:val="008026FD"/>
    <w:rsid w:val="0081777F"/>
    <w:rsid w:val="008302A9"/>
    <w:rsid w:val="00830CD4"/>
    <w:rsid w:val="00875FA6"/>
    <w:rsid w:val="008845A1"/>
    <w:rsid w:val="008A3BFD"/>
    <w:rsid w:val="008C602E"/>
    <w:rsid w:val="008F61D9"/>
    <w:rsid w:val="00902809"/>
    <w:rsid w:val="00950BE1"/>
    <w:rsid w:val="00954F0A"/>
    <w:rsid w:val="009D0F84"/>
    <w:rsid w:val="00A36E64"/>
    <w:rsid w:val="00A432DD"/>
    <w:rsid w:val="00A75073"/>
    <w:rsid w:val="00AA0263"/>
    <w:rsid w:val="00AA5E14"/>
    <w:rsid w:val="00AC0DFE"/>
    <w:rsid w:val="00AC6632"/>
    <w:rsid w:val="00B10387"/>
    <w:rsid w:val="00B55C18"/>
    <w:rsid w:val="00B55DD5"/>
    <w:rsid w:val="00B62339"/>
    <w:rsid w:val="00B83E00"/>
    <w:rsid w:val="00BB1173"/>
    <w:rsid w:val="00BB577B"/>
    <w:rsid w:val="00C009BB"/>
    <w:rsid w:val="00C43928"/>
    <w:rsid w:val="00C56B83"/>
    <w:rsid w:val="00C92347"/>
    <w:rsid w:val="00CA46C3"/>
    <w:rsid w:val="00CB3BCF"/>
    <w:rsid w:val="00CD668D"/>
    <w:rsid w:val="00D576E9"/>
    <w:rsid w:val="00D933B8"/>
    <w:rsid w:val="00DB5056"/>
    <w:rsid w:val="00DE32CE"/>
    <w:rsid w:val="00DE6EAA"/>
    <w:rsid w:val="00E217F7"/>
    <w:rsid w:val="00E4153C"/>
    <w:rsid w:val="00E632FE"/>
    <w:rsid w:val="00E82647"/>
    <w:rsid w:val="00E8636A"/>
    <w:rsid w:val="00E96B37"/>
    <w:rsid w:val="00EA3C90"/>
    <w:rsid w:val="00F105EF"/>
    <w:rsid w:val="00F22CE0"/>
    <w:rsid w:val="00F63ED8"/>
    <w:rsid w:val="00FB70C8"/>
    <w:rsid w:val="00FC0047"/>
    <w:rsid w:val="00FC4A6E"/>
    <w:rsid w:val="00FE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C60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C60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Hewlett-Packard Company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Lury Duarte</cp:lastModifiedBy>
  <cp:revision>84</cp:revision>
  <cp:lastPrinted>2018-09-12T19:41:00Z</cp:lastPrinted>
  <dcterms:created xsi:type="dcterms:W3CDTF">2019-06-18T16:31:00Z</dcterms:created>
  <dcterms:modified xsi:type="dcterms:W3CDTF">2019-09-26T13:53:00Z</dcterms:modified>
</cp:coreProperties>
</file>