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>FORMATO EIA-FA-002</w:t>
      </w:r>
    </w:p>
    <w:p w:rsidR="00EC3D11" w:rsidRPr="00B944B6" w:rsidRDefault="00EC3D11">
      <w:pPr>
        <w:jc w:val="center"/>
        <w:rPr>
          <w:b/>
          <w:sz w:val="24"/>
        </w:rPr>
      </w:pPr>
      <w:r w:rsidRPr="00B944B6">
        <w:rPr>
          <w:b/>
          <w:sz w:val="24"/>
        </w:rPr>
        <w:t xml:space="preserve">PORTADA PARA LOS EXPEDIENTES DE EVALUACIÓN DE IMPACTO AMBIENTAL </w:t>
      </w: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p w:rsidR="00EC3D11" w:rsidRPr="00B944B6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2835"/>
        <w:gridCol w:w="3260"/>
      </w:tblGrid>
      <w:tr w:rsidR="00EC3D11" w:rsidRPr="006710E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6710E4" w:rsidP="00B944B6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bookmarkStart w:id="0" w:name="_GoBack"/>
            <w:r w:rsidRPr="006710E4">
              <w:rPr>
                <w:b/>
                <w:sz w:val="22"/>
                <w:lang w:val="es-MX"/>
              </w:rPr>
              <w:t>DRCH-I-F-80-2019</w:t>
            </w:r>
            <w:bookmarkEnd w:id="0"/>
          </w:p>
        </w:tc>
      </w:tr>
      <w:tr w:rsidR="00EC3D11" w:rsidRPr="006710E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6710E4" w:rsidP="007E2393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BJSSM HYDROPONICS Y REHABILITACIÓN DE CAMINO DE ACCESO A TANQUE DE DISTRIBUCIÓN DE AGUA</w:t>
            </w:r>
          </w:p>
        </w:tc>
      </w:tr>
      <w:tr w:rsidR="00EC3D11" w:rsidRPr="006710E4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3F08F8" w:rsidP="006710E4">
            <w:pPr>
              <w:tabs>
                <w:tab w:val="left" w:pos="1351"/>
              </w:tabs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INDUSTRIA</w:t>
            </w:r>
            <w:r w:rsidR="006244C6" w:rsidRPr="006710E4">
              <w:rPr>
                <w:b/>
                <w:sz w:val="22"/>
                <w:lang w:val="es-MX"/>
              </w:rPr>
              <w:t xml:space="preserve"> </w:t>
            </w:r>
            <w:r w:rsidR="006710E4" w:rsidRPr="006710E4">
              <w:rPr>
                <w:b/>
                <w:sz w:val="22"/>
                <w:lang w:val="es-MX"/>
              </w:rPr>
              <w:t>DE LA CONSTRUCCIÓN</w:t>
            </w:r>
          </w:p>
        </w:tc>
      </w:tr>
      <w:tr w:rsidR="00EC3D11" w:rsidRPr="006710E4" w:rsidTr="007E239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6710E4" w:rsidP="007E2393">
            <w:pP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EDWIN SERRANO MARTINEZ</w:t>
            </w:r>
          </w:p>
        </w:tc>
      </w:tr>
      <w:tr w:rsidR="00EC3D11" w:rsidRPr="006710E4" w:rsidTr="006710E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D6" w:rsidRPr="006710E4" w:rsidRDefault="006710E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QUINTERO Y</w:t>
            </w:r>
            <w:r w:rsidRPr="006710E4">
              <w:rPr>
                <w:b/>
                <w:sz w:val="22"/>
                <w:lang w:val="es-MX"/>
              </w:rPr>
              <w:t>.</w:t>
            </w:r>
            <w:r w:rsidRPr="006710E4">
              <w:rPr>
                <w:b/>
                <w:sz w:val="22"/>
                <w:lang w:val="es-MX"/>
              </w:rPr>
              <w:t>, ALBERTO ANTONIO</w:t>
            </w:r>
            <w:r w:rsidRPr="006710E4">
              <w:rPr>
                <w:b/>
                <w:sz w:val="22"/>
                <w:lang w:val="es-MX"/>
              </w:rPr>
              <w:t xml:space="preserve"> </w:t>
            </w:r>
            <w:r w:rsidR="004D2FD6" w:rsidRPr="006710E4">
              <w:rPr>
                <w:b/>
                <w:sz w:val="22"/>
                <w:lang w:val="es-MX"/>
              </w:rPr>
              <w:t>(</w:t>
            </w:r>
            <w:r w:rsidRPr="006710E4">
              <w:rPr>
                <w:b/>
                <w:sz w:val="22"/>
                <w:lang w:val="es-MX"/>
              </w:rPr>
              <w:t>IRC-031-09</w:t>
            </w:r>
            <w:r w:rsidR="004D2FD6" w:rsidRPr="006710E4">
              <w:rPr>
                <w:b/>
                <w:sz w:val="22"/>
                <w:lang w:val="es-MX"/>
              </w:rPr>
              <w:t>)</w:t>
            </w:r>
          </w:p>
          <w:p w:rsidR="003F08F8" w:rsidRPr="006710E4" w:rsidRDefault="006710E4" w:rsidP="006710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SANTAMARIA GISELA</w:t>
            </w:r>
            <w:r w:rsidRPr="006710E4">
              <w:rPr>
                <w:b/>
                <w:sz w:val="22"/>
                <w:lang w:val="es-MX"/>
              </w:rPr>
              <w:t xml:space="preserve"> </w:t>
            </w:r>
            <w:r w:rsidR="004D2FD6" w:rsidRPr="006710E4">
              <w:rPr>
                <w:b/>
                <w:sz w:val="22"/>
                <w:lang w:val="es-MX"/>
              </w:rPr>
              <w:t>(</w:t>
            </w:r>
            <w:r w:rsidRPr="006710E4">
              <w:rPr>
                <w:b/>
                <w:sz w:val="22"/>
                <w:lang w:val="es-MX"/>
              </w:rPr>
              <w:t>IAR-010-98</w:t>
            </w:r>
            <w:r w:rsidR="004D2FD6" w:rsidRPr="006710E4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6710E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8E0BD6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CHIRIQUÍ, </w:t>
            </w:r>
            <w:r w:rsidR="006710E4" w:rsidRPr="006710E4">
              <w:rPr>
                <w:b/>
                <w:sz w:val="22"/>
                <w:lang w:val="es-MX"/>
              </w:rPr>
              <w:t>DOLEGA, ROVIRA, BANCO DE PALMIRA</w:t>
            </w:r>
          </w:p>
        </w:tc>
      </w:tr>
      <w:tr w:rsidR="00EC3D11" w:rsidRPr="006710E4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6710E4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16309C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2</w:t>
            </w:r>
            <w:r w:rsidR="006710E4" w:rsidRPr="006710E4">
              <w:rPr>
                <w:b/>
                <w:sz w:val="22"/>
                <w:lang w:val="es-MX"/>
              </w:rPr>
              <w:t>4</w:t>
            </w:r>
            <w:r w:rsidR="001315D7" w:rsidRPr="006710E4">
              <w:rPr>
                <w:b/>
                <w:sz w:val="22"/>
                <w:lang w:val="es-MX"/>
              </w:rPr>
              <w:t xml:space="preserve"> DE SEPTIEMBRE DE </w:t>
            </w:r>
            <w:r w:rsidR="003F08F8" w:rsidRPr="006710E4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6710E4" w:rsidTr="007E239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6710E4" w:rsidTr="007E239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6710E4" w:rsidP="000F14A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26 DE SEPTIEMBRE DE 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16309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RPr="006710E4" w:rsidTr="006710E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3F08F8" w:rsidP="006710E4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>JARIDNE EDETCH MASTROLINARDO ADAMES</w:t>
            </w: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710E4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710E4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710E4">
              <w:rPr>
                <w:b/>
                <w:sz w:val="22"/>
                <w:lang w:val="es-MX"/>
              </w:rPr>
              <w:t>EsIA</w:t>
            </w:r>
            <w:proofErr w:type="spellEnd"/>
            <w:r w:rsidRPr="006710E4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710E4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EC" w:rsidRDefault="002C60EC">
      <w:r>
        <w:separator/>
      </w:r>
    </w:p>
  </w:endnote>
  <w:endnote w:type="continuationSeparator" w:id="0">
    <w:p w:rsidR="002C60EC" w:rsidRDefault="002C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10E4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EC" w:rsidRDefault="002C60EC">
      <w:r>
        <w:separator/>
      </w:r>
    </w:p>
  </w:footnote>
  <w:footnote w:type="continuationSeparator" w:id="0">
    <w:p w:rsidR="002C60EC" w:rsidRDefault="002C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7E0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ACC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448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587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9E3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241F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9A8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022D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AEE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107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D16A6"/>
    <w:rsid w:val="000F14AB"/>
    <w:rsid w:val="001315D7"/>
    <w:rsid w:val="0016309C"/>
    <w:rsid w:val="001C2DC4"/>
    <w:rsid w:val="001D3936"/>
    <w:rsid w:val="002B4460"/>
    <w:rsid w:val="002C60EC"/>
    <w:rsid w:val="002F23E6"/>
    <w:rsid w:val="003F08F8"/>
    <w:rsid w:val="004A6365"/>
    <w:rsid w:val="004D2FD6"/>
    <w:rsid w:val="004D3246"/>
    <w:rsid w:val="006244C6"/>
    <w:rsid w:val="00670343"/>
    <w:rsid w:val="006710E4"/>
    <w:rsid w:val="006E331A"/>
    <w:rsid w:val="006F1DD3"/>
    <w:rsid w:val="007120E9"/>
    <w:rsid w:val="007A1B22"/>
    <w:rsid w:val="007B5035"/>
    <w:rsid w:val="007E2393"/>
    <w:rsid w:val="00826CE6"/>
    <w:rsid w:val="008E0BD6"/>
    <w:rsid w:val="009B6632"/>
    <w:rsid w:val="009F7FCA"/>
    <w:rsid w:val="00B27D73"/>
    <w:rsid w:val="00B7775A"/>
    <w:rsid w:val="00B86D90"/>
    <w:rsid w:val="00B87905"/>
    <w:rsid w:val="00B944B6"/>
    <w:rsid w:val="00BD2ABB"/>
    <w:rsid w:val="00D45E03"/>
    <w:rsid w:val="00DB1D87"/>
    <w:rsid w:val="00DF4507"/>
    <w:rsid w:val="00EC3D11"/>
    <w:rsid w:val="00EE6166"/>
    <w:rsid w:val="00F41123"/>
    <w:rsid w:val="00F964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890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2</cp:revision>
  <cp:lastPrinted>2019-07-03T13:13:00Z</cp:lastPrinted>
  <dcterms:created xsi:type="dcterms:W3CDTF">2019-09-26T20:33:00Z</dcterms:created>
  <dcterms:modified xsi:type="dcterms:W3CDTF">2019-09-26T20:33:00Z</dcterms:modified>
</cp:coreProperties>
</file>