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481CB8" w:rsidRPr="00481CB8" w:rsidRDefault="00481CB8" w:rsidP="00481CB8">
      <w:pPr>
        <w:tabs>
          <w:tab w:val="left" w:pos="1080"/>
        </w:tabs>
        <w:spacing w:line="360" w:lineRule="auto"/>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Nombre:  </w:t>
      </w:r>
      <w:r w:rsidRPr="00481CB8">
        <w:rPr>
          <w:rFonts w:ascii="Times New Roman" w:eastAsia="Times New Roman" w:hAnsi="Times New Roman" w:cs="Times New Roman"/>
          <w:sz w:val="22"/>
          <w:szCs w:val="22"/>
          <w:lang w:val="es-PA" w:eastAsia="es-ES"/>
        </w:rPr>
        <w:tab/>
        <w:t xml:space="preserve"> </w:t>
      </w:r>
      <w:r w:rsidRPr="00481CB8">
        <w:rPr>
          <w:rFonts w:ascii="Times New Roman" w:eastAsia="Times New Roman" w:hAnsi="Times New Roman" w:cs="Times New Roman"/>
          <w:b/>
          <w:sz w:val="22"/>
          <w:szCs w:val="22"/>
          <w:u w:val="single"/>
          <w:lang w:val="es-PA" w:eastAsia="es-ES"/>
        </w:rPr>
        <w:t xml:space="preserve">AILYN ARLETTE CHENG DÍAZ </w:t>
      </w:r>
    </w:p>
    <w:p w:rsidR="00481CB8" w:rsidRPr="00481CB8" w:rsidRDefault="00481CB8" w:rsidP="00481CB8">
      <w:pPr>
        <w:tabs>
          <w:tab w:val="left" w:pos="1080"/>
        </w:tabs>
        <w:spacing w:line="360" w:lineRule="auto"/>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Cédula:    </w:t>
      </w:r>
      <w:r w:rsidRPr="00481CB8">
        <w:rPr>
          <w:rFonts w:ascii="Times New Roman" w:eastAsia="Times New Roman" w:hAnsi="Times New Roman" w:cs="Times New Roman"/>
          <w:sz w:val="22"/>
          <w:szCs w:val="22"/>
          <w:lang w:val="es-PA" w:eastAsia="es-ES"/>
        </w:rPr>
        <w:tab/>
      </w:r>
      <w:r w:rsidRPr="00481CB8">
        <w:rPr>
          <w:rFonts w:ascii="Times New Roman" w:eastAsia="Times New Roman" w:hAnsi="Times New Roman" w:cs="Times New Roman"/>
          <w:b/>
          <w:u w:val="single"/>
          <w:lang w:val="es-PA" w:eastAsia="es-ES"/>
        </w:rPr>
        <w:t>8-795-620</w:t>
      </w:r>
    </w:p>
    <w:p w:rsidR="00481CB8" w:rsidRPr="00481CB8" w:rsidRDefault="00481CB8" w:rsidP="00481CB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Perfil Académico:    </w:t>
      </w:r>
      <w:r w:rsidRPr="00481CB8">
        <w:rPr>
          <w:rFonts w:ascii="Times New Roman" w:eastAsia="Times New Roman" w:hAnsi="Times New Roman" w:cs="Times New Roman"/>
          <w:b/>
          <w:sz w:val="22"/>
          <w:szCs w:val="22"/>
          <w:u w:val="single"/>
          <w:lang w:val="es-PA" w:eastAsia="es-ES"/>
        </w:rPr>
        <w:t>LICENCIADA EN BIOLOGÍA CON ORIENTACIÓN EN MICROBIOLOGÍA Y PARASITOLOGÍA Y MAESTRÍA EN GESTIÓN AMBIENTAL</w:t>
      </w:r>
    </w:p>
    <w:p w:rsidR="00481CB8" w:rsidRPr="00481CB8" w:rsidRDefault="00481CB8" w:rsidP="00481CB8">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Idoneidad:    </w:t>
      </w:r>
      <w:r w:rsidRPr="00481CB8">
        <w:rPr>
          <w:rFonts w:ascii="Times New Roman" w:eastAsia="Times New Roman" w:hAnsi="Times New Roman" w:cs="Times New Roman"/>
          <w:b/>
          <w:u w:val="single"/>
          <w:lang w:val="es-PA" w:eastAsia="es-ES"/>
        </w:rPr>
        <w:t>1101</w:t>
      </w:r>
    </w:p>
    <w:p w:rsidR="00481CB8" w:rsidRPr="00481CB8" w:rsidRDefault="00481CB8" w:rsidP="00481CB8">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481CB8">
        <w:rPr>
          <w:rFonts w:ascii="Times New Roman" w:eastAsia="Times New Roman" w:hAnsi="Times New Roman" w:cs="Times New Roman"/>
          <w:sz w:val="22"/>
          <w:szCs w:val="22"/>
          <w:lang w:val="pt-BR" w:eastAsia="es-ES"/>
        </w:rPr>
        <w:t>Domicilio:</w:t>
      </w:r>
      <w:r w:rsidRPr="00481CB8">
        <w:rPr>
          <w:rFonts w:ascii="Times New Roman" w:eastAsia="Times New Roman" w:hAnsi="Times New Roman" w:cs="Times New Roman"/>
          <w:sz w:val="22"/>
          <w:szCs w:val="22"/>
          <w:lang w:val="pt-BR" w:eastAsia="es-ES"/>
        </w:rPr>
        <w:tab/>
      </w:r>
      <w:r w:rsidRPr="00481CB8">
        <w:rPr>
          <w:rFonts w:ascii="Times New Roman" w:eastAsia="Times New Roman" w:hAnsi="Times New Roman" w:cs="Times New Roman"/>
          <w:b/>
          <w:color w:val="000000"/>
          <w:sz w:val="22"/>
          <w:szCs w:val="22"/>
          <w:u w:val="single"/>
          <w:lang w:val="es-ES_tradnl" w:eastAsia="es-ES"/>
        </w:rPr>
        <w:t xml:space="preserve">LA MITRA, CORREGIMIENTO DE PLAYA LEONA, DISTRITO LA </w:t>
      </w:r>
      <w:proofErr w:type="gramStart"/>
      <w:r w:rsidRPr="00481CB8">
        <w:rPr>
          <w:rFonts w:ascii="Times New Roman" w:eastAsia="Times New Roman" w:hAnsi="Times New Roman" w:cs="Times New Roman"/>
          <w:b/>
          <w:color w:val="000000"/>
          <w:sz w:val="22"/>
          <w:szCs w:val="22"/>
          <w:u w:val="single"/>
          <w:lang w:val="es-ES_tradnl" w:eastAsia="es-ES"/>
        </w:rPr>
        <w:t>CHORRERA</w:t>
      </w:r>
      <w:proofErr w:type="gramEnd"/>
    </w:p>
    <w:p w:rsidR="00481CB8" w:rsidRPr="00481CB8" w:rsidRDefault="00481CB8" w:rsidP="00481CB8">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481CB8">
        <w:rPr>
          <w:rFonts w:ascii="Times New Roman" w:eastAsia="Times New Roman" w:hAnsi="Times New Roman" w:cs="Times New Roman"/>
          <w:color w:val="000000"/>
          <w:sz w:val="22"/>
          <w:szCs w:val="22"/>
          <w:lang w:val="es-ES_tradnl" w:eastAsia="es-ES"/>
        </w:rPr>
        <w:t>Provincia</w:t>
      </w:r>
      <w:r w:rsidRPr="00481CB8">
        <w:rPr>
          <w:rFonts w:ascii="Times New Roman" w:eastAsia="Times New Roman" w:hAnsi="Times New Roman" w:cs="Times New Roman"/>
          <w:color w:val="000000"/>
          <w:sz w:val="22"/>
          <w:szCs w:val="22"/>
          <w:u w:val="single"/>
          <w:lang w:val="es-ES_tradnl" w:eastAsia="es-ES"/>
        </w:rPr>
        <w:t xml:space="preserve">: </w:t>
      </w:r>
      <w:r w:rsidRPr="00481CB8">
        <w:rPr>
          <w:rFonts w:ascii="Times New Roman" w:eastAsia="Times New Roman" w:hAnsi="Times New Roman" w:cs="Times New Roman"/>
          <w:b/>
          <w:color w:val="000000"/>
          <w:sz w:val="22"/>
          <w:szCs w:val="22"/>
          <w:u w:val="single"/>
          <w:lang w:val="es-ES_tradnl" w:eastAsia="es-ES"/>
        </w:rPr>
        <w:t xml:space="preserve">PANAMÁ  </w:t>
      </w:r>
    </w:p>
    <w:p w:rsidR="00481CB8" w:rsidRPr="00481CB8" w:rsidRDefault="00481CB8" w:rsidP="00481CB8">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481CB8">
        <w:rPr>
          <w:rFonts w:ascii="Times New Roman" w:eastAsia="Times New Roman" w:hAnsi="Times New Roman" w:cs="Times New Roman"/>
          <w:color w:val="000000"/>
          <w:sz w:val="22"/>
          <w:szCs w:val="22"/>
          <w:lang w:val="es-ES_tradnl" w:eastAsia="es-ES"/>
        </w:rPr>
        <w:t xml:space="preserve">Fecha de Revisión: </w:t>
      </w:r>
      <w:r w:rsidRPr="00481CB8">
        <w:rPr>
          <w:rFonts w:ascii="Times New Roman" w:eastAsia="Times New Roman" w:hAnsi="Times New Roman" w:cs="Times New Roman"/>
          <w:b/>
          <w:color w:val="000000"/>
          <w:sz w:val="22"/>
          <w:szCs w:val="22"/>
          <w:u w:val="single"/>
          <w:lang w:val="es-ES_tradnl" w:eastAsia="es-ES"/>
        </w:rPr>
        <w:t>18/09/2019</w:t>
      </w:r>
    </w:p>
    <w:p w:rsidR="00481CB8" w:rsidRPr="00481CB8" w:rsidRDefault="00481CB8" w:rsidP="00481CB8">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481CB8">
        <w:rPr>
          <w:rFonts w:ascii="Times New Roman" w:eastAsia="Times New Roman" w:hAnsi="Times New Roman" w:cs="Times New Roman"/>
          <w:sz w:val="22"/>
          <w:szCs w:val="22"/>
          <w:lang w:val="pt-BR" w:eastAsia="es-ES"/>
        </w:rPr>
        <w:t xml:space="preserve">Telefono: </w:t>
      </w:r>
      <w:r w:rsidRPr="00481CB8">
        <w:rPr>
          <w:rFonts w:ascii="Times New Roman" w:eastAsia="Times New Roman" w:hAnsi="Times New Roman" w:cs="Times New Roman"/>
          <w:sz w:val="22"/>
          <w:szCs w:val="22"/>
          <w:lang w:val="pt-BR" w:eastAsia="es-ES"/>
        </w:rPr>
        <w:tab/>
        <w:t xml:space="preserve"> </w:t>
      </w:r>
      <w:r w:rsidRPr="00481CB8">
        <w:rPr>
          <w:rFonts w:ascii="Times New Roman" w:eastAsia="Times New Roman" w:hAnsi="Times New Roman" w:cs="Times New Roman"/>
          <w:b/>
          <w:sz w:val="22"/>
          <w:szCs w:val="22"/>
          <w:u w:val="single"/>
          <w:lang w:val="pt-BR" w:eastAsia="es-ES"/>
        </w:rPr>
        <w:t>6437-0286/345-5618</w:t>
      </w:r>
    </w:p>
    <w:p w:rsidR="00481CB8" w:rsidRPr="00481CB8" w:rsidRDefault="00481CB8" w:rsidP="00481CB8">
      <w:pPr>
        <w:tabs>
          <w:tab w:val="left" w:pos="1080"/>
        </w:tabs>
        <w:spacing w:line="480" w:lineRule="auto"/>
        <w:ind w:left="1418" w:hanging="1418"/>
        <w:rPr>
          <w:rFonts w:ascii="Times New Roman" w:eastAsia="Times New Roman" w:hAnsi="Times New Roman" w:cs="Times New Roman"/>
          <w:b/>
          <w:sz w:val="22"/>
          <w:szCs w:val="22"/>
          <w:u w:val="single"/>
          <w:lang w:val="pt-BR" w:eastAsia="es-ES"/>
        </w:rPr>
      </w:pPr>
      <w:proofErr w:type="gramStart"/>
      <w:r w:rsidRPr="00481CB8">
        <w:rPr>
          <w:rFonts w:ascii="Times New Roman" w:eastAsia="Times New Roman" w:hAnsi="Times New Roman" w:cs="Times New Roman"/>
          <w:sz w:val="22"/>
          <w:szCs w:val="22"/>
          <w:lang w:val="pt-BR" w:eastAsia="es-ES"/>
        </w:rPr>
        <w:t>e-mail</w:t>
      </w:r>
      <w:proofErr w:type="gramEnd"/>
      <w:r w:rsidRPr="00481CB8">
        <w:rPr>
          <w:rFonts w:ascii="Times New Roman" w:eastAsia="Times New Roman" w:hAnsi="Times New Roman" w:cs="Times New Roman"/>
          <w:sz w:val="22"/>
          <w:szCs w:val="22"/>
          <w:lang w:val="pt-BR" w:eastAsia="es-ES"/>
        </w:rPr>
        <w:t xml:space="preserve">:       </w:t>
      </w:r>
      <w:r w:rsidRPr="00481CB8">
        <w:rPr>
          <w:rFonts w:ascii="Arial" w:eastAsia="Calibri" w:hAnsi="Arial" w:cs="Arial"/>
          <w:b/>
          <w:sz w:val="20"/>
          <w:szCs w:val="20"/>
          <w:u w:val="single"/>
        </w:rPr>
        <w:t>ailyn_cheng@hotmail.com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sidR="00B152AB">
        <w:rPr>
          <w:rFonts w:ascii="Times New Roman" w:eastAsia="Times New Roman" w:hAnsi="Times New Roman" w:cs="Times New Roman"/>
          <w:b/>
          <w:color w:val="000000"/>
          <w:u w:val="single"/>
          <w:lang w:val="es-ES_tradnl" w:eastAsia="es-ES"/>
        </w:rPr>
        <w:t>consta de 4 fojas y 61</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B742B7" w:rsidRPr="00B742B7">
        <w:rPr>
          <w:rFonts w:ascii="Times New Roman" w:eastAsia="Times New Roman" w:hAnsi="Times New Roman" w:cs="Times New Roman"/>
          <w:b/>
          <w:lang w:val="es-PA" w:eastAsia="es-PA"/>
        </w:rPr>
        <w:t>AILYN ARLETTE CHENG DÍAZ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046999">
        <w:rPr>
          <w:rFonts w:ascii="Times New Roman" w:eastAsia="Times New Roman" w:hAnsi="Times New Roman" w:cs="Times New Roman"/>
          <w:lang w:val="es-PA" w:eastAsia="es-PA"/>
        </w:rPr>
        <w:t>04</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B742B7" w:rsidRPr="00B742B7">
        <w:rPr>
          <w:rFonts w:ascii="Times New Roman" w:eastAsia="Times New Roman" w:hAnsi="Times New Roman" w:cs="Times New Roman"/>
          <w:b/>
          <w:lang w:val="es-PA" w:eastAsia="es-PA"/>
        </w:rPr>
        <w:t>AILYN ARLETTE CHENG DÍAZ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1C5092">
        <w:rPr>
          <w:rFonts w:ascii="Times New Roman" w:eastAsia="Times New Roman" w:hAnsi="Times New Roman" w:cs="Times New Roman"/>
          <w:lang w:val="es-PA" w:eastAsia="es-PA"/>
        </w:rPr>
        <w:t>8-795-620</w:t>
      </w:r>
      <w:r w:rsidR="00D4166A">
        <w:rPr>
          <w:rFonts w:ascii="Times New Roman" w:eastAsia="Times New Roman" w:hAnsi="Times New Roman" w:cs="Times New Roman"/>
          <w:lang w:val="es-PA" w:eastAsia="es-PA"/>
        </w:rPr>
        <w:t xml:space="preserve">, </w:t>
      </w:r>
      <w:r w:rsidR="001C5092">
        <w:rPr>
          <w:rFonts w:ascii="Times New Roman" w:eastAsia="Times New Roman" w:hAnsi="Times New Roman" w:cs="Times New Roman"/>
          <w:lang w:val="es-PA" w:eastAsia="es-PA"/>
        </w:rPr>
        <w:t>Licenciada en Biología con Orientación en Microbiología y Parasitología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 de Panamá</w:t>
      </w:r>
      <w:r w:rsidR="001C5092">
        <w:rPr>
          <w:rFonts w:ascii="Times New Roman" w:eastAsia="Times New Roman" w:hAnsi="Times New Roman" w:cs="Times New Roman"/>
          <w:lang w:val="es-PA" w:eastAsia="es-PA"/>
        </w:rPr>
        <w:t xml:space="preserve"> y Maestría</w:t>
      </w:r>
      <w:r w:rsidRPr="008255BF">
        <w:rPr>
          <w:rFonts w:ascii="Times New Roman" w:eastAsia="Times New Roman" w:hAnsi="Times New Roman" w:cs="Times New Roman"/>
          <w:lang w:val="es-PA" w:eastAsia="es-PA"/>
        </w:rPr>
        <w:t xml:space="preserve"> </w:t>
      </w:r>
      <w:r w:rsidR="001C5092">
        <w:rPr>
          <w:rFonts w:ascii="Times New Roman" w:eastAsia="Times New Roman" w:hAnsi="Times New Roman" w:cs="Times New Roman"/>
          <w:lang w:val="es-PA" w:eastAsia="es-PA"/>
        </w:rPr>
        <w:t xml:space="preserve">en Gestión Ambiental, titulo obtenido por la Universidad Interamericana de Ciencia y Tecnología,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A75532" w:rsidRPr="00A75532" w:rsidRDefault="00A335E1" w:rsidP="00A75532">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75532" w:rsidRPr="00A75532" w:rsidRDefault="00A75532" w:rsidP="00A75532">
      <w:pPr>
        <w:pStyle w:val="Prrafodelista"/>
        <w:ind w:left="284"/>
        <w:jc w:val="both"/>
        <w:rPr>
          <w:rFonts w:ascii="Times New Roman" w:eastAsia="Times New Roman" w:hAnsi="Times New Roman" w:cs="Times New Roman"/>
          <w:lang w:val="es-PA" w:eastAsia="es-PA"/>
        </w:rPr>
      </w:pPr>
    </w:p>
    <w:p w:rsidR="00A1479A" w:rsidRPr="00A75532" w:rsidRDefault="00A1479A" w:rsidP="00A75532">
      <w:pPr>
        <w:pStyle w:val="Prrafodelista"/>
        <w:numPr>
          <w:ilvl w:val="0"/>
          <w:numId w:val="6"/>
        </w:numPr>
        <w:ind w:left="284" w:hanging="426"/>
        <w:jc w:val="both"/>
        <w:rPr>
          <w:rFonts w:ascii="Times New Roman" w:eastAsia="Times New Roman" w:hAnsi="Times New Roman" w:cs="Times New Roman"/>
          <w:lang w:val="es-PA" w:eastAsia="es-PA"/>
        </w:rPr>
      </w:pPr>
      <w:r w:rsidRPr="00A75532">
        <w:rPr>
          <w:rFonts w:ascii="Times New Roman" w:eastAsia="Times New Roman" w:hAnsi="Times New Roman" w:cs="Times New Roman"/>
          <w:lang w:val="es-PA" w:eastAsia="es-PA"/>
        </w:rPr>
        <w:t xml:space="preserve">Título </w:t>
      </w:r>
      <w:r w:rsidR="00C31DD8">
        <w:rPr>
          <w:rFonts w:ascii="Times New Roman" w:eastAsia="Times New Roman" w:hAnsi="Times New Roman" w:cs="Times New Roman"/>
          <w:lang w:val="es-PA" w:eastAsia="es-PA"/>
        </w:rPr>
        <w:t>Académico Licenciatura</w:t>
      </w:r>
      <w:r w:rsidR="00A75532" w:rsidRPr="00A75532">
        <w:rPr>
          <w:rFonts w:ascii="Times New Roman" w:eastAsia="Times New Roman" w:hAnsi="Times New Roman" w:cs="Times New Roman"/>
          <w:lang w:val="es-PA" w:eastAsia="es-PA"/>
        </w:rPr>
        <w:t xml:space="preserve"> en Biología con Orientación en Microbiología y Parasitología y</w:t>
      </w:r>
      <w:r w:rsidR="00A75532" w:rsidRPr="00A75532">
        <w:t xml:space="preserve"> </w:t>
      </w:r>
      <w:r w:rsidR="00A75532" w:rsidRPr="00A75532">
        <w:rPr>
          <w:rFonts w:ascii="Times New Roman" w:eastAsia="Times New Roman" w:hAnsi="Times New Roman" w:cs="Times New Roman"/>
          <w:lang w:val="es-PA" w:eastAsia="es-PA"/>
        </w:rPr>
        <w:t xml:space="preserve">Maestría en Gestión Ambiental   </w:t>
      </w:r>
      <w:r w:rsidR="00E96B7F" w:rsidRPr="00A75532">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E832DF" w:rsidRDefault="00A1479A" w:rsidP="00E832DF">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E832DF" w:rsidRPr="00481CB8" w:rsidRDefault="00E832DF" w:rsidP="00481CB8">
      <w:pPr>
        <w:rPr>
          <w:rFonts w:ascii="Times New Roman" w:eastAsia="Times New Roman" w:hAnsi="Times New Roman" w:cs="Times New Roman"/>
          <w:lang w:val="es-ES" w:eastAsia="es-ES"/>
        </w:rPr>
      </w:pPr>
    </w:p>
    <w:p w:rsidR="001C5092" w:rsidRDefault="00F841FA" w:rsidP="006F478F">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w:t>
      </w:r>
      <w:r w:rsidR="00481CB8">
        <w:rPr>
          <w:rFonts w:ascii="Times New Roman" w:eastAsia="Times New Roman" w:hAnsi="Times New Roman" w:cs="Times New Roman"/>
          <w:lang w:val="es-ES" w:eastAsia="es-ES"/>
        </w:rPr>
        <w:t>urso de Estudio</w:t>
      </w:r>
      <w:r w:rsidR="002D3C60" w:rsidRPr="005F73E6">
        <w:rPr>
          <w:rFonts w:ascii="Times New Roman" w:eastAsia="Times New Roman" w:hAnsi="Times New Roman" w:cs="Times New Roman"/>
          <w:lang w:val="es-ES" w:eastAsia="es-ES"/>
        </w:rPr>
        <w:t xml:space="preserve"> de </w:t>
      </w:r>
      <w:r w:rsidR="00624F61" w:rsidRPr="005F73E6">
        <w:rPr>
          <w:rFonts w:ascii="Times New Roman" w:eastAsia="Times New Roman" w:hAnsi="Times New Roman" w:cs="Times New Roman"/>
          <w:lang w:val="es-ES" w:eastAsia="es-ES"/>
        </w:rPr>
        <w:t xml:space="preserve">Impacto </w:t>
      </w:r>
      <w:r w:rsidR="006F478F" w:rsidRPr="005F73E6">
        <w:rPr>
          <w:rFonts w:ascii="Times New Roman" w:eastAsia="Times New Roman" w:hAnsi="Times New Roman" w:cs="Times New Roman"/>
          <w:lang w:val="es-ES" w:eastAsia="es-ES"/>
        </w:rPr>
        <w:t xml:space="preserve"> </w:t>
      </w:r>
      <w:r w:rsidR="00624F61" w:rsidRPr="005F73E6">
        <w:rPr>
          <w:rFonts w:ascii="Times New Roman" w:eastAsia="Times New Roman" w:hAnsi="Times New Roman" w:cs="Times New Roman"/>
          <w:lang w:val="es-ES" w:eastAsia="es-ES"/>
        </w:rPr>
        <w:t xml:space="preserve">Ambiental, dictados por </w:t>
      </w:r>
      <w:r>
        <w:rPr>
          <w:rFonts w:ascii="Times New Roman" w:eastAsia="Times New Roman" w:hAnsi="Times New Roman" w:cs="Times New Roman"/>
          <w:lang w:val="es-ES" w:eastAsia="es-ES"/>
        </w:rPr>
        <w:t xml:space="preserve">el </w:t>
      </w:r>
      <w:r w:rsidR="00624F61" w:rsidRPr="005F73E6">
        <w:rPr>
          <w:rFonts w:ascii="Times New Roman" w:eastAsia="Times New Roman" w:hAnsi="Times New Roman" w:cs="Times New Roman"/>
          <w:lang w:val="es-ES" w:eastAsia="es-ES"/>
        </w:rPr>
        <w:t xml:space="preserve">Centro Internacional de formación Especializada (CIFE), </w:t>
      </w:r>
      <w:r w:rsidR="006F478F" w:rsidRPr="005F73E6">
        <w:rPr>
          <w:rFonts w:ascii="Times New Roman" w:eastAsia="Times New Roman" w:hAnsi="Times New Roman" w:cs="Times New Roman"/>
          <w:lang w:val="es-ES" w:eastAsia="es-ES"/>
        </w:rPr>
        <w:t>aval</w:t>
      </w:r>
      <w:r w:rsidR="005F73E6" w:rsidRPr="005F73E6">
        <w:rPr>
          <w:rFonts w:ascii="Times New Roman" w:eastAsia="Times New Roman" w:hAnsi="Times New Roman" w:cs="Times New Roman"/>
          <w:lang w:val="es-ES" w:eastAsia="es-ES"/>
        </w:rPr>
        <w:t>ado</w:t>
      </w:r>
      <w:r w:rsidR="00E832DF" w:rsidRPr="005F73E6">
        <w:rPr>
          <w:rFonts w:ascii="Times New Roman" w:eastAsia="Times New Roman" w:hAnsi="Times New Roman" w:cs="Times New Roman"/>
          <w:lang w:val="es-ES" w:eastAsia="es-ES"/>
        </w:rPr>
        <w:t xml:space="preserve"> por el Ministerio de Ambiente</w:t>
      </w:r>
      <w:r w:rsidR="00051BE4">
        <w:rPr>
          <w:rFonts w:ascii="Times New Roman" w:eastAsia="Times New Roman" w:hAnsi="Times New Roman" w:cs="Times New Roman"/>
          <w:lang w:val="es-ES" w:eastAsia="es-ES"/>
        </w:rPr>
        <w:t>, mediante</w:t>
      </w:r>
      <w:r w:rsidR="005F73E6" w:rsidRPr="005F73E6">
        <w:rPr>
          <w:rFonts w:ascii="Times New Roman" w:eastAsia="Times New Roman" w:hAnsi="Times New Roman" w:cs="Times New Roman"/>
          <w:lang w:val="es-ES" w:eastAsia="es-ES"/>
        </w:rPr>
        <w:t xml:space="preserve"> Nota-</w:t>
      </w:r>
      <w:r>
        <w:rPr>
          <w:rFonts w:ascii="Times New Roman" w:eastAsia="Times New Roman" w:hAnsi="Times New Roman" w:cs="Times New Roman"/>
          <w:lang w:val="es-ES" w:eastAsia="es-ES"/>
        </w:rPr>
        <w:t xml:space="preserve">DEIA-DEGIA-066-3007-2019.   </w:t>
      </w:r>
      <w:r w:rsidR="00481CB8">
        <w:rPr>
          <w:rFonts w:ascii="Times New Roman" w:eastAsia="Times New Roman" w:hAnsi="Times New Roman" w:cs="Times New Roman"/>
          <w:lang w:val="es-ES" w:eastAsia="es-ES"/>
        </w:rPr>
        <w:t xml:space="preserve"> 40 horas</w:t>
      </w:r>
    </w:p>
    <w:p w:rsidR="00481CB8" w:rsidRPr="00481CB8" w:rsidRDefault="00481CB8" w:rsidP="00481CB8">
      <w:pPr>
        <w:pStyle w:val="Prrafodelista"/>
        <w:rPr>
          <w:rFonts w:ascii="Times New Roman" w:eastAsia="Times New Roman" w:hAnsi="Times New Roman" w:cs="Times New Roman"/>
          <w:lang w:val="es-ES" w:eastAsia="es-ES"/>
        </w:rPr>
      </w:pPr>
      <w:bookmarkStart w:id="0" w:name="_GoBack"/>
      <w:bookmarkEnd w:id="0"/>
    </w:p>
    <w:p w:rsidR="005F73E6" w:rsidRPr="00481CB8" w:rsidRDefault="005F73E6" w:rsidP="00CE41C1">
      <w:pPr>
        <w:ind w:left="284"/>
        <w:jc w:val="both"/>
        <w:rPr>
          <w:rFonts w:ascii="Times New Roman" w:eastAsia="Times New Roman" w:hAnsi="Times New Roman" w:cs="Times New Roman"/>
          <w:lang w:val="es-ES" w:eastAsia="es-ES"/>
        </w:rPr>
      </w:pPr>
      <w:r w:rsidRPr="00481CB8">
        <w:rPr>
          <w:rFonts w:ascii="Times New Roman" w:eastAsia="Times New Roman" w:hAnsi="Times New Roman" w:cs="Times New Roman"/>
          <w:lang w:val="es-ES" w:eastAsia="es-ES"/>
        </w:rPr>
        <w:t xml:space="preserve">Evidencia que </w:t>
      </w:r>
      <w:r w:rsidR="00CE41C1">
        <w:rPr>
          <w:rFonts w:ascii="Times New Roman" w:eastAsia="Times New Roman" w:hAnsi="Times New Roman" w:cs="Times New Roman"/>
          <w:lang w:val="es-ES" w:eastAsia="es-ES"/>
        </w:rPr>
        <w:t>ha participado como colaborador en los siguientes Estudios de Impacto Ambiental:</w:t>
      </w:r>
    </w:p>
    <w:p w:rsidR="005F73E6" w:rsidRDefault="005F73E6" w:rsidP="00CE41C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w:t>
      </w:r>
      <w:r w:rsidR="00481CB8">
        <w:rPr>
          <w:rFonts w:ascii="Times New Roman" w:eastAsia="Times New Roman" w:hAnsi="Times New Roman" w:cs="Times New Roman"/>
          <w:lang w:val="es-ES" w:eastAsia="es-ES"/>
        </w:rPr>
        <w:t xml:space="preserve">tudio de </w:t>
      </w:r>
      <w:r>
        <w:rPr>
          <w:rFonts w:ascii="Times New Roman" w:eastAsia="Times New Roman" w:hAnsi="Times New Roman" w:cs="Times New Roman"/>
          <w:lang w:val="es-ES" w:eastAsia="es-ES"/>
        </w:rPr>
        <w:t>I</w:t>
      </w:r>
      <w:r w:rsidR="00481CB8">
        <w:rPr>
          <w:rFonts w:ascii="Times New Roman" w:eastAsia="Times New Roman" w:hAnsi="Times New Roman" w:cs="Times New Roman"/>
          <w:lang w:val="es-ES" w:eastAsia="es-ES"/>
        </w:rPr>
        <w:t xml:space="preserve">mpacto </w:t>
      </w:r>
      <w:r>
        <w:rPr>
          <w:rFonts w:ascii="Times New Roman" w:eastAsia="Times New Roman" w:hAnsi="Times New Roman" w:cs="Times New Roman"/>
          <w:lang w:val="es-ES" w:eastAsia="es-ES"/>
        </w:rPr>
        <w:t>A</w:t>
      </w:r>
      <w:r w:rsidR="00481CB8">
        <w:rPr>
          <w:rFonts w:ascii="Times New Roman" w:eastAsia="Times New Roman" w:hAnsi="Times New Roman" w:cs="Times New Roman"/>
          <w:lang w:val="es-ES" w:eastAsia="es-ES"/>
        </w:rPr>
        <w:t>mbiental, categoría II, denominado “RIVER HILLS</w:t>
      </w:r>
      <w:r w:rsidR="00F841FA">
        <w:rPr>
          <w:rFonts w:ascii="Times New Roman" w:eastAsia="Times New Roman" w:hAnsi="Times New Roman" w:cs="Times New Roman"/>
          <w:lang w:val="es-ES" w:eastAsia="es-ES"/>
        </w:rPr>
        <w:t>.</w:t>
      </w:r>
      <w:r w:rsidR="00481CB8">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Resolución de aprobación DIEORA-IA-057-2013.</w:t>
      </w:r>
    </w:p>
    <w:p w:rsidR="00481CB8" w:rsidRDefault="00481CB8" w:rsidP="005F73E6">
      <w:pPr>
        <w:pStyle w:val="Prrafodelista"/>
        <w:ind w:left="284"/>
        <w:jc w:val="both"/>
        <w:rPr>
          <w:rFonts w:ascii="Times New Roman" w:eastAsia="Times New Roman" w:hAnsi="Times New Roman" w:cs="Times New Roman"/>
          <w:lang w:val="es-ES" w:eastAsia="es-ES"/>
        </w:rPr>
      </w:pPr>
    </w:p>
    <w:p w:rsidR="005F73E6" w:rsidRPr="005F73E6" w:rsidRDefault="005F73E6" w:rsidP="00CE41C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w:t>
      </w:r>
      <w:r w:rsidR="0069154D">
        <w:rPr>
          <w:rFonts w:ascii="Times New Roman" w:eastAsia="Times New Roman" w:hAnsi="Times New Roman" w:cs="Times New Roman"/>
          <w:lang w:val="es-ES" w:eastAsia="es-ES"/>
        </w:rPr>
        <w:t xml:space="preserve">tudio de </w:t>
      </w:r>
      <w:r>
        <w:rPr>
          <w:rFonts w:ascii="Times New Roman" w:eastAsia="Times New Roman" w:hAnsi="Times New Roman" w:cs="Times New Roman"/>
          <w:lang w:val="es-ES" w:eastAsia="es-ES"/>
        </w:rPr>
        <w:t>I</w:t>
      </w:r>
      <w:r w:rsidR="0069154D">
        <w:rPr>
          <w:rFonts w:ascii="Times New Roman" w:eastAsia="Times New Roman" w:hAnsi="Times New Roman" w:cs="Times New Roman"/>
          <w:lang w:val="es-ES" w:eastAsia="es-ES"/>
        </w:rPr>
        <w:t xml:space="preserve">mpacto </w:t>
      </w:r>
      <w:r>
        <w:rPr>
          <w:rFonts w:ascii="Times New Roman" w:eastAsia="Times New Roman" w:hAnsi="Times New Roman" w:cs="Times New Roman"/>
          <w:lang w:val="es-ES" w:eastAsia="es-ES"/>
        </w:rPr>
        <w:t>A</w:t>
      </w:r>
      <w:r w:rsidR="0069154D">
        <w:rPr>
          <w:rFonts w:ascii="Times New Roman" w:eastAsia="Times New Roman" w:hAnsi="Times New Roman" w:cs="Times New Roman"/>
          <w:lang w:val="es-ES" w:eastAsia="es-ES"/>
        </w:rPr>
        <w:t>mbiental</w:t>
      </w:r>
      <w:r w:rsidR="00481CB8">
        <w:rPr>
          <w:rFonts w:ascii="Times New Roman" w:eastAsia="Times New Roman" w:hAnsi="Times New Roman" w:cs="Times New Roman"/>
          <w:lang w:val="es-ES" w:eastAsia="es-ES"/>
        </w:rPr>
        <w:t xml:space="preserve">, categoría II, denominado </w:t>
      </w:r>
      <w:r>
        <w:rPr>
          <w:rFonts w:ascii="Times New Roman" w:eastAsia="Times New Roman" w:hAnsi="Times New Roman" w:cs="Times New Roman"/>
          <w:lang w:val="es-ES" w:eastAsia="es-ES"/>
        </w:rPr>
        <w:t>“URBANIZACIÓN GENESIS”. Resolución de aprobación DIEORA-IA-214-2013.</w:t>
      </w:r>
    </w:p>
    <w:p w:rsidR="00624F61" w:rsidRPr="00E832DF" w:rsidRDefault="00E832DF" w:rsidP="00E832DF">
      <w:pPr>
        <w:tabs>
          <w:tab w:val="center" w:pos="4419"/>
        </w:tabs>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B742B7" w:rsidRPr="00B742B7">
        <w:rPr>
          <w:rFonts w:ascii="Times New Roman" w:eastAsia="Calibri" w:hAnsi="Times New Roman" w:cs="Times New Roman"/>
          <w:b/>
          <w:lang w:val="es-PA"/>
        </w:rPr>
        <w:t>AILYN ARLETTE CHENG DÍAZ</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B742B7" w:rsidRPr="00B742B7">
        <w:rPr>
          <w:rFonts w:ascii="Times New Roman" w:eastAsia="Times New Roman" w:hAnsi="Times New Roman" w:cs="Times New Roman"/>
          <w:b/>
          <w:lang w:val="es-PA" w:eastAsia="es-PA"/>
        </w:rPr>
        <w:t>AILYN ARLETTE CHENG DÍAZ</w:t>
      </w:r>
      <w:r w:rsidR="00B742B7">
        <w:rPr>
          <w:rFonts w:ascii="Times New Roman" w:eastAsia="Times New Roman" w:hAnsi="Times New Roman" w:cs="Times New Roman"/>
          <w:b/>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77F" w:rsidRDefault="0055177F" w:rsidP="002D333D">
      <w:r>
        <w:separator/>
      </w:r>
    </w:p>
  </w:endnote>
  <w:endnote w:type="continuationSeparator" w:id="0">
    <w:p w:rsidR="0055177F" w:rsidRDefault="0055177F"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77F" w:rsidRDefault="0055177F" w:rsidP="002D333D">
      <w:r>
        <w:separator/>
      </w:r>
    </w:p>
  </w:footnote>
  <w:footnote w:type="continuationSeparator" w:id="0">
    <w:p w:rsidR="0055177F" w:rsidRDefault="0055177F"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97B"/>
    <w:multiLevelType w:val="hybridMultilevel"/>
    <w:tmpl w:val="2DAEF708"/>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46999"/>
    <w:rsid w:val="00051BE4"/>
    <w:rsid w:val="0007475D"/>
    <w:rsid w:val="000E6E59"/>
    <w:rsid w:val="000E756B"/>
    <w:rsid w:val="000F7306"/>
    <w:rsid w:val="00195245"/>
    <w:rsid w:val="001A2280"/>
    <w:rsid w:val="001C5092"/>
    <w:rsid w:val="001C6981"/>
    <w:rsid w:val="001E56B5"/>
    <w:rsid w:val="00202D16"/>
    <w:rsid w:val="0020653B"/>
    <w:rsid w:val="002169FD"/>
    <w:rsid w:val="002252FF"/>
    <w:rsid w:val="00226CD5"/>
    <w:rsid w:val="00230C1A"/>
    <w:rsid w:val="002449CC"/>
    <w:rsid w:val="00251532"/>
    <w:rsid w:val="00254FAA"/>
    <w:rsid w:val="0027063A"/>
    <w:rsid w:val="0027662B"/>
    <w:rsid w:val="00281BA2"/>
    <w:rsid w:val="00284F95"/>
    <w:rsid w:val="002A3027"/>
    <w:rsid w:val="002D333D"/>
    <w:rsid w:val="002D3C60"/>
    <w:rsid w:val="00307CEC"/>
    <w:rsid w:val="003532B1"/>
    <w:rsid w:val="00356E27"/>
    <w:rsid w:val="00366A1B"/>
    <w:rsid w:val="003A38C6"/>
    <w:rsid w:val="003C0D73"/>
    <w:rsid w:val="003D08C0"/>
    <w:rsid w:val="003D3964"/>
    <w:rsid w:val="003D4DBF"/>
    <w:rsid w:val="003E6DA6"/>
    <w:rsid w:val="004042D8"/>
    <w:rsid w:val="00415A86"/>
    <w:rsid w:val="00431499"/>
    <w:rsid w:val="00431E17"/>
    <w:rsid w:val="004600E1"/>
    <w:rsid w:val="00481CB8"/>
    <w:rsid w:val="00497A76"/>
    <w:rsid w:val="004B6960"/>
    <w:rsid w:val="004B77BD"/>
    <w:rsid w:val="004C187C"/>
    <w:rsid w:val="004E3424"/>
    <w:rsid w:val="0050201C"/>
    <w:rsid w:val="0050652D"/>
    <w:rsid w:val="00523770"/>
    <w:rsid w:val="0054028C"/>
    <w:rsid w:val="0055177F"/>
    <w:rsid w:val="00553336"/>
    <w:rsid w:val="005615A2"/>
    <w:rsid w:val="005C1488"/>
    <w:rsid w:val="005D1893"/>
    <w:rsid w:val="005E30A5"/>
    <w:rsid w:val="005F73E6"/>
    <w:rsid w:val="00605633"/>
    <w:rsid w:val="00607FD3"/>
    <w:rsid w:val="00612D9E"/>
    <w:rsid w:val="00614543"/>
    <w:rsid w:val="00624F61"/>
    <w:rsid w:val="00625EB1"/>
    <w:rsid w:val="00651AFD"/>
    <w:rsid w:val="00656901"/>
    <w:rsid w:val="006615C2"/>
    <w:rsid w:val="00666980"/>
    <w:rsid w:val="00680AA1"/>
    <w:rsid w:val="00690428"/>
    <w:rsid w:val="0069154D"/>
    <w:rsid w:val="00693ADF"/>
    <w:rsid w:val="0069562B"/>
    <w:rsid w:val="006B2098"/>
    <w:rsid w:val="006B3F29"/>
    <w:rsid w:val="006B786A"/>
    <w:rsid w:val="006C2E54"/>
    <w:rsid w:val="006D0088"/>
    <w:rsid w:val="006D71F2"/>
    <w:rsid w:val="006E1D03"/>
    <w:rsid w:val="006F478F"/>
    <w:rsid w:val="00713E0A"/>
    <w:rsid w:val="007343B9"/>
    <w:rsid w:val="00736E48"/>
    <w:rsid w:val="00737204"/>
    <w:rsid w:val="00744AC7"/>
    <w:rsid w:val="00767EC5"/>
    <w:rsid w:val="00783AAD"/>
    <w:rsid w:val="00787539"/>
    <w:rsid w:val="007F0799"/>
    <w:rsid w:val="007F6C41"/>
    <w:rsid w:val="008038D7"/>
    <w:rsid w:val="0081431C"/>
    <w:rsid w:val="008255BF"/>
    <w:rsid w:val="008533D7"/>
    <w:rsid w:val="00866538"/>
    <w:rsid w:val="008A417A"/>
    <w:rsid w:val="008B512F"/>
    <w:rsid w:val="008B5D51"/>
    <w:rsid w:val="008C3F08"/>
    <w:rsid w:val="008C6191"/>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75532"/>
    <w:rsid w:val="00A806CF"/>
    <w:rsid w:val="00A91CCF"/>
    <w:rsid w:val="00AB0A8D"/>
    <w:rsid w:val="00AD07A2"/>
    <w:rsid w:val="00B02B78"/>
    <w:rsid w:val="00B06AFD"/>
    <w:rsid w:val="00B152AB"/>
    <w:rsid w:val="00B23A7F"/>
    <w:rsid w:val="00B66083"/>
    <w:rsid w:val="00B742B7"/>
    <w:rsid w:val="00B806F4"/>
    <w:rsid w:val="00B8100C"/>
    <w:rsid w:val="00BD1646"/>
    <w:rsid w:val="00C11261"/>
    <w:rsid w:val="00C31DD8"/>
    <w:rsid w:val="00C52152"/>
    <w:rsid w:val="00C6389D"/>
    <w:rsid w:val="00C74B4C"/>
    <w:rsid w:val="00C75845"/>
    <w:rsid w:val="00CA2C88"/>
    <w:rsid w:val="00CA37E6"/>
    <w:rsid w:val="00CE41C1"/>
    <w:rsid w:val="00D0764E"/>
    <w:rsid w:val="00D258CF"/>
    <w:rsid w:val="00D4166A"/>
    <w:rsid w:val="00D75CB8"/>
    <w:rsid w:val="00D81B23"/>
    <w:rsid w:val="00D86CCB"/>
    <w:rsid w:val="00D93015"/>
    <w:rsid w:val="00DC36E4"/>
    <w:rsid w:val="00DF1CDE"/>
    <w:rsid w:val="00E24C62"/>
    <w:rsid w:val="00E832DF"/>
    <w:rsid w:val="00E96B7F"/>
    <w:rsid w:val="00EA4E99"/>
    <w:rsid w:val="00EB3E66"/>
    <w:rsid w:val="00EB61BD"/>
    <w:rsid w:val="00EC1A06"/>
    <w:rsid w:val="00EC5680"/>
    <w:rsid w:val="00ED067E"/>
    <w:rsid w:val="00EF3456"/>
    <w:rsid w:val="00F72979"/>
    <w:rsid w:val="00F81BAA"/>
    <w:rsid w:val="00F841FA"/>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1868-CA23-44B0-914A-E5E290B7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19</cp:revision>
  <cp:lastPrinted>2019-09-12T14:14:00Z</cp:lastPrinted>
  <dcterms:created xsi:type="dcterms:W3CDTF">2019-09-18T16:10:00Z</dcterms:created>
  <dcterms:modified xsi:type="dcterms:W3CDTF">2019-09-26T13:22:00Z</dcterms:modified>
</cp:coreProperties>
</file>