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line="240" w:lineRule="atLeast"/>
        <w:jc w:val="center"/>
        <w:rPr>
          <w:rFonts w:ascii="Times New Roman" w:hAnsi="Times New Roman" w:eastAsia="Calibri" w:cs="Times New Roman"/>
          <w:b/>
          <w:sz w:val="24"/>
          <w:szCs w:val="24"/>
          <w:lang w:val="es-ES"/>
        </w:rPr>
      </w:pPr>
      <w:bookmarkStart w:id="0" w:name="_GoBack"/>
      <w:bookmarkEnd w:id="0"/>
      <w:r>
        <w:rPr>
          <w:rFonts w:ascii="Times New Roman" w:hAnsi="Times New Roman" w:eastAsia="Calibri" w:cs="Times New Roman"/>
          <w:b/>
          <w:sz w:val="24"/>
          <w:szCs w:val="24"/>
          <w:lang w:val="es-ES"/>
        </w:rPr>
        <w:t>REPÚBLICA DE PANAMÁ</w:t>
      </w:r>
    </w:p>
    <w:p>
      <w:pPr>
        <w:spacing w:after="240" w:line="240" w:lineRule="atLeast"/>
        <w:jc w:val="center"/>
        <w:rPr>
          <w:rFonts w:ascii="Times New Roman" w:hAnsi="Times New Roman" w:eastAsia="Calibri" w:cs="Times New Roman"/>
          <w:b/>
          <w:sz w:val="24"/>
          <w:szCs w:val="24"/>
          <w:lang w:val="es-ES"/>
        </w:rPr>
      </w:pPr>
      <w:r>
        <w:rPr>
          <w:rFonts w:ascii="Times New Roman" w:hAnsi="Times New Roman" w:eastAsia="Calibri" w:cs="Times New Roman"/>
          <w:b/>
          <w:sz w:val="24"/>
          <w:szCs w:val="24"/>
          <w:lang w:val="es-ES"/>
        </w:rPr>
        <w:t>MINISTERIO DE AMBIENTE</w:t>
      </w:r>
    </w:p>
    <w:p>
      <w:pPr>
        <w:spacing w:before="240" w:after="120" w:line="240" w:lineRule="atLeast"/>
        <w:jc w:val="center"/>
        <w:rPr>
          <w:rFonts w:ascii="Times New Roman" w:hAnsi="Times New Roman" w:eastAsia="Calibri" w:cs="Times New Roman"/>
          <w:b/>
          <w:sz w:val="24"/>
          <w:szCs w:val="24"/>
          <w:lang w:val="es-ES"/>
        </w:rPr>
      </w:pPr>
      <w:r>
        <w:rPr>
          <w:rFonts w:ascii="Times New Roman" w:hAnsi="Times New Roman" w:eastAsia="Calibri" w:cs="Times New Roman"/>
          <w:b/>
          <w:sz w:val="24"/>
          <w:szCs w:val="24"/>
          <w:lang w:val="es-ES"/>
        </w:rPr>
        <w:t>RESOLUCIÓN No. DRLS-IA___- 2019</w:t>
      </w:r>
    </w:p>
    <w:p>
      <w:pPr>
        <w:spacing w:after="120" w:line="240" w:lineRule="atLeast"/>
        <w:jc w:val="center"/>
        <w:rPr>
          <w:rFonts w:ascii="Times New Roman" w:hAnsi="Times New Roman" w:eastAsia="Calibri" w:cs="Times New Roman"/>
          <w:b/>
          <w:sz w:val="24"/>
          <w:szCs w:val="24"/>
          <w:lang w:val="es-ES"/>
        </w:rPr>
      </w:pPr>
      <w:r>
        <w:rPr>
          <w:rFonts w:ascii="Times New Roman" w:hAnsi="Times New Roman" w:eastAsia="Calibri" w:cs="Times New Roman"/>
          <w:b/>
          <w:sz w:val="24"/>
          <w:szCs w:val="24"/>
          <w:lang w:val="es-ES"/>
        </w:rPr>
        <w:t xml:space="preserve">   De _____ de _____________ de 2019     </w:t>
      </w:r>
    </w:p>
    <w:p>
      <w:pPr>
        <w:spacing w:after="0" w:line="240" w:lineRule="atLeast"/>
        <w:jc w:val="both"/>
        <w:rPr>
          <w:rFonts w:ascii="Times New Roman" w:hAnsi="Times New Roman" w:eastAsia="Calibri" w:cs="Times New Roman"/>
          <w:b/>
          <w:sz w:val="24"/>
          <w:szCs w:val="24"/>
        </w:rPr>
      </w:pPr>
      <w:r>
        <w:rPr>
          <w:rFonts w:ascii="Times New Roman" w:hAnsi="Times New Roman" w:eastAsia="Calibri" w:cs="Times New Roman"/>
          <w:sz w:val="24"/>
          <w:szCs w:val="24"/>
          <w:lang w:val="es-ES"/>
        </w:rPr>
        <w:t xml:space="preserve">Por la cual se aprueba el Estudio de Impacto Ambiental, categoría I, correspondiente al proyecto </w:t>
      </w:r>
      <w:r>
        <w:rPr>
          <w:rFonts w:ascii="Times New Roman" w:hAnsi="Times New Roman" w:cs="Times New Roman"/>
          <w:b/>
          <w:sz w:val="24"/>
          <w:szCs w:val="24"/>
        </w:rPr>
        <w:t>“</w:t>
      </w:r>
      <w:r>
        <w:rPr>
          <w:rFonts w:ascii="Times New Roman" w:hAnsi="Times New Roman" w:cs="Times New Roman"/>
          <w:b/>
          <w:bCs/>
          <w:sz w:val="24"/>
          <w:szCs w:val="24"/>
        </w:rPr>
        <w:t>LOCAL COMERCIAL Y RESIDENCIA</w:t>
      </w:r>
      <w:r>
        <w:rPr>
          <w:rFonts w:ascii="Times New Roman" w:hAnsi="Times New Roman" w:cs="Times New Roman"/>
          <w:b/>
          <w:sz w:val="24"/>
          <w:szCs w:val="24"/>
        </w:rPr>
        <w:t>”.</w:t>
      </w:r>
    </w:p>
    <w:p>
      <w:pPr>
        <w:spacing w:after="0" w:line="240" w:lineRule="atLeast"/>
        <w:jc w:val="both"/>
        <w:rPr>
          <w:rFonts w:ascii="Times New Roman" w:hAnsi="Times New Roman" w:eastAsia="Calibri" w:cs="Times New Roman"/>
          <w:b/>
          <w:sz w:val="24"/>
          <w:szCs w:val="24"/>
        </w:rPr>
      </w:pPr>
    </w:p>
    <w:p>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El  suscrito Director de Regional del Ministerio de Ambiente de Los Santos, en uso de sus facultades legales, y;</w:t>
      </w:r>
    </w:p>
    <w:p>
      <w:pPr>
        <w:spacing w:after="0" w:line="240" w:lineRule="atLeast"/>
        <w:jc w:val="center"/>
        <w:rPr>
          <w:rFonts w:ascii="Times New Roman" w:hAnsi="Times New Roman" w:eastAsia="Calibri" w:cs="Times New Roman"/>
          <w:b/>
          <w:sz w:val="24"/>
          <w:szCs w:val="24"/>
          <w:lang w:val="es-ES"/>
        </w:rPr>
      </w:pPr>
      <w:r>
        <w:rPr>
          <w:rFonts w:ascii="Times New Roman" w:hAnsi="Times New Roman" w:eastAsia="Calibri" w:cs="Times New Roman"/>
          <w:b/>
          <w:sz w:val="24"/>
          <w:szCs w:val="24"/>
          <w:lang w:val="es-ES"/>
        </w:rPr>
        <w:t>CONSIDERANDO:</w:t>
      </w:r>
    </w:p>
    <w:p>
      <w:pPr>
        <w:spacing w:after="0" w:line="240" w:lineRule="atLeast"/>
        <w:jc w:val="center"/>
        <w:rPr>
          <w:rFonts w:ascii="Times New Roman" w:hAnsi="Times New Roman" w:eastAsia="Calibri" w:cs="Times New Roman"/>
          <w:b/>
          <w:sz w:val="24"/>
          <w:szCs w:val="24"/>
          <w:lang w:val="es-ES"/>
        </w:rPr>
      </w:pPr>
    </w:p>
    <w:p>
      <w:pPr>
        <w:autoSpaceDE w:val="0"/>
        <w:autoSpaceDN w:val="0"/>
        <w:adjustRightInd w:val="0"/>
        <w:spacing w:after="0" w:line="240" w:lineRule="exact"/>
        <w:jc w:val="both"/>
        <w:rPr>
          <w:rFonts w:ascii="Times New Roman" w:hAnsi="Times New Roman" w:eastAsia="Times New Roman" w:cs="Times New Roman"/>
          <w:b/>
          <w:spacing w:val="-3"/>
          <w:sz w:val="24"/>
          <w:szCs w:val="24"/>
          <w:lang w:eastAsia="es-ES"/>
        </w:rPr>
      </w:pPr>
      <w:r>
        <w:rPr>
          <w:rFonts w:ascii="Times New Roman" w:hAnsi="Times New Roman" w:eastAsia="Times New Roman" w:cs="Times New Roman"/>
          <w:spacing w:val="-3"/>
          <w:sz w:val="24"/>
          <w:szCs w:val="24"/>
          <w:lang w:val="es-ES" w:eastAsia="es-ES"/>
        </w:rPr>
        <w:t xml:space="preserve">Que el señor </w:t>
      </w:r>
      <w:r>
        <w:rPr>
          <w:rFonts w:ascii="Times New Roman" w:hAnsi="Times New Roman" w:eastAsia="Times New Roman" w:cs="Times New Roman"/>
          <w:b/>
          <w:spacing w:val="-3"/>
          <w:sz w:val="24"/>
          <w:szCs w:val="24"/>
          <w:lang w:val="es-ES" w:eastAsia="es-ES"/>
        </w:rPr>
        <w:t xml:space="preserve">MARIANO JAÉN GONZALEZ, </w:t>
      </w:r>
      <w:r>
        <w:rPr>
          <w:rFonts w:ascii="Times New Roman" w:hAnsi="Times New Roman" w:eastAsia="Times New Roman" w:cs="Times New Roman"/>
          <w:spacing w:val="-3"/>
          <w:sz w:val="24"/>
          <w:szCs w:val="24"/>
          <w:lang w:eastAsia="es-ES"/>
        </w:rPr>
        <w:t xml:space="preserve">representante legal portador de la cedula de identidad personal </w:t>
      </w:r>
      <w:r>
        <w:rPr>
          <w:rFonts w:ascii="Times New Roman" w:hAnsi="Times New Roman" w:eastAsia="Times New Roman" w:cs="Times New Roman"/>
          <w:b/>
          <w:spacing w:val="-3"/>
          <w:sz w:val="24"/>
          <w:szCs w:val="24"/>
          <w:lang w:eastAsia="es-ES"/>
        </w:rPr>
        <w:t xml:space="preserve">N° </w:t>
      </w:r>
      <w:r>
        <w:rPr>
          <w:rFonts w:ascii="Times New Roman" w:hAnsi="Times New Roman" w:eastAsia="Times New Roman" w:cs="Times New Roman"/>
          <w:b/>
          <w:bCs/>
          <w:spacing w:val="-3"/>
          <w:sz w:val="24"/>
          <w:szCs w:val="24"/>
          <w:lang w:val="es-ES" w:eastAsia="es-ES"/>
        </w:rPr>
        <w:t>7-117-233</w:t>
      </w:r>
      <w:r>
        <w:rPr>
          <w:rFonts w:ascii="Times New Roman" w:hAnsi="Times New Roman" w:eastAsia="Times New Roman" w:cs="Times New Roman"/>
          <w:spacing w:val="-3"/>
          <w:sz w:val="24"/>
          <w:szCs w:val="24"/>
          <w:lang w:val="es-ES" w:eastAsia="es-ES"/>
        </w:rPr>
        <w:t>, se propone realizar el proyecto denominado</w:t>
      </w:r>
      <w:r>
        <w:rPr>
          <w:rFonts w:ascii="Times New Roman" w:hAnsi="Times New Roman" w:eastAsia="Times New Roman" w:cs="Times New Roman"/>
          <w:b/>
          <w:spacing w:val="-3"/>
          <w:sz w:val="24"/>
          <w:szCs w:val="24"/>
          <w:lang w:val="es-MX" w:eastAsia="es-ES"/>
        </w:rPr>
        <w:t xml:space="preserve"> “</w:t>
      </w:r>
      <w:r>
        <w:rPr>
          <w:rFonts w:ascii="Times New Roman" w:hAnsi="Times New Roman" w:eastAsia="Times New Roman" w:cs="Times New Roman"/>
          <w:b/>
          <w:bCs/>
          <w:spacing w:val="-3"/>
          <w:sz w:val="24"/>
          <w:szCs w:val="24"/>
          <w:lang w:eastAsia="es-ES"/>
        </w:rPr>
        <w:t>LOCAL COMERCIAL Y RESIDENCIA</w:t>
      </w:r>
      <w:r>
        <w:rPr>
          <w:rFonts w:ascii="Times New Roman" w:hAnsi="Times New Roman" w:eastAsia="Times New Roman" w:cs="Times New Roman"/>
          <w:b/>
          <w:spacing w:val="-3"/>
          <w:sz w:val="24"/>
          <w:szCs w:val="24"/>
          <w:lang w:val="es-MX" w:eastAsia="es-ES"/>
        </w:rPr>
        <w:t>”.</w:t>
      </w:r>
      <w:r>
        <w:rPr>
          <w:rFonts w:ascii="Times New Roman" w:hAnsi="Times New Roman" w:eastAsia="Times New Roman" w:cs="Times New Roman"/>
          <w:b/>
          <w:spacing w:val="-3"/>
          <w:sz w:val="24"/>
          <w:szCs w:val="24"/>
          <w:lang w:eastAsia="es-ES"/>
        </w:rPr>
        <w:t xml:space="preserve"> </w:t>
      </w:r>
    </w:p>
    <w:p>
      <w:pPr>
        <w:autoSpaceDE w:val="0"/>
        <w:autoSpaceDN w:val="0"/>
        <w:adjustRightInd w:val="0"/>
        <w:spacing w:after="0" w:line="240" w:lineRule="exact"/>
        <w:jc w:val="both"/>
        <w:rPr>
          <w:rFonts w:ascii="Times New Roman" w:hAnsi="Times New Roman" w:eastAsia="Times New Roman" w:cs="Times New Roman"/>
          <w:bCs/>
          <w:spacing w:val="-3"/>
          <w:sz w:val="24"/>
          <w:szCs w:val="24"/>
          <w:lang w:eastAsia="es-ES"/>
        </w:rPr>
      </w:pPr>
    </w:p>
    <w:p>
      <w:pPr>
        <w:autoSpaceDE w:val="0"/>
        <w:autoSpaceDN w:val="0"/>
        <w:adjustRightInd w:val="0"/>
        <w:spacing w:after="0" w:line="240" w:lineRule="exact"/>
        <w:jc w:val="both"/>
        <w:rPr>
          <w:rFonts w:ascii="Times New Roman" w:hAnsi="Times New Roman" w:eastAsia="Times New Roman" w:cs="Times New Roman"/>
          <w:b/>
          <w:bCs/>
          <w:spacing w:val="-3"/>
          <w:sz w:val="24"/>
          <w:szCs w:val="24"/>
          <w:lang w:eastAsia="es-ES"/>
        </w:rPr>
      </w:pPr>
      <w:r>
        <w:rPr>
          <w:rFonts w:ascii="Times New Roman" w:hAnsi="Times New Roman" w:eastAsia="Times New Roman" w:cs="Times New Roman"/>
          <w:spacing w:val="-3"/>
          <w:sz w:val="24"/>
          <w:szCs w:val="24"/>
          <w:lang w:val="es-ES" w:eastAsia="es-ES"/>
        </w:rPr>
        <w:t xml:space="preserve">Que, en virtud de lo antedicho, el día 18 de </w:t>
      </w:r>
      <w:r>
        <w:rPr>
          <w:rFonts w:ascii="Times New Roman" w:hAnsi="Times New Roman" w:eastAsia="Times New Roman" w:cs="Times New Roman"/>
          <w:spacing w:val="-3"/>
          <w:sz w:val="24"/>
          <w:szCs w:val="24"/>
          <w:lang w:eastAsia="es-ES"/>
        </w:rPr>
        <w:t>septiembre</w:t>
      </w:r>
      <w:r>
        <w:rPr>
          <w:rFonts w:ascii="Times New Roman" w:hAnsi="Times New Roman" w:eastAsia="Times New Roman" w:cs="Times New Roman"/>
          <w:spacing w:val="-3"/>
          <w:sz w:val="24"/>
          <w:szCs w:val="24"/>
          <w:lang w:val="es-ES" w:eastAsia="es-ES"/>
        </w:rPr>
        <w:t xml:space="preserve"> de 2019, el señor </w:t>
      </w:r>
      <w:r>
        <w:rPr>
          <w:rFonts w:ascii="Times New Roman" w:hAnsi="Times New Roman" w:eastAsia="Times New Roman" w:cs="Times New Roman"/>
          <w:b/>
          <w:spacing w:val="-3"/>
          <w:sz w:val="24"/>
          <w:szCs w:val="24"/>
          <w:lang w:val="es-ES" w:eastAsia="es-ES"/>
        </w:rPr>
        <w:t xml:space="preserve">MARIANO JAÉN GONZALEZ </w:t>
      </w:r>
      <w:r>
        <w:rPr>
          <w:rFonts w:ascii="Times New Roman" w:hAnsi="Times New Roman" w:eastAsia="Times New Roman" w:cs="Times New Roman"/>
          <w:spacing w:val="-3"/>
          <w:sz w:val="24"/>
          <w:szCs w:val="24"/>
          <w:lang w:val="es-ES" w:eastAsia="es-ES"/>
        </w:rPr>
        <w:t xml:space="preserve">presentó ante el Ministerio de Ambiente, el Estudio de Impacto Ambiental, Categoría I, denominado </w:t>
      </w:r>
      <w:r>
        <w:rPr>
          <w:rFonts w:ascii="Times New Roman" w:hAnsi="Times New Roman" w:eastAsia="Times New Roman" w:cs="Times New Roman"/>
          <w:b/>
          <w:spacing w:val="-3"/>
          <w:sz w:val="24"/>
          <w:szCs w:val="24"/>
          <w:lang w:val="es-MX" w:eastAsia="es-ES"/>
        </w:rPr>
        <w:t>“</w:t>
      </w:r>
      <w:r>
        <w:rPr>
          <w:rFonts w:ascii="Times New Roman" w:hAnsi="Times New Roman" w:eastAsia="Times New Roman" w:cs="Times New Roman"/>
          <w:b/>
          <w:bCs/>
          <w:spacing w:val="-3"/>
          <w:sz w:val="24"/>
          <w:szCs w:val="24"/>
          <w:lang w:eastAsia="es-ES"/>
        </w:rPr>
        <w:t>LOCAL COMERCIAL Y RESIDENCIA</w:t>
      </w:r>
      <w:r>
        <w:rPr>
          <w:rFonts w:ascii="Times New Roman" w:hAnsi="Times New Roman" w:eastAsia="Times New Roman" w:cs="Times New Roman"/>
          <w:b/>
          <w:spacing w:val="-3"/>
          <w:sz w:val="24"/>
          <w:szCs w:val="24"/>
          <w:lang w:val="es-MX" w:eastAsia="es-ES"/>
        </w:rPr>
        <w:t xml:space="preserve">”, </w:t>
      </w:r>
      <w:r>
        <w:rPr>
          <w:rFonts w:ascii="Times New Roman" w:hAnsi="Times New Roman" w:eastAsia="Times New Roman" w:cs="Times New Roman"/>
          <w:spacing w:val="-3"/>
          <w:sz w:val="24"/>
          <w:szCs w:val="24"/>
          <w:lang w:val="es-MX" w:eastAsia="es-ES"/>
        </w:rPr>
        <w:t>ubicado en el</w:t>
      </w:r>
      <w:r>
        <w:rPr>
          <w:rFonts w:ascii="Times New Roman" w:hAnsi="Times New Roman" w:eastAsia="Times New Roman" w:cs="Times New Roman"/>
          <w:b/>
          <w:spacing w:val="-3"/>
          <w:sz w:val="24"/>
          <w:szCs w:val="24"/>
          <w:lang w:val="es-MX" w:eastAsia="es-ES"/>
        </w:rPr>
        <w:t xml:space="preserve"> </w:t>
      </w:r>
      <w:r>
        <w:rPr>
          <w:rFonts w:ascii="Times New Roman" w:hAnsi="Times New Roman" w:eastAsia="Times New Roman" w:cs="Times New Roman"/>
          <w:bCs/>
          <w:spacing w:val="-3"/>
          <w:sz w:val="24"/>
          <w:szCs w:val="24"/>
          <w:lang w:val="es-ES" w:eastAsia="es-ES"/>
        </w:rPr>
        <w:t>corregimiento de Guararé vía circunvalación, distrito de Guararé, provincia de Los Santos</w:t>
      </w:r>
      <w:r>
        <w:rPr>
          <w:rFonts w:ascii="Times New Roman" w:hAnsi="Times New Roman" w:eastAsia="Times New Roman" w:cs="Times New Roman"/>
          <w:spacing w:val="-3"/>
          <w:sz w:val="24"/>
          <w:szCs w:val="24"/>
          <w:lang w:val="es-ES" w:eastAsia="es-ES"/>
        </w:rPr>
        <w:t>;</w:t>
      </w:r>
      <w:r>
        <w:rPr>
          <w:rFonts w:ascii="Times New Roman" w:hAnsi="Times New Roman" w:eastAsia="Times New Roman" w:cs="Times New Roman"/>
          <w:spacing w:val="-3"/>
          <w:sz w:val="24"/>
          <w:szCs w:val="24"/>
          <w:lang w:eastAsia="es-ES"/>
        </w:rPr>
        <w:t xml:space="preserve"> </w:t>
      </w:r>
      <w:r>
        <w:rPr>
          <w:rFonts w:ascii="Times New Roman" w:hAnsi="Times New Roman" w:eastAsia="Times New Roman" w:cs="Times New Roman"/>
          <w:spacing w:val="-3"/>
          <w:sz w:val="24"/>
          <w:szCs w:val="24"/>
          <w:lang w:val="es-ES" w:eastAsia="es-ES"/>
        </w:rPr>
        <w:t>elaborado bajo la responsabilidad de</w:t>
      </w:r>
      <w:r>
        <w:rPr>
          <w:rFonts w:ascii="Times New Roman" w:hAnsi="Times New Roman" w:eastAsia="Times New Roman" w:cs="Times New Roman"/>
          <w:spacing w:val="-3"/>
          <w:sz w:val="24"/>
          <w:szCs w:val="24"/>
          <w:lang w:val="es-MX" w:eastAsia="es-ES"/>
        </w:rPr>
        <w:t xml:space="preserve"> </w:t>
      </w:r>
      <w:r>
        <w:rPr>
          <w:rFonts w:ascii="Times New Roman" w:hAnsi="Times New Roman" w:eastAsia="Times New Roman" w:cs="Times New Roman"/>
          <w:b/>
          <w:spacing w:val="-3"/>
          <w:sz w:val="24"/>
          <w:szCs w:val="24"/>
          <w:lang w:val="es-ES" w:eastAsia="es-ES"/>
        </w:rPr>
        <w:t xml:space="preserve">CARLOS CEDEÑO </w:t>
      </w:r>
      <w:r>
        <w:rPr>
          <w:rFonts w:ascii="Times New Roman" w:hAnsi="Times New Roman" w:eastAsia="Times New Roman" w:cs="Times New Roman"/>
          <w:b/>
          <w:bCs/>
          <w:spacing w:val="-3"/>
          <w:sz w:val="24"/>
          <w:szCs w:val="24"/>
          <w:lang w:eastAsia="es-ES"/>
        </w:rPr>
        <w:t>Y</w:t>
      </w:r>
      <w:r>
        <w:rPr>
          <w:rFonts w:ascii="Times New Roman" w:hAnsi="Times New Roman" w:eastAsia="Times New Roman" w:cs="Times New Roman"/>
          <w:b/>
          <w:spacing w:val="-3"/>
          <w:sz w:val="24"/>
          <w:szCs w:val="24"/>
          <w:lang w:eastAsia="es-ES"/>
        </w:rPr>
        <w:t xml:space="preserve"> </w:t>
      </w:r>
      <w:r>
        <w:rPr>
          <w:rFonts w:ascii="Times New Roman" w:hAnsi="Times New Roman" w:eastAsia="Times New Roman" w:cs="Times New Roman"/>
          <w:b/>
          <w:bCs/>
          <w:spacing w:val="-3"/>
          <w:sz w:val="24"/>
          <w:szCs w:val="24"/>
          <w:lang w:val="es-ES" w:eastAsia="es-ES"/>
        </w:rPr>
        <w:t>AGUSTÍN SÁEZ</w:t>
      </w:r>
      <w:r>
        <w:rPr>
          <w:rFonts w:ascii="Times New Roman" w:hAnsi="Times New Roman" w:eastAsia="Times New Roman" w:cs="Times New Roman"/>
          <w:b/>
          <w:bCs/>
          <w:spacing w:val="-3"/>
          <w:sz w:val="24"/>
          <w:szCs w:val="24"/>
          <w:lang w:val="es-MX" w:eastAsia="es-ES"/>
        </w:rPr>
        <w:t>,</w:t>
      </w:r>
      <w:r>
        <w:rPr>
          <w:rFonts w:ascii="Times New Roman" w:hAnsi="Times New Roman" w:eastAsia="Times New Roman" w:cs="Times New Roman"/>
          <w:b/>
          <w:spacing w:val="-3"/>
          <w:sz w:val="24"/>
          <w:szCs w:val="24"/>
          <w:lang w:eastAsia="es-ES"/>
        </w:rPr>
        <w:t xml:space="preserve"> </w:t>
      </w:r>
      <w:r>
        <w:rPr>
          <w:rFonts w:ascii="Times New Roman" w:hAnsi="Times New Roman" w:eastAsia="Times New Roman" w:cs="Times New Roman"/>
          <w:spacing w:val="-3"/>
          <w:sz w:val="24"/>
          <w:szCs w:val="24"/>
          <w:lang w:val="es-ES" w:eastAsia="es-ES"/>
        </w:rPr>
        <w:t xml:space="preserve">personas naturales debidamente inscritas en el Registro de Consultores Idóneos que lleva el Ministerio de Ambiente, mediante las Resoluciones </w:t>
      </w:r>
      <w:r>
        <w:rPr>
          <w:rFonts w:ascii="Times New Roman" w:hAnsi="Times New Roman" w:eastAsia="Times New Roman" w:cs="Times New Roman"/>
          <w:b/>
          <w:bCs/>
          <w:spacing w:val="-3"/>
          <w:sz w:val="24"/>
          <w:szCs w:val="24"/>
          <w:lang w:eastAsia="es-ES"/>
        </w:rPr>
        <w:t xml:space="preserve">IAR-076-96 e </w:t>
      </w:r>
      <w:r>
        <w:rPr>
          <w:rFonts w:ascii="Times New Roman" w:hAnsi="Times New Roman" w:eastAsia="Times New Roman" w:cs="Times New Roman"/>
          <w:b/>
          <w:bCs/>
          <w:spacing w:val="-3"/>
          <w:sz w:val="24"/>
          <w:szCs w:val="24"/>
          <w:lang w:val="es-ES" w:eastAsia="es-ES"/>
        </w:rPr>
        <w:t>IAR-043-00</w:t>
      </w:r>
      <w:r>
        <w:rPr>
          <w:rFonts w:ascii="Times New Roman" w:hAnsi="Times New Roman" w:eastAsia="Times New Roman" w:cs="Times New Roman"/>
          <w:b/>
          <w:spacing w:val="-3"/>
          <w:sz w:val="24"/>
          <w:szCs w:val="24"/>
          <w:lang w:val="es-ES" w:eastAsia="es-ES"/>
        </w:rPr>
        <w:t xml:space="preserve">. </w:t>
      </w:r>
    </w:p>
    <w:p>
      <w:pPr>
        <w:autoSpaceDE w:val="0"/>
        <w:autoSpaceDN w:val="0"/>
        <w:adjustRightInd w:val="0"/>
        <w:spacing w:after="0" w:line="240" w:lineRule="exact"/>
        <w:jc w:val="both"/>
        <w:rPr>
          <w:rFonts w:ascii="Times New Roman" w:hAnsi="Times New Roman" w:eastAsia="Times New Roman" w:cs="Times New Roman"/>
          <w:bCs/>
          <w:spacing w:val="-3"/>
          <w:sz w:val="24"/>
          <w:szCs w:val="24"/>
          <w:lang w:eastAsia="es-ES"/>
        </w:rPr>
      </w:pPr>
    </w:p>
    <w:p>
      <w:pPr>
        <w:autoSpaceDE w:val="0"/>
        <w:autoSpaceDN w:val="0"/>
        <w:adjustRightInd w:val="0"/>
        <w:spacing w:after="0" w:line="240" w:lineRule="exact"/>
        <w:jc w:val="both"/>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 xml:space="preserve">Que mediante </w:t>
      </w:r>
      <w:r>
        <w:rPr>
          <w:rFonts w:ascii="Times New Roman" w:hAnsi="Times New Roman" w:eastAsia="Times New Roman" w:cs="Times New Roman"/>
          <w:b/>
          <w:spacing w:val="-3"/>
          <w:sz w:val="24"/>
          <w:szCs w:val="24"/>
          <w:lang w:eastAsia="es-ES"/>
        </w:rPr>
        <w:t>PROVEIDO- DRLS-</w:t>
      </w:r>
      <w:r>
        <w:rPr>
          <w:rFonts w:ascii="Times New Roman" w:hAnsi="Times New Roman" w:eastAsia="Times New Roman" w:cs="Times New Roman"/>
          <w:b/>
          <w:spacing w:val="-3"/>
          <w:sz w:val="24"/>
          <w:szCs w:val="24"/>
          <w:lang w:val="es-MX" w:eastAsia="es-ES"/>
        </w:rPr>
        <w:t>034-2009-19</w:t>
      </w:r>
      <w:r>
        <w:rPr>
          <w:rFonts w:ascii="Times New Roman" w:hAnsi="Times New Roman" w:eastAsia="Times New Roman" w:cs="Times New Roman"/>
          <w:spacing w:val="-3"/>
          <w:sz w:val="24"/>
          <w:szCs w:val="24"/>
          <w:lang w:eastAsia="es-ES"/>
        </w:rPr>
        <w:t xml:space="preserve">, de veinte (20) de septiembre de 2019, (visible en el expediente digital), el </w:t>
      </w:r>
      <w:r>
        <w:rPr>
          <w:rFonts w:ascii="Times New Roman" w:hAnsi="Times New Roman" w:eastAsia="Times New Roman" w:cs="Times New Roman"/>
          <w:b/>
          <w:spacing w:val="-3"/>
          <w:sz w:val="24"/>
          <w:szCs w:val="24"/>
          <w:lang w:eastAsia="es-ES"/>
        </w:rPr>
        <w:t>MINISTERIO DE AMBIENTE</w:t>
      </w:r>
      <w:r>
        <w:rPr>
          <w:rFonts w:ascii="Times New Roman" w:hAnsi="Times New Roman" w:eastAsia="Times New Roman" w:cs="Times New Roman"/>
          <w:spacing w:val="-3"/>
          <w:sz w:val="24"/>
          <w:szCs w:val="24"/>
          <w:lang w:eastAsia="es-ES"/>
        </w:rPr>
        <w:t xml:space="preserve"> admite a la fase de evaluación y análisis el EsIA, categoría I, del proyecto denominado </w:t>
      </w:r>
      <w:r>
        <w:rPr>
          <w:rFonts w:ascii="Times New Roman" w:hAnsi="Times New Roman" w:eastAsia="Times New Roman" w:cs="Times New Roman"/>
          <w:b/>
          <w:spacing w:val="-3"/>
          <w:sz w:val="24"/>
          <w:szCs w:val="24"/>
          <w:lang w:eastAsia="es-ES"/>
        </w:rPr>
        <w:t>“</w:t>
      </w:r>
      <w:r>
        <w:rPr>
          <w:rFonts w:ascii="Times New Roman" w:hAnsi="Times New Roman" w:eastAsia="Times New Roman" w:cs="Times New Roman"/>
          <w:b/>
          <w:bCs/>
          <w:spacing w:val="-3"/>
          <w:sz w:val="24"/>
          <w:szCs w:val="24"/>
          <w:lang w:eastAsia="es-ES"/>
        </w:rPr>
        <w:t>LOCAL COMERCIAL Y RESIDENCIA</w:t>
      </w:r>
      <w:r>
        <w:rPr>
          <w:rFonts w:ascii="Times New Roman" w:hAnsi="Times New Roman" w:eastAsia="Times New Roman" w:cs="Times New Roman"/>
          <w:b/>
          <w:spacing w:val="-3"/>
          <w:sz w:val="24"/>
          <w:szCs w:val="24"/>
          <w:lang w:eastAsia="es-ES"/>
        </w:rPr>
        <w:t>”</w:t>
      </w:r>
      <w:r>
        <w:rPr>
          <w:rFonts w:ascii="Times New Roman" w:hAnsi="Times New Roman" w:eastAsia="Times New Roman" w:cs="Times New Roman"/>
          <w:spacing w:val="-3"/>
          <w:sz w:val="24"/>
          <w:szCs w:val="24"/>
          <w:lang w:eastAsia="es-ES"/>
        </w:rPr>
        <w:t>, y en virtud de lo establecido para tales efectos en el Decreto Ejecutivo No.123 de 14 de agosto de 2009, modificado por el Decreto Ejecutivo No. 155 de 5 de agosto de 2011, se surtió el proceso de evaluación del referido EsIA, tal como consta en el expediente correspondiente.</w:t>
      </w:r>
    </w:p>
    <w:p>
      <w:pPr>
        <w:autoSpaceDE w:val="0"/>
        <w:autoSpaceDN w:val="0"/>
        <w:adjustRightInd w:val="0"/>
        <w:spacing w:after="0" w:line="240" w:lineRule="exact"/>
        <w:jc w:val="both"/>
        <w:rPr>
          <w:rFonts w:ascii="Times New Roman" w:hAnsi="Times New Roman" w:eastAsia="Times New Roman" w:cs="Times New Roman"/>
          <w:bCs/>
          <w:sz w:val="24"/>
          <w:szCs w:val="24"/>
          <w:lang w:val="es-MX" w:eastAsia="es-ES"/>
        </w:rPr>
      </w:pPr>
    </w:p>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De acuerdo al EsIA, el proyecto consiste en construir un edificio para albergar un (1) local comercial en planta baja (Nivel 000) y una residencia unifamiliar en planta alta (Nivel 100) con todos los servicios básicos requeridos. El área total de finca No. 30308652 a utilizar es de 3000m2</w:t>
      </w:r>
      <w:r>
        <w:rPr>
          <w:rFonts w:ascii="Times New Roman" w:hAnsi="Times New Roman" w:eastAsia="Times New Roman" w:cs="Times New Roman"/>
          <w:bCs/>
          <w:sz w:val="24"/>
          <w:szCs w:val="24"/>
          <w:lang w:val="es-ES" w:eastAsia="es-ES"/>
        </w:rPr>
        <w:t xml:space="preserve"> (visible pág. 5 del EsIA).</w:t>
      </w:r>
    </w:p>
    <w:p>
      <w:pPr>
        <w:autoSpaceDE w:val="0"/>
        <w:autoSpaceDN w:val="0"/>
        <w:adjustRightInd w:val="0"/>
        <w:spacing w:after="0" w:line="240" w:lineRule="exact"/>
        <w:jc w:val="both"/>
        <w:rPr>
          <w:rFonts w:ascii="Times New Roman" w:hAnsi="Times New Roman" w:eastAsia="Times New Roman" w:cs="Times New Roman"/>
          <w:bCs/>
          <w:sz w:val="24"/>
          <w:szCs w:val="24"/>
          <w:lang w:val="es-MX" w:eastAsia="es-ES"/>
        </w:rPr>
      </w:pPr>
    </w:p>
    <w:p>
      <w:pPr>
        <w:autoSpaceDE w:val="0"/>
        <w:autoSpaceDN w:val="0"/>
        <w:adjustRightInd w:val="0"/>
        <w:spacing w:after="0" w:line="240" w:lineRule="exact"/>
        <w:jc w:val="both"/>
        <w:rPr>
          <w:rFonts w:ascii="Times New Roman" w:hAnsi="Times New Roman" w:eastAsia="Times New Roman" w:cs="Times New Roman"/>
          <w:bCs/>
          <w:sz w:val="24"/>
          <w:szCs w:val="24"/>
          <w:lang w:val="es-MX" w:eastAsia="es-ES"/>
        </w:rPr>
      </w:pPr>
    </w:p>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El proyecto se desarrollará sobre un (1) globo de terreno de 3000 m</w:t>
      </w:r>
      <w:r>
        <w:rPr>
          <w:rFonts w:ascii="Times New Roman" w:hAnsi="Times New Roman" w:eastAsia="Times New Roman" w:cs="Times New Roman"/>
          <w:bCs/>
          <w:sz w:val="24"/>
          <w:szCs w:val="24"/>
          <w:vertAlign w:val="superscript"/>
          <w:lang w:eastAsia="es-ES"/>
        </w:rPr>
        <w:t>2</w:t>
      </w:r>
      <w:r>
        <w:rPr>
          <w:rFonts w:ascii="Times New Roman" w:hAnsi="Times New Roman" w:eastAsia="Times New Roman" w:cs="Times New Roman"/>
          <w:bCs/>
          <w:sz w:val="24"/>
          <w:szCs w:val="24"/>
          <w:lang w:eastAsia="es-ES"/>
        </w:rPr>
        <w:t xml:space="preserve"> respectivamente, localizado en la Provincia de Los Santos, Distrito de Guararé, Lugar El Jobo, Vía circunvalación., ubicada en las siguientes coordenadas:</w:t>
      </w:r>
    </w:p>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p>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val="es-ES" w:eastAsia="es-ES"/>
        </w:rPr>
        <w:t>El proyecto se ubica sobre</w:t>
      </w:r>
      <w:r>
        <w:rPr>
          <w:rFonts w:ascii="Times New Roman" w:hAnsi="Times New Roman" w:eastAsia="Times New Roman" w:cs="Times New Roman"/>
          <w:bCs/>
          <w:sz w:val="24"/>
          <w:szCs w:val="24"/>
          <w:lang w:eastAsia="es-ES"/>
        </w:rPr>
        <w:t xml:space="preserve"> las siguientes coordenadas; (Datum WGS-84)</w:t>
      </w:r>
    </w:p>
    <w:p>
      <w:pPr>
        <w:autoSpaceDE w:val="0"/>
        <w:autoSpaceDN w:val="0"/>
        <w:adjustRightInd w:val="0"/>
        <w:spacing w:after="0" w:line="240" w:lineRule="exact"/>
        <w:jc w:val="both"/>
        <w:rPr>
          <w:rFonts w:ascii="Times New Roman" w:hAnsi="Times New Roman" w:eastAsia="Times New Roman" w:cs="Times New Roman"/>
          <w:b/>
          <w:bCs/>
          <w:sz w:val="24"/>
          <w:szCs w:val="24"/>
          <w:lang w:eastAsia="es-ES"/>
        </w:rPr>
      </w:pPr>
    </w:p>
    <w:tbl>
      <w:tblPr>
        <w:tblStyle w:val="10"/>
        <w:tblpPr w:leftFromText="141" w:rightFromText="141" w:vertAnchor="page" w:horzAnchor="margin" w:tblpXSpec="center" w:tblpY="12891"/>
        <w:tblW w:w="45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701"/>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shd w:val="clear" w:color="auto" w:fill="auto"/>
          </w:tcPr>
          <w:p>
            <w:pPr>
              <w:autoSpaceDE w:val="0"/>
              <w:autoSpaceDN w:val="0"/>
              <w:adjustRightInd w:val="0"/>
              <w:spacing w:after="0" w:line="240" w:lineRule="exact"/>
              <w:jc w:val="both"/>
              <w:rPr>
                <w:rFonts w:ascii="Times New Roman" w:hAnsi="Times New Roman" w:eastAsia="Times New Roman" w:cs="Times New Roman"/>
                <w:bCs/>
                <w:sz w:val="24"/>
                <w:szCs w:val="24"/>
                <w:lang w:val="es-ES" w:eastAsia="es-ES"/>
              </w:rPr>
            </w:pPr>
            <w:r>
              <w:rPr>
                <w:rFonts w:ascii="Times New Roman" w:hAnsi="Times New Roman" w:eastAsia="Times New Roman" w:cs="Times New Roman"/>
                <w:bCs/>
                <w:sz w:val="24"/>
                <w:szCs w:val="24"/>
                <w:lang w:val="es-ES" w:eastAsia="es-ES"/>
              </w:rPr>
              <w:t xml:space="preserve">Punto </w:t>
            </w:r>
          </w:p>
        </w:tc>
        <w:tc>
          <w:tcPr>
            <w:tcW w:w="3544" w:type="dxa"/>
            <w:gridSpan w:val="2"/>
            <w:shd w:val="clear" w:color="auto" w:fill="auto"/>
          </w:tcPr>
          <w:p>
            <w:pPr>
              <w:autoSpaceDE w:val="0"/>
              <w:autoSpaceDN w:val="0"/>
              <w:adjustRightInd w:val="0"/>
              <w:spacing w:after="0" w:line="240" w:lineRule="exact"/>
              <w:jc w:val="both"/>
              <w:rPr>
                <w:rFonts w:ascii="Times New Roman" w:hAnsi="Times New Roman" w:eastAsia="Times New Roman" w:cs="Times New Roman"/>
                <w:bCs/>
                <w:sz w:val="24"/>
                <w:szCs w:val="24"/>
                <w:lang w:val="es-ES" w:eastAsia="es-ES"/>
              </w:rPr>
            </w:pPr>
            <w:r>
              <w:rPr>
                <w:rFonts w:ascii="Times New Roman" w:hAnsi="Times New Roman" w:eastAsia="Times New Roman" w:cs="Times New Roman"/>
                <w:bCs/>
                <w:sz w:val="24"/>
                <w:szCs w:val="24"/>
                <w:lang w:val="es-ES" w:eastAsia="es-ES"/>
              </w:rPr>
              <w:t>Coordenadas UTM de la zona de influencia del proyecto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shd w:val="clear" w:color="auto" w:fill="auto"/>
          </w:tcPr>
          <w:p>
            <w:pPr>
              <w:autoSpaceDE w:val="0"/>
              <w:autoSpaceDN w:val="0"/>
              <w:adjustRightInd w:val="0"/>
              <w:spacing w:after="0" w:line="240" w:lineRule="exact"/>
              <w:jc w:val="both"/>
              <w:rPr>
                <w:rFonts w:ascii="Times New Roman" w:hAnsi="Times New Roman" w:eastAsia="Times New Roman" w:cs="Times New Roman"/>
                <w:bCs/>
                <w:sz w:val="24"/>
                <w:szCs w:val="24"/>
                <w:lang w:val="es-ES" w:eastAsia="es-ES"/>
              </w:rPr>
            </w:pPr>
          </w:p>
        </w:tc>
        <w:tc>
          <w:tcPr>
            <w:tcW w:w="1701" w:type="dxa"/>
            <w:shd w:val="clear" w:color="auto" w:fill="auto"/>
          </w:tcPr>
          <w:p>
            <w:pPr>
              <w:autoSpaceDE w:val="0"/>
              <w:autoSpaceDN w:val="0"/>
              <w:adjustRightInd w:val="0"/>
              <w:spacing w:after="0" w:line="240" w:lineRule="exact"/>
              <w:jc w:val="both"/>
              <w:rPr>
                <w:rFonts w:ascii="Times New Roman" w:hAnsi="Times New Roman" w:eastAsia="Times New Roman" w:cs="Times New Roman"/>
                <w:bCs/>
                <w:sz w:val="24"/>
                <w:szCs w:val="24"/>
                <w:lang w:val="es-ES" w:eastAsia="es-ES"/>
              </w:rPr>
            </w:pPr>
            <w:r>
              <w:rPr>
                <w:rFonts w:ascii="Times New Roman" w:hAnsi="Times New Roman" w:eastAsia="Times New Roman" w:cs="Times New Roman"/>
                <w:bCs/>
                <w:sz w:val="24"/>
                <w:szCs w:val="24"/>
                <w:lang w:val="es-ES" w:eastAsia="es-ES"/>
              </w:rPr>
              <w:t>Norte</w:t>
            </w:r>
          </w:p>
        </w:tc>
        <w:tc>
          <w:tcPr>
            <w:tcW w:w="1843" w:type="dxa"/>
            <w:shd w:val="clear" w:color="auto" w:fill="auto"/>
          </w:tcPr>
          <w:p>
            <w:pPr>
              <w:autoSpaceDE w:val="0"/>
              <w:autoSpaceDN w:val="0"/>
              <w:adjustRightInd w:val="0"/>
              <w:spacing w:after="0" w:line="240" w:lineRule="exact"/>
              <w:jc w:val="both"/>
              <w:rPr>
                <w:rFonts w:ascii="Times New Roman" w:hAnsi="Times New Roman" w:eastAsia="Times New Roman" w:cs="Times New Roman"/>
                <w:bCs/>
                <w:sz w:val="24"/>
                <w:szCs w:val="24"/>
                <w:lang w:val="es-ES" w:eastAsia="es-ES"/>
              </w:rPr>
            </w:pPr>
            <w:r>
              <w:rPr>
                <w:rFonts w:ascii="Times New Roman" w:hAnsi="Times New Roman" w:eastAsia="Times New Roman" w:cs="Times New Roman"/>
                <w:bCs/>
                <w:sz w:val="24"/>
                <w:szCs w:val="24"/>
                <w:lang w:val="es-ES" w:eastAsia="es-ES"/>
              </w:rPr>
              <w:t>Este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shd w:val="clear" w:color="auto" w:fill="auto"/>
          </w:tcPr>
          <w:p>
            <w:pPr>
              <w:autoSpaceDE w:val="0"/>
              <w:autoSpaceDN w:val="0"/>
              <w:adjustRightInd w:val="0"/>
              <w:spacing w:after="0" w:line="240" w:lineRule="exact"/>
              <w:jc w:val="both"/>
              <w:rPr>
                <w:rFonts w:ascii="Times New Roman" w:hAnsi="Times New Roman" w:eastAsia="Times New Roman" w:cs="Times New Roman"/>
                <w:bCs/>
                <w:sz w:val="24"/>
                <w:szCs w:val="24"/>
                <w:lang w:val="es-ES" w:eastAsia="es-ES"/>
              </w:rPr>
            </w:pPr>
            <w:r>
              <w:rPr>
                <w:rFonts w:ascii="Times New Roman" w:hAnsi="Times New Roman" w:eastAsia="Times New Roman" w:cs="Times New Roman"/>
                <w:bCs/>
                <w:sz w:val="24"/>
                <w:szCs w:val="24"/>
                <w:lang w:val="es-ES" w:eastAsia="es-ES"/>
              </w:rPr>
              <w:t>P1</w:t>
            </w:r>
          </w:p>
        </w:tc>
        <w:tc>
          <w:tcPr>
            <w:tcW w:w="1701" w:type="dxa"/>
            <w:shd w:val="clear" w:color="auto" w:fill="auto"/>
          </w:tcPr>
          <w:p>
            <w:pPr>
              <w:autoSpaceDE w:val="0"/>
              <w:autoSpaceDN w:val="0"/>
              <w:adjustRightInd w:val="0"/>
              <w:spacing w:after="0" w:line="240" w:lineRule="exact"/>
              <w:jc w:val="both"/>
              <w:rPr>
                <w:rFonts w:ascii="Times New Roman" w:hAnsi="Times New Roman" w:eastAsia="Times New Roman" w:cs="Times New Roman"/>
                <w:bCs/>
                <w:sz w:val="24"/>
                <w:szCs w:val="24"/>
                <w:lang w:val="es-ES" w:eastAsia="es-ES"/>
              </w:rPr>
            </w:pPr>
            <w:r>
              <w:rPr>
                <w:rFonts w:ascii="Times New Roman" w:hAnsi="Times New Roman" w:eastAsia="Times New Roman" w:cs="Times New Roman"/>
                <w:bCs/>
                <w:sz w:val="24"/>
                <w:szCs w:val="24"/>
                <w:lang w:val="es-ES" w:eastAsia="es-ES"/>
              </w:rPr>
              <w:t>863591</w:t>
            </w:r>
          </w:p>
        </w:tc>
        <w:tc>
          <w:tcPr>
            <w:tcW w:w="1843" w:type="dxa"/>
            <w:shd w:val="clear" w:color="auto" w:fill="auto"/>
          </w:tcPr>
          <w:p>
            <w:pPr>
              <w:autoSpaceDE w:val="0"/>
              <w:autoSpaceDN w:val="0"/>
              <w:adjustRightInd w:val="0"/>
              <w:spacing w:after="0" w:line="240" w:lineRule="exact"/>
              <w:jc w:val="both"/>
              <w:rPr>
                <w:rFonts w:ascii="Times New Roman" w:hAnsi="Times New Roman" w:eastAsia="Times New Roman" w:cs="Times New Roman"/>
                <w:bCs/>
                <w:sz w:val="24"/>
                <w:szCs w:val="24"/>
                <w:lang w:val="es-ES" w:eastAsia="es-ES"/>
              </w:rPr>
            </w:pPr>
            <w:r>
              <w:rPr>
                <w:rFonts w:ascii="Times New Roman" w:hAnsi="Times New Roman" w:eastAsia="Times New Roman" w:cs="Times New Roman"/>
                <w:bCs/>
                <w:sz w:val="24"/>
                <w:szCs w:val="24"/>
                <w:lang w:val="es-ES" w:eastAsia="es-ES"/>
              </w:rPr>
              <w:t>578920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shd w:val="clear" w:color="auto" w:fill="auto"/>
          </w:tcPr>
          <w:p>
            <w:pPr>
              <w:autoSpaceDE w:val="0"/>
              <w:autoSpaceDN w:val="0"/>
              <w:adjustRightInd w:val="0"/>
              <w:spacing w:after="0" w:line="240" w:lineRule="exact"/>
              <w:jc w:val="both"/>
              <w:rPr>
                <w:rFonts w:ascii="Times New Roman" w:hAnsi="Times New Roman" w:eastAsia="Times New Roman" w:cs="Times New Roman"/>
                <w:bCs/>
                <w:sz w:val="24"/>
                <w:szCs w:val="24"/>
                <w:lang w:val="es-ES" w:eastAsia="es-ES"/>
              </w:rPr>
            </w:pPr>
            <w:r>
              <w:rPr>
                <w:rFonts w:ascii="Times New Roman" w:hAnsi="Times New Roman" w:eastAsia="Times New Roman" w:cs="Times New Roman"/>
                <w:bCs/>
                <w:sz w:val="24"/>
                <w:szCs w:val="24"/>
                <w:lang w:val="es-ES" w:eastAsia="es-ES"/>
              </w:rPr>
              <w:t>P2</w:t>
            </w:r>
          </w:p>
        </w:tc>
        <w:tc>
          <w:tcPr>
            <w:tcW w:w="1701" w:type="dxa"/>
            <w:shd w:val="clear" w:color="auto" w:fill="auto"/>
          </w:tcPr>
          <w:p>
            <w:pPr>
              <w:autoSpaceDE w:val="0"/>
              <w:autoSpaceDN w:val="0"/>
              <w:adjustRightInd w:val="0"/>
              <w:spacing w:after="0" w:line="240" w:lineRule="exact"/>
              <w:jc w:val="both"/>
              <w:rPr>
                <w:rFonts w:ascii="Times New Roman" w:hAnsi="Times New Roman" w:eastAsia="Times New Roman" w:cs="Times New Roman"/>
                <w:bCs/>
                <w:sz w:val="24"/>
                <w:szCs w:val="24"/>
                <w:lang w:val="es-ES" w:eastAsia="es-ES"/>
              </w:rPr>
            </w:pPr>
            <w:r>
              <w:rPr>
                <w:rFonts w:ascii="Times New Roman" w:hAnsi="Times New Roman" w:eastAsia="Times New Roman" w:cs="Times New Roman"/>
                <w:bCs/>
                <w:sz w:val="24"/>
                <w:szCs w:val="24"/>
                <w:lang w:val="es-ES" w:eastAsia="es-ES"/>
              </w:rPr>
              <w:t>863584</w:t>
            </w:r>
          </w:p>
        </w:tc>
        <w:tc>
          <w:tcPr>
            <w:tcW w:w="1843" w:type="dxa"/>
            <w:shd w:val="clear" w:color="auto" w:fill="auto"/>
          </w:tcPr>
          <w:p>
            <w:pPr>
              <w:autoSpaceDE w:val="0"/>
              <w:autoSpaceDN w:val="0"/>
              <w:adjustRightInd w:val="0"/>
              <w:spacing w:after="0" w:line="240" w:lineRule="exact"/>
              <w:jc w:val="both"/>
              <w:rPr>
                <w:rFonts w:ascii="Times New Roman" w:hAnsi="Times New Roman" w:eastAsia="Times New Roman" w:cs="Times New Roman"/>
                <w:bCs/>
                <w:sz w:val="24"/>
                <w:szCs w:val="24"/>
                <w:lang w:val="es-ES" w:eastAsia="es-ES"/>
              </w:rPr>
            </w:pPr>
            <w:r>
              <w:rPr>
                <w:rFonts w:ascii="Times New Roman" w:hAnsi="Times New Roman" w:eastAsia="Times New Roman" w:cs="Times New Roman"/>
                <w:bCs/>
                <w:sz w:val="24"/>
                <w:szCs w:val="24"/>
                <w:lang w:val="es-ES" w:eastAsia="es-ES"/>
              </w:rPr>
              <w:t>578927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shd w:val="clear" w:color="auto" w:fill="auto"/>
          </w:tcPr>
          <w:p>
            <w:pPr>
              <w:autoSpaceDE w:val="0"/>
              <w:autoSpaceDN w:val="0"/>
              <w:adjustRightInd w:val="0"/>
              <w:spacing w:after="0" w:line="240" w:lineRule="exact"/>
              <w:jc w:val="both"/>
              <w:rPr>
                <w:rFonts w:ascii="Times New Roman" w:hAnsi="Times New Roman" w:eastAsia="Times New Roman" w:cs="Times New Roman"/>
                <w:bCs/>
                <w:sz w:val="24"/>
                <w:szCs w:val="24"/>
                <w:lang w:val="es-ES" w:eastAsia="es-ES"/>
              </w:rPr>
            </w:pPr>
            <w:r>
              <w:rPr>
                <w:rFonts w:ascii="Times New Roman" w:hAnsi="Times New Roman" w:eastAsia="Times New Roman" w:cs="Times New Roman"/>
                <w:bCs/>
                <w:sz w:val="24"/>
                <w:szCs w:val="24"/>
                <w:lang w:val="es-ES" w:eastAsia="es-ES"/>
              </w:rPr>
              <w:t>P3</w:t>
            </w:r>
          </w:p>
        </w:tc>
        <w:tc>
          <w:tcPr>
            <w:tcW w:w="1701" w:type="dxa"/>
            <w:shd w:val="clear" w:color="auto" w:fill="auto"/>
          </w:tcPr>
          <w:p>
            <w:pPr>
              <w:autoSpaceDE w:val="0"/>
              <w:autoSpaceDN w:val="0"/>
              <w:adjustRightInd w:val="0"/>
              <w:spacing w:after="0" w:line="240" w:lineRule="exact"/>
              <w:jc w:val="both"/>
              <w:rPr>
                <w:rFonts w:ascii="Times New Roman" w:hAnsi="Times New Roman" w:eastAsia="Times New Roman" w:cs="Times New Roman"/>
                <w:bCs/>
                <w:sz w:val="24"/>
                <w:szCs w:val="24"/>
                <w:lang w:val="es-ES" w:eastAsia="es-ES"/>
              </w:rPr>
            </w:pPr>
            <w:r>
              <w:rPr>
                <w:rFonts w:ascii="Times New Roman" w:hAnsi="Times New Roman" w:eastAsia="Times New Roman" w:cs="Times New Roman"/>
                <w:bCs/>
                <w:sz w:val="24"/>
                <w:szCs w:val="24"/>
                <w:lang w:val="es-ES" w:eastAsia="es-ES"/>
              </w:rPr>
              <w:t>863536</w:t>
            </w:r>
          </w:p>
        </w:tc>
        <w:tc>
          <w:tcPr>
            <w:tcW w:w="1843" w:type="dxa"/>
            <w:shd w:val="clear" w:color="auto" w:fill="auto"/>
          </w:tcPr>
          <w:p>
            <w:pPr>
              <w:autoSpaceDE w:val="0"/>
              <w:autoSpaceDN w:val="0"/>
              <w:adjustRightInd w:val="0"/>
              <w:spacing w:after="0" w:line="240" w:lineRule="exact"/>
              <w:jc w:val="both"/>
              <w:rPr>
                <w:rFonts w:ascii="Times New Roman" w:hAnsi="Times New Roman" w:eastAsia="Times New Roman" w:cs="Times New Roman"/>
                <w:bCs/>
                <w:sz w:val="24"/>
                <w:szCs w:val="24"/>
                <w:lang w:val="es-ES" w:eastAsia="es-ES"/>
              </w:rPr>
            </w:pPr>
            <w:r>
              <w:rPr>
                <w:rFonts w:ascii="Times New Roman" w:hAnsi="Times New Roman" w:eastAsia="Times New Roman" w:cs="Times New Roman"/>
                <w:bCs/>
                <w:sz w:val="24"/>
                <w:szCs w:val="24"/>
                <w:lang w:val="es-ES" w:eastAsia="es-ES"/>
              </w:rPr>
              <w:t>578867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shd w:val="clear" w:color="auto" w:fill="auto"/>
          </w:tcPr>
          <w:p>
            <w:pPr>
              <w:autoSpaceDE w:val="0"/>
              <w:autoSpaceDN w:val="0"/>
              <w:adjustRightInd w:val="0"/>
              <w:spacing w:after="0" w:line="240" w:lineRule="exact"/>
              <w:jc w:val="both"/>
              <w:rPr>
                <w:rFonts w:ascii="Times New Roman" w:hAnsi="Times New Roman" w:eastAsia="Times New Roman" w:cs="Times New Roman"/>
                <w:bCs/>
                <w:sz w:val="24"/>
                <w:szCs w:val="24"/>
                <w:lang w:val="es-ES" w:eastAsia="es-ES"/>
              </w:rPr>
            </w:pPr>
            <w:r>
              <w:rPr>
                <w:rFonts w:ascii="Times New Roman" w:hAnsi="Times New Roman" w:eastAsia="Times New Roman" w:cs="Times New Roman"/>
                <w:bCs/>
                <w:sz w:val="24"/>
                <w:szCs w:val="24"/>
                <w:lang w:val="es-ES" w:eastAsia="es-ES"/>
              </w:rPr>
              <w:t>P4</w:t>
            </w:r>
          </w:p>
        </w:tc>
        <w:tc>
          <w:tcPr>
            <w:tcW w:w="1701" w:type="dxa"/>
            <w:shd w:val="clear" w:color="auto" w:fill="auto"/>
          </w:tcPr>
          <w:p>
            <w:pPr>
              <w:autoSpaceDE w:val="0"/>
              <w:autoSpaceDN w:val="0"/>
              <w:adjustRightInd w:val="0"/>
              <w:spacing w:after="0" w:line="240" w:lineRule="exact"/>
              <w:jc w:val="both"/>
              <w:rPr>
                <w:rFonts w:ascii="Times New Roman" w:hAnsi="Times New Roman" w:eastAsia="Times New Roman" w:cs="Times New Roman"/>
                <w:bCs/>
                <w:sz w:val="24"/>
                <w:szCs w:val="24"/>
                <w:lang w:val="es-ES" w:eastAsia="es-ES"/>
              </w:rPr>
            </w:pPr>
            <w:r>
              <w:rPr>
                <w:rFonts w:ascii="Times New Roman" w:hAnsi="Times New Roman" w:eastAsia="Times New Roman" w:cs="Times New Roman"/>
                <w:bCs/>
                <w:sz w:val="24"/>
                <w:szCs w:val="24"/>
                <w:lang w:val="es-ES" w:eastAsia="es-ES"/>
              </w:rPr>
              <w:t>863488</w:t>
            </w:r>
          </w:p>
        </w:tc>
        <w:tc>
          <w:tcPr>
            <w:tcW w:w="1843" w:type="dxa"/>
            <w:shd w:val="clear" w:color="auto" w:fill="auto"/>
          </w:tcPr>
          <w:p>
            <w:pPr>
              <w:autoSpaceDE w:val="0"/>
              <w:autoSpaceDN w:val="0"/>
              <w:adjustRightInd w:val="0"/>
              <w:spacing w:after="0" w:line="240" w:lineRule="exact"/>
              <w:jc w:val="both"/>
              <w:rPr>
                <w:rFonts w:ascii="Times New Roman" w:hAnsi="Times New Roman" w:eastAsia="Times New Roman" w:cs="Times New Roman"/>
                <w:bCs/>
                <w:sz w:val="24"/>
                <w:szCs w:val="24"/>
                <w:lang w:val="es-ES" w:eastAsia="es-ES"/>
              </w:rPr>
            </w:pPr>
            <w:r>
              <w:rPr>
                <w:rFonts w:ascii="Times New Roman" w:hAnsi="Times New Roman" w:eastAsia="Times New Roman" w:cs="Times New Roman"/>
                <w:bCs/>
                <w:sz w:val="24"/>
                <w:szCs w:val="24"/>
                <w:lang w:val="es-ES" w:eastAsia="es-ES"/>
              </w:rPr>
              <w:t>578920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shd w:val="clear" w:color="auto" w:fill="auto"/>
          </w:tcPr>
          <w:p>
            <w:pPr>
              <w:autoSpaceDE w:val="0"/>
              <w:autoSpaceDN w:val="0"/>
              <w:adjustRightInd w:val="0"/>
              <w:spacing w:after="0" w:line="240" w:lineRule="exact"/>
              <w:jc w:val="both"/>
              <w:rPr>
                <w:rFonts w:ascii="Times New Roman" w:hAnsi="Times New Roman" w:eastAsia="Times New Roman" w:cs="Times New Roman"/>
                <w:bCs/>
                <w:sz w:val="24"/>
                <w:szCs w:val="24"/>
                <w:lang w:val="es-ES" w:eastAsia="es-ES"/>
              </w:rPr>
            </w:pPr>
            <w:r>
              <w:rPr>
                <w:rFonts w:ascii="Times New Roman" w:hAnsi="Times New Roman" w:eastAsia="Times New Roman" w:cs="Times New Roman"/>
                <w:bCs/>
                <w:sz w:val="24"/>
                <w:szCs w:val="24"/>
                <w:lang w:val="es-ES" w:eastAsia="es-ES"/>
              </w:rPr>
              <w:t>P5</w:t>
            </w:r>
          </w:p>
        </w:tc>
        <w:tc>
          <w:tcPr>
            <w:tcW w:w="1701" w:type="dxa"/>
            <w:shd w:val="clear" w:color="auto" w:fill="auto"/>
          </w:tcPr>
          <w:p>
            <w:pPr>
              <w:autoSpaceDE w:val="0"/>
              <w:autoSpaceDN w:val="0"/>
              <w:adjustRightInd w:val="0"/>
              <w:spacing w:after="0" w:line="240" w:lineRule="exact"/>
              <w:jc w:val="both"/>
              <w:rPr>
                <w:rFonts w:ascii="Times New Roman" w:hAnsi="Times New Roman" w:eastAsia="Times New Roman" w:cs="Times New Roman"/>
                <w:bCs/>
                <w:sz w:val="24"/>
                <w:szCs w:val="24"/>
                <w:lang w:val="es-ES" w:eastAsia="es-ES"/>
              </w:rPr>
            </w:pPr>
            <w:r>
              <w:rPr>
                <w:rFonts w:ascii="Times New Roman" w:hAnsi="Times New Roman" w:eastAsia="Times New Roman" w:cs="Times New Roman"/>
                <w:bCs/>
                <w:sz w:val="24"/>
                <w:szCs w:val="24"/>
                <w:lang w:val="es-ES" w:eastAsia="es-ES"/>
              </w:rPr>
              <w:t>863503</w:t>
            </w:r>
          </w:p>
        </w:tc>
        <w:tc>
          <w:tcPr>
            <w:tcW w:w="1843" w:type="dxa"/>
            <w:shd w:val="clear" w:color="auto" w:fill="auto"/>
          </w:tcPr>
          <w:p>
            <w:pPr>
              <w:autoSpaceDE w:val="0"/>
              <w:autoSpaceDN w:val="0"/>
              <w:adjustRightInd w:val="0"/>
              <w:spacing w:after="0" w:line="240" w:lineRule="exact"/>
              <w:jc w:val="both"/>
              <w:rPr>
                <w:rFonts w:ascii="Times New Roman" w:hAnsi="Times New Roman" w:eastAsia="Times New Roman" w:cs="Times New Roman"/>
                <w:bCs/>
                <w:sz w:val="24"/>
                <w:szCs w:val="24"/>
                <w:lang w:val="es-ES" w:eastAsia="es-ES"/>
              </w:rPr>
            </w:pPr>
            <w:r>
              <w:rPr>
                <w:rFonts w:ascii="Times New Roman" w:hAnsi="Times New Roman" w:eastAsia="Times New Roman" w:cs="Times New Roman"/>
                <w:bCs/>
                <w:sz w:val="24"/>
                <w:szCs w:val="24"/>
                <w:lang w:val="es-ES" w:eastAsia="es-ES"/>
              </w:rPr>
              <w:t>578936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shd w:val="clear" w:color="auto" w:fill="auto"/>
          </w:tcPr>
          <w:p>
            <w:pPr>
              <w:autoSpaceDE w:val="0"/>
              <w:autoSpaceDN w:val="0"/>
              <w:adjustRightInd w:val="0"/>
              <w:spacing w:after="0" w:line="240" w:lineRule="exact"/>
              <w:jc w:val="both"/>
              <w:rPr>
                <w:rFonts w:ascii="Times New Roman" w:hAnsi="Times New Roman" w:eastAsia="Times New Roman" w:cs="Times New Roman"/>
                <w:bCs/>
                <w:sz w:val="24"/>
                <w:szCs w:val="24"/>
                <w:lang w:val="es-ES" w:eastAsia="es-ES"/>
              </w:rPr>
            </w:pPr>
            <w:r>
              <w:rPr>
                <w:rFonts w:ascii="Times New Roman" w:hAnsi="Times New Roman" w:eastAsia="Times New Roman" w:cs="Times New Roman"/>
                <w:bCs/>
                <w:sz w:val="24"/>
                <w:szCs w:val="24"/>
                <w:lang w:val="es-ES" w:eastAsia="es-ES"/>
              </w:rPr>
              <w:t>P6</w:t>
            </w:r>
          </w:p>
        </w:tc>
        <w:tc>
          <w:tcPr>
            <w:tcW w:w="1701" w:type="dxa"/>
            <w:shd w:val="clear" w:color="auto" w:fill="auto"/>
          </w:tcPr>
          <w:p>
            <w:pPr>
              <w:autoSpaceDE w:val="0"/>
              <w:autoSpaceDN w:val="0"/>
              <w:adjustRightInd w:val="0"/>
              <w:spacing w:after="0" w:line="240" w:lineRule="exact"/>
              <w:jc w:val="both"/>
              <w:rPr>
                <w:rFonts w:ascii="Times New Roman" w:hAnsi="Times New Roman" w:eastAsia="Times New Roman" w:cs="Times New Roman"/>
                <w:bCs/>
                <w:sz w:val="24"/>
                <w:szCs w:val="24"/>
                <w:lang w:val="es-ES" w:eastAsia="es-ES"/>
              </w:rPr>
            </w:pPr>
            <w:r>
              <w:rPr>
                <w:rFonts w:ascii="Times New Roman" w:hAnsi="Times New Roman" w:eastAsia="Times New Roman" w:cs="Times New Roman"/>
                <w:bCs/>
                <w:sz w:val="24"/>
                <w:szCs w:val="24"/>
                <w:lang w:val="es-ES" w:eastAsia="es-ES"/>
              </w:rPr>
              <w:t>863531</w:t>
            </w:r>
          </w:p>
        </w:tc>
        <w:tc>
          <w:tcPr>
            <w:tcW w:w="1843" w:type="dxa"/>
            <w:shd w:val="clear" w:color="auto" w:fill="auto"/>
          </w:tcPr>
          <w:p>
            <w:pPr>
              <w:autoSpaceDE w:val="0"/>
              <w:autoSpaceDN w:val="0"/>
              <w:adjustRightInd w:val="0"/>
              <w:spacing w:after="0" w:line="240" w:lineRule="exact"/>
              <w:jc w:val="both"/>
              <w:rPr>
                <w:rFonts w:ascii="Times New Roman" w:hAnsi="Times New Roman" w:eastAsia="Times New Roman" w:cs="Times New Roman"/>
                <w:bCs/>
                <w:sz w:val="24"/>
                <w:szCs w:val="24"/>
                <w:lang w:val="es-ES" w:eastAsia="es-ES"/>
              </w:rPr>
            </w:pPr>
            <w:r>
              <w:rPr>
                <w:rFonts w:ascii="Times New Roman" w:hAnsi="Times New Roman" w:eastAsia="Times New Roman" w:cs="Times New Roman"/>
                <w:bCs/>
                <w:sz w:val="24"/>
                <w:szCs w:val="24"/>
                <w:lang w:val="es-ES" w:eastAsia="es-ES"/>
              </w:rPr>
              <w:t>578908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shd w:val="clear" w:color="auto" w:fill="auto"/>
          </w:tcPr>
          <w:p>
            <w:pPr>
              <w:autoSpaceDE w:val="0"/>
              <w:autoSpaceDN w:val="0"/>
              <w:adjustRightInd w:val="0"/>
              <w:spacing w:after="0" w:line="240" w:lineRule="exact"/>
              <w:jc w:val="both"/>
              <w:rPr>
                <w:rFonts w:ascii="Times New Roman" w:hAnsi="Times New Roman" w:eastAsia="Times New Roman" w:cs="Times New Roman"/>
                <w:bCs/>
                <w:sz w:val="24"/>
                <w:szCs w:val="24"/>
                <w:lang w:val="es-ES" w:eastAsia="es-ES"/>
              </w:rPr>
            </w:pPr>
            <w:r>
              <w:rPr>
                <w:rFonts w:ascii="Times New Roman" w:hAnsi="Times New Roman" w:eastAsia="Times New Roman" w:cs="Times New Roman"/>
                <w:bCs/>
                <w:sz w:val="24"/>
                <w:szCs w:val="24"/>
                <w:lang w:val="es-ES" w:eastAsia="es-ES"/>
              </w:rPr>
              <w:t>P7</w:t>
            </w:r>
          </w:p>
        </w:tc>
        <w:tc>
          <w:tcPr>
            <w:tcW w:w="1701" w:type="dxa"/>
            <w:shd w:val="clear" w:color="auto" w:fill="auto"/>
          </w:tcPr>
          <w:p>
            <w:pPr>
              <w:autoSpaceDE w:val="0"/>
              <w:autoSpaceDN w:val="0"/>
              <w:adjustRightInd w:val="0"/>
              <w:spacing w:after="0" w:line="240" w:lineRule="exact"/>
              <w:jc w:val="both"/>
              <w:rPr>
                <w:rFonts w:ascii="Times New Roman" w:hAnsi="Times New Roman" w:eastAsia="Times New Roman" w:cs="Times New Roman"/>
                <w:bCs/>
                <w:sz w:val="24"/>
                <w:szCs w:val="24"/>
                <w:lang w:val="es-ES" w:eastAsia="es-ES"/>
              </w:rPr>
            </w:pPr>
            <w:r>
              <w:rPr>
                <w:rFonts w:ascii="Times New Roman" w:hAnsi="Times New Roman" w:eastAsia="Times New Roman" w:cs="Times New Roman"/>
                <w:bCs/>
                <w:sz w:val="24"/>
                <w:szCs w:val="24"/>
                <w:lang w:val="es-ES" w:eastAsia="es-ES"/>
              </w:rPr>
              <w:t>863548</w:t>
            </w:r>
          </w:p>
        </w:tc>
        <w:tc>
          <w:tcPr>
            <w:tcW w:w="1843" w:type="dxa"/>
            <w:shd w:val="clear" w:color="auto" w:fill="auto"/>
          </w:tcPr>
          <w:p>
            <w:pPr>
              <w:autoSpaceDE w:val="0"/>
              <w:autoSpaceDN w:val="0"/>
              <w:adjustRightInd w:val="0"/>
              <w:spacing w:after="0" w:line="240" w:lineRule="exact"/>
              <w:jc w:val="both"/>
              <w:rPr>
                <w:rFonts w:ascii="Times New Roman" w:hAnsi="Times New Roman" w:eastAsia="Times New Roman" w:cs="Times New Roman"/>
                <w:bCs/>
                <w:sz w:val="24"/>
                <w:szCs w:val="24"/>
                <w:lang w:val="es-ES" w:eastAsia="es-ES"/>
              </w:rPr>
            </w:pPr>
            <w:r>
              <w:rPr>
                <w:rFonts w:ascii="Times New Roman" w:hAnsi="Times New Roman" w:eastAsia="Times New Roman" w:cs="Times New Roman"/>
                <w:bCs/>
                <w:sz w:val="24"/>
                <w:szCs w:val="24"/>
                <w:lang w:val="es-ES" w:eastAsia="es-ES"/>
              </w:rPr>
              <w:t>578925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shd w:val="clear" w:color="auto" w:fill="auto"/>
          </w:tcPr>
          <w:p>
            <w:pPr>
              <w:autoSpaceDE w:val="0"/>
              <w:autoSpaceDN w:val="0"/>
              <w:adjustRightInd w:val="0"/>
              <w:spacing w:after="0" w:line="240" w:lineRule="exact"/>
              <w:jc w:val="both"/>
              <w:rPr>
                <w:rFonts w:ascii="Times New Roman" w:hAnsi="Times New Roman" w:eastAsia="Times New Roman" w:cs="Times New Roman"/>
                <w:bCs/>
                <w:sz w:val="24"/>
                <w:szCs w:val="24"/>
                <w:lang w:val="es-ES" w:eastAsia="es-ES"/>
              </w:rPr>
            </w:pPr>
            <w:r>
              <w:rPr>
                <w:rFonts w:ascii="Times New Roman" w:hAnsi="Times New Roman" w:eastAsia="Times New Roman" w:cs="Times New Roman"/>
                <w:bCs/>
                <w:sz w:val="24"/>
                <w:szCs w:val="24"/>
                <w:lang w:val="es-ES" w:eastAsia="es-ES"/>
              </w:rPr>
              <w:t>P8</w:t>
            </w:r>
          </w:p>
        </w:tc>
        <w:tc>
          <w:tcPr>
            <w:tcW w:w="1701" w:type="dxa"/>
            <w:shd w:val="clear" w:color="auto" w:fill="auto"/>
          </w:tcPr>
          <w:p>
            <w:pPr>
              <w:autoSpaceDE w:val="0"/>
              <w:autoSpaceDN w:val="0"/>
              <w:adjustRightInd w:val="0"/>
              <w:spacing w:after="0" w:line="240" w:lineRule="exact"/>
              <w:jc w:val="both"/>
              <w:rPr>
                <w:rFonts w:ascii="Times New Roman" w:hAnsi="Times New Roman" w:eastAsia="Times New Roman" w:cs="Times New Roman"/>
                <w:bCs/>
                <w:sz w:val="24"/>
                <w:szCs w:val="24"/>
                <w:lang w:val="es-ES" w:eastAsia="es-ES"/>
              </w:rPr>
            </w:pPr>
            <w:r>
              <w:rPr>
                <w:rFonts w:ascii="Times New Roman" w:hAnsi="Times New Roman" w:eastAsia="Times New Roman" w:cs="Times New Roman"/>
                <w:bCs/>
                <w:sz w:val="24"/>
                <w:szCs w:val="24"/>
                <w:lang w:val="es-ES" w:eastAsia="es-ES"/>
              </w:rPr>
              <w:t>863564</w:t>
            </w:r>
          </w:p>
        </w:tc>
        <w:tc>
          <w:tcPr>
            <w:tcW w:w="1843" w:type="dxa"/>
            <w:shd w:val="clear" w:color="auto" w:fill="auto"/>
          </w:tcPr>
          <w:p>
            <w:pPr>
              <w:autoSpaceDE w:val="0"/>
              <w:autoSpaceDN w:val="0"/>
              <w:adjustRightInd w:val="0"/>
              <w:spacing w:after="0" w:line="240" w:lineRule="exact"/>
              <w:jc w:val="both"/>
              <w:rPr>
                <w:rFonts w:ascii="Times New Roman" w:hAnsi="Times New Roman" w:eastAsia="Times New Roman" w:cs="Times New Roman"/>
                <w:bCs/>
                <w:sz w:val="24"/>
                <w:szCs w:val="24"/>
                <w:lang w:val="es-ES" w:eastAsia="es-ES"/>
              </w:rPr>
            </w:pPr>
            <w:r>
              <w:rPr>
                <w:rFonts w:ascii="Times New Roman" w:hAnsi="Times New Roman" w:eastAsia="Times New Roman" w:cs="Times New Roman"/>
                <w:bCs/>
                <w:sz w:val="24"/>
                <w:szCs w:val="24"/>
                <w:lang w:val="es-ES" w:eastAsia="es-ES"/>
              </w:rPr>
              <w:t>578904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shd w:val="clear" w:color="auto" w:fill="auto"/>
          </w:tcPr>
          <w:p>
            <w:pPr>
              <w:autoSpaceDE w:val="0"/>
              <w:autoSpaceDN w:val="0"/>
              <w:adjustRightInd w:val="0"/>
              <w:spacing w:after="0" w:line="240" w:lineRule="exact"/>
              <w:jc w:val="both"/>
              <w:rPr>
                <w:rFonts w:ascii="Times New Roman" w:hAnsi="Times New Roman" w:eastAsia="Times New Roman" w:cs="Times New Roman"/>
                <w:bCs/>
                <w:sz w:val="24"/>
                <w:szCs w:val="24"/>
                <w:lang w:val="es-ES" w:eastAsia="es-ES"/>
              </w:rPr>
            </w:pPr>
            <w:r>
              <w:rPr>
                <w:rFonts w:ascii="Times New Roman" w:hAnsi="Times New Roman" w:eastAsia="Times New Roman" w:cs="Times New Roman"/>
                <w:bCs/>
                <w:sz w:val="24"/>
                <w:szCs w:val="24"/>
                <w:lang w:val="es-ES" w:eastAsia="es-ES"/>
              </w:rPr>
              <w:t>P9</w:t>
            </w:r>
          </w:p>
        </w:tc>
        <w:tc>
          <w:tcPr>
            <w:tcW w:w="1701" w:type="dxa"/>
            <w:shd w:val="clear" w:color="auto" w:fill="auto"/>
          </w:tcPr>
          <w:p>
            <w:pPr>
              <w:autoSpaceDE w:val="0"/>
              <w:autoSpaceDN w:val="0"/>
              <w:adjustRightInd w:val="0"/>
              <w:spacing w:after="0" w:line="240" w:lineRule="exact"/>
              <w:jc w:val="both"/>
              <w:rPr>
                <w:rFonts w:ascii="Times New Roman" w:hAnsi="Times New Roman" w:eastAsia="Times New Roman" w:cs="Times New Roman"/>
                <w:bCs/>
                <w:sz w:val="24"/>
                <w:szCs w:val="24"/>
                <w:lang w:val="es-ES" w:eastAsia="es-ES"/>
              </w:rPr>
            </w:pPr>
            <w:r>
              <w:rPr>
                <w:rFonts w:ascii="Times New Roman" w:hAnsi="Times New Roman" w:eastAsia="Times New Roman" w:cs="Times New Roman"/>
                <w:bCs/>
                <w:sz w:val="24"/>
                <w:szCs w:val="24"/>
                <w:lang w:val="es-ES" w:eastAsia="es-ES"/>
              </w:rPr>
              <w:t>863576</w:t>
            </w:r>
          </w:p>
        </w:tc>
        <w:tc>
          <w:tcPr>
            <w:tcW w:w="1843" w:type="dxa"/>
            <w:shd w:val="clear" w:color="auto" w:fill="auto"/>
          </w:tcPr>
          <w:p>
            <w:pPr>
              <w:autoSpaceDE w:val="0"/>
              <w:autoSpaceDN w:val="0"/>
              <w:adjustRightInd w:val="0"/>
              <w:spacing w:after="0" w:line="240" w:lineRule="exact"/>
              <w:jc w:val="both"/>
              <w:rPr>
                <w:rFonts w:ascii="Times New Roman" w:hAnsi="Times New Roman" w:eastAsia="Times New Roman" w:cs="Times New Roman"/>
                <w:bCs/>
                <w:sz w:val="24"/>
                <w:szCs w:val="24"/>
                <w:lang w:val="es-ES" w:eastAsia="es-ES"/>
              </w:rPr>
            </w:pPr>
            <w:r>
              <w:rPr>
                <w:rFonts w:ascii="Times New Roman" w:hAnsi="Times New Roman" w:eastAsia="Times New Roman" w:cs="Times New Roman"/>
                <w:bCs/>
                <w:sz w:val="24"/>
                <w:szCs w:val="24"/>
                <w:lang w:val="es-ES" w:eastAsia="es-ES"/>
              </w:rPr>
              <w:t>578917</w:t>
            </w:r>
          </w:p>
        </w:tc>
      </w:tr>
    </w:tbl>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p>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p>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p>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p>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p>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p>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p>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p>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p>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p>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p>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p>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p>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p>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 xml:space="preserve">                                                     (Ver informe técnico de inspección digital)</w:t>
      </w:r>
    </w:p>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p>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p>
    <w:p>
      <w:pPr>
        <w:autoSpaceDE w:val="0"/>
        <w:autoSpaceDN w:val="0"/>
        <w:adjustRightInd w:val="0"/>
        <w:spacing w:after="0" w:line="240" w:lineRule="exact"/>
        <w:jc w:val="both"/>
        <w:rPr>
          <w:rFonts w:ascii="Times New Roman" w:hAnsi="Times New Roman" w:eastAsia="Times New Roman" w:cs="Times New Roman"/>
          <w:bCs/>
          <w:sz w:val="24"/>
          <w:szCs w:val="24"/>
          <w:lang w:val="es-ES" w:eastAsia="es-ES"/>
        </w:rPr>
      </w:pPr>
      <w:r>
        <w:rPr>
          <w:rFonts w:ascii="Times New Roman" w:hAnsi="Times New Roman" w:eastAsia="Times New Roman" w:cs="Times New Roman"/>
          <w:bCs/>
          <w:sz w:val="24"/>
          <w:szCs w:val="24"/>
          <w:lang w:eastAsia="es-ES"/>
        </w:rPr>
        <w:t xml:space="preserve">Mediante verificación de las coordenadas en la Dirección de Evaluación de Impacto Ambiental el día 23 de septiembre de 2019, se indica que </w:t>
      </w:r>
      <w:r>
        <w:rPr>
          <w:rFonts w:ascii="Times New Roman" w:hAnsi="Times New Roman" w:eastAsia="Times New Roman" w:cs="Times New Roman"/>
          <w:bCs/>
          <w:sz w:val="24"/>
          <w:szCs w:val="24"/>
          <w:lang w:val="es-ES" w:eastAsia="es-ES"/>
        </w:rPr>
        <w:t>El polígono consta de un área aproximada de 2214.5 m2</w:t>
      </w:r>
      <w:r>
        <w:rPr>
          <w:rFonts w:ascii="Times New Roman" w:hAnsi="Times New Roman" w:eastAsia="Times New Roman" w:cs="Times New Roman"/>
          <w:bCs/>
          <w:sz w:val="24"/>
          <w:szCs w:val="24"/>
          <w:lang w:eastAsia="es-ES"/>
        </w:rPr>
        <w:t xml:space="preserve">. (ver expediente digital). </w:t>
      </w:r>
    </w:p>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p>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 xml:space="preserve">Mediante inspección realizada el 24 de septiembre de 2019, la </w:t>
      </w:r>
      <w:r>
        <w:rPr>
          <w:rFonts w:ascii="Times New Roman" w:hAnsi="Times New Roman" w:eastAsia="Times New Roman" w:cs="Times New Roman"/>
          <w:b/>
          <w:bCs/>
          <w:sz w:val="24"/>
          <w:szCs w:val="24"/>
          <w:lang w:eastAsia="es-ES"/>
        </w:rPr>
        <w:t>Sección de Evaluación de Impacto Ambiental de la Dirección Regional de Ministerio de Ambiente de Los Santos,</w:t>
      </w:r>
      <w:r>
        <w:rPr>
          <w:rFonts w:ascii="Times New Roman" w:hAnsi="Times New Roman" w:eastAsia="Times New Roman" w:cs="Times New Roman"/>
          <w:bCs/>
          <w:sz w:val="24"/>
          <w:szCs w:val="24"/>
          <w:lang w:eastAsia="es-ES"/>
        </w:rPr>
        <w:t xml:space="preserve"> realiza la toma de las coordenadas para verificar la proximidad a los 3000 m</w:t>
      </w:r>
      <w:r>
        <w:rPr>
          <w:rFonts w:ascii="Times New Roman" w:hAnsi="Times New Roman" w:eastAsia="Times New Roman" w:cs="Times New Roman"/>
          <w:bCs/>
          <w:sz w:val="24"/>
          <w:szCs w:val="24"/>
          <w:vertAlign w:val="superscript"/>
          <w:lang w:eastAsia="es-ES"/>
        </w:rPr>
        <w:t xml:space="preserve">2 </w:t>
      </w:r>
      <w:r>
        <w:rPr>
          <w:rFonts w:ascii="Times New Roman" w:hAnsi="Times New Roman" w:eastAsia="Times New Roman" w:cs="Times New Roman"/>
          <w:bCs/>
          <w:sz w:val="24"/>
          <w:szCs w:val="24"/>
          <w:lang w:eastAsia="es-ES"/>
        </w:rPr>
        <w:t>que hace mención el presente EsIA y lo que contempla el registro de propiedad por lo cual esta verificación en campo nos da un aproximado de 2772 m</w:t>
      </w:r>
      <w:r>
        <w:rPr>
          <w:rFonts w:ascii="Times New Roman" w:hAnsi="Times New Roman" w:eastAsia="Times New Roman" w:cs="Times New Roman"/>
          <w:bCs/>
          <w:sz w:val="24"/>
          <w:szCs w:val="24"/>
          <w:vertAlign w:val="superscript"/>
          <w:lang w:eastAsia="es-ES"/>
        </w:rPr>
        <w:t>2</w:t>
      </w:r>
      <w:r>
        <w:rPr>
          <w:rFonts w:ascii="Times New Roman" w:hAnsi="Times New Roman" w:eastAsia="Times New Roman" w:cs="Times New Roman"/>
          <w:bCs/>
          <w:sz w:val="24"/>
          <w:szCs w:val="24"/>
          <w:lang w:eastAsia="es-ES"/>
        </w:rPr>
        <w:t xml:space="preserve"> debido a la forma del terreno que en la entrada es una parte angosta y para la parte posterior se amplía el terreno por lo cual la medición no es exacta  (ver expediente digital). </w:t>
      </w:r>
    </w:p>
    <w:p>
      <w:pPr>
        <w:autoSpaceDE w:val="0"/>
        <w:autoSpaceDN w:val="0"/>
        <w:adjustRightInd w:val="0"/>
        <w:spacing w:after="0" w:line="240" w:lineRule="exact"/>
        <w:jc w:val="both"/>
        <w:rPr>
          <w:rFonts w:ascii="Times New Roman" w:hAnsi="Times New Roman" w:eastAsia="Times New Roman" w:cs="Times New Roman"/>
          <w:bCs/>
          <w:sz w:val="24"/>
          <w:szCs w:val="24"/>
          <w:lang w:val="es-ES" w:eastAsia="es-ES"/>
        </w:rPr>
      </w:pPr>
      <w:r>
        <w:rPr>
          <w:rFonts w:ascii="Times New Roman" w:hAnsi="Times New Roman" w:eastAsia="Times New Roman" w:cs="Times New Roman"/>
          <w:spacing w:val="-3"/>
          <w:sz w:val="24"/>
          <w:szCs w:val="24"/>
          <w:lang w:eastAsia="es-ES"/>
        </w:rPr>
        <w:t xml:space="preserve">  </w:t>
      </w:r>
    </w:p>
    <w:p>
      <w:pPr>
        <w:spacing w:after="0" w:line="240" w:lineRule="atLeast"/>
        <w:jc w:val="both"/>
        <w:rPr>
          <w:rFonts w:ascii="Times New Roman" w:hAnsi="Times New Roman" w:cs="Times New Roman"/>
          <w:spacing w:val="-3"/>
          <w:sz w:val="24"/>
          <w:szCs w:val="24"/>
          <w:lang/>
        </w:rPr>
      </w:pPr>
      <w:r>
        <w:rPr>
          <w:rFonts w:ascii="Times New Roman" w:hAnsi="Times New Roman" w:cs="Times New Roman"/>
          <w:sz w:val="24"/>
          <w:szCs w:val="24"/>
        </w:rPr>
        <w:t xml:space="preserve">Que, luego de la evaluación integral del Estudio de Impacto Ambiental, Categoría I, correspondiente al proyecto </w:t>
      </w:r>
      <w:r>
        <w:rPr>
          <w:rFonts w:ascii="Times New Roman" w:hAnsi="Times New Roman" w:eastAsia="SimSun" w:cs="Times New Roman"/>
          <w:b/>
          <w:spacing w:val="-3"/>
          <w:sz w:val="24"/>
          <w:szCs w:val="24"/>
          <w:lang w:eastAsia="es-ES"/>
        </w:rPr>
        <w:t>“</w:t>
      </w:r>
      <w:r>
        <w:rPr>
          <w:rFonts w:ascii="Times New Roman" w:hAnsi="Times New Roman" w:eastAsia="Times New Roman" w:cs="Times New Roman"/>
          <w:b/>
          <w:bCs/>
          <w:color w:val="000000"/>
          <w:sz w:val="24"/>
          <w:szCs w:val="24"/>
          <w:lang w:eastAsia="es-PA"/>
        </w:rPr>
        <w:t>LOCAL COMERCIAL Y RESIDENCIA</w:t>
      </w:r>
      <w:r>
        <w:rPr>
          <w:rFonts w:ascii="Times New Roman" w:hAnsi="Times New Roman" w:eastAsia="SimSun" w:cs="Times New Roman"/>
          <w:b/>
          <w:spacing w:val="-3"/>
          <w:sz w:val="24"/>
          <w:szCs w:val="24"/>
          <w:lang w:eastAsia="es-ES"/>
        </w:rPr>
        <w:t>”</w:t>
      </w:r>
      <w:r>
        <w:rPr>
          <w:rFonts w:ascii="Times New Roman" w:hAnsi="Times New Roman" w:cs="Times New Roman"/>
          <w:sz w:val="24"/>
          <w:szCs w:val="24"/>
        </w:rPr>
        <w:t xml:space="preserve">, presentado por el promotor, </w:t>
      </w:r>
      <w:r>
        <w:rPr>
          <w:rFonts w:ascii="Times New Roman" w:hAnsi="Times New Roman" w:eastAsia="Times New Roman" w:cs="Times New Roman"/>
          <w:sz w:val="24"/>
          <w:szCs w:val="24"/>
          <w:lang w:eastAsia="es-PA"/>
        </w:rPr>
        <w:t xml:space="preserve">se considera viable, ya que el mismo cumplió con los requerimientos establecidos en el Decreto Ejecutivo 123 de 14 de agosto de 2009, y por medio de la Declaración Jurada reconoce que el proyecto genera impactos negativos de carácter no significativo y es responsable de atender adecuadamente el manejo de los impactos ambientales producidos por el desarrollo del proyecto. </w:t>
      </w:r>
    </w:p>
    <w:p>
      <w:pPr>
        <w:spacing w:after="0" w:line="240" w:lineRule="atLeast"/>
        <w:jc w:val="both"/>
        <w:rPr>
          <w:rFonts w:ascii="Times New Roman" w:hAnsi="Times New Roman" w:cs="Times New Roman"/>
          <w:spacing w:val="-3"/>
          <w:sz w:val="24"/>
          <w:szCs w:val="24"/>
          <w:lang/>
        </w:rPr>
      </w:pPr>
    </w:p>
    <w:p>
      <w:pPr>
        <w:spacing w:after="0" w:line="240" w:lineRule="atLeast"/>
        <w:jc w:val="both"/>
        <w:rPr>
          <w:rFonts w:ascii="Times New Roman" w:hAnsi="Times New Roman" w:cs="Times New Roman"/>
          <w:spacing w:val="-3"/>
          <w:sz w:val="24"/>
          <w:szCs w:val="24"/>
          <w:lang/>
        </w:rPr>
      </w:pPr>
      <w:r>
        <w:rPr>
          <w:rFonts w:ascii="Times New Roman" w:hAnsi="Times New Roman" w:eastAsia="Times New Roman" w:cs="Times New Roman"/>
          <w:spacing w:val="-3"/>
          <w:sz w:val="24"/>
          <w:szCs w:val="24"/>
          <w:lang w:eastAsia="es-ES"/>
        </w:rPr>
        <w:t>Que mediante Texto Único de la Ley 41 de 1998, “General de Ambiente de la República de Panamá”, que comprende las reformas aprobadas por la Ley 18 de 2003, la Ley 4 de 2006, la Ley 65 de 2010 y la Ley 8 de 2015, se crea el Ministerio de Ambiente como la entidad del estado en materia de protección, conservación, preservación y restauración del ambiente y el uso sostenible de los recursos naturales para asegurar el cumplimiento y aplicación de las leyes, los reglamentos y la Política Nacional del Ambiente.</w:t>
      </w:r>
    </w:p>
    <w:p>
      <w:pPr>
        <w:spacing w:after="0" w:line="240" w:lineRule="atLeast"/>
        <w:jc w:val="both"/>
        <w:rPr>
          <w:rFonts w:ascii="Times New Roman" w:hAnsi="Times New Roman" w:cs="Times New Roman"/>
          <w:spacing w:val="-3"/>
          <w:sz w:val="24"/>
          <w:szCs w:val="24"/>
          <w:lang/>
        </w:rPr>
      </w:pPr>
    </w:p>
    <w:p>
      <w:pPr>
        <w:spacing w:after="0" w:line="240" w:lineRule="atLeast"/>
        <w:jc w:val="both"/>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Que el artículo 130 del Texto Único de la Ley 41 de 1998, “General de Ambiente de la República de Panamá”, establece que, en toda la normativa jurídica vigente en la república de Panamá relativa al ambiente, donde diga Autoridad Nacional del Ambiente (ANAM) se entenderá Ministerio de Ambiente.</w:t>
      </w:r>
    </w:p>
    <w:p>
      <w:pPr>
        <w:spacing w:after="0" w:line="240" w:lineRule="atLeast"/>
        <w:jc w:val="both"/>
        <w:rPr>
          <w:rFonts w:ascii="Times New Roman" w:hAnsi="Times New Roman" w:eastAsia="Times New Roman" w:cs="Times New Roman"/>
          <w:spacing w:val="-3"/>
          <w:sz w:val="24"/>
          <w:szCs w:val="24"/>
          <w:lang w:eastAsia="es-ES"/>
        </w:rPr>
      </w:pPr>
    </w:p>
    <w:p>
      <w:pPr>
        <w:spacing w:after="0" w:line="240" w:lineRule="atLeast"/>
        <w:jc w:val="both"/>
        <w:rPr>
          <w:rFonts w:ascii="Times New Roman" w:hAnsi="Times New Roman" w:eastAsia="Times New Roman" w:cs="Times New Roman"/>
          <w:spacing w:val="-3"/>
          <w:sz w:val="24"/>
          <w:szCs w:val="24"/>
          <w:lang w:eastAsia="zh-CN"/>
        </w:rPr>
      </w:pPr>
      <w:r>
        <w:rPr>
          <w:rFonts w:ascii="Times New Roman" w:hAnsi="Times New Roman" w:eastAsia="Times New Roman" w:cs="Times New Roman"/>
          <w:spacing w:val="-3"/>
          <w:sz w:val="24"/>
          <w:szCs w:val="24"/>
          <w:lang w:eastAsia="zh-CN"/>
        </w:rPr>
        <w:t>Que el Decreto Ejecutivo No. 123 de 14 de agosto de 2009, modificado por el Decreto Ejecutivo No. 155 de 5 de agosto de 2011 y el Decreto Ejecutivo No. 9755 de 23 de agosto de 2012, establece las disposiciones por las cuales se regirá el proceso de evaluación de impacto ambiental de acuerdo a lo provisto en la Ley 41 de 1 de julio de 1998, General de Ambiente de la Republica de la República de Panamá.</w:t>
      </w:r>
    </w:p>
    <w:p>
      <w:pPr>
        <w:spacing w:after="0" w:line="240" w:lineRule="atLeast"/>
        <w:jc w:val="both"/>
        <w:rPr>
          <w:rFonts w:ascii="Times New Roman" w:hAnsi="Times New Roman" w:eastAsia="Times New Roman" w:cs="Times New Roman"/>
          <w:spacing w:val="-3"/>
          <w:sz w:val="24"/>
          <w:szCs w:val="24"/>
          <w:lang w:eastAsia="zh-CN"/>
        </w:rPr>
      </w:pPr>
    </w:p>
    <w:p>
      <w:pPr>
        <w:spacing w:after="0" w:line="240" w:lineRule="atLeast"/>
        <w:jc w:val="both"/>
        <w:rPr>
          <w:rFonts w:ascii="Times New Roman" w:hAnsi="Times New Roman" w:eastAsia="Times New Roman" w:cs="Times New Roman"/>
          <w:spacing w:val="-3"/>
          <w:sz w:val="24"/>
          <w:szCs w:val="24"/>
          <w:lang w:eastAsia="zh-CN"/>
        </w:rPr>
      </w:pPr>
      <w:r>
        <w:rPr>
          <w:rFonts w:ascii="Times New Roman" w:hAnsi="Times New Roman" w:eastAsia="Times New Roman" w:cs="Times New Roman"/>
          <w:spacing w:val="-3"/>
          <w:sz w:val="24"/>
          <w:szCs w:val="24"/>
          <w:lang w:eastAsia="zh-CN"/>
        </w:rPr>
        <w:t xml:space="preserve">Dadas las consideraciones antes expuestas, la suscrita </w:t>
      </w:r>
      <w:r>
        <w:rPr>
          <w:rFonts w:ascii="Times New Roman" w:hAnsi="Times New Roman" w:cs="Times New Roman"/>
          <w:color w:val="000000"/>
          <w:sz w:val="24"/>
          <w:szCs w:val="24"/>
        </w:rPr>
        <w:t>Directora de Evaluación y Ordenamiento Ambiental del Ministerio de Ambiente</w:t>
      </w:r>
      <w:r>
        <w:rPr>
          <w:rFonts w:ascii="Times New Roman" w:hAnsi="Times New Roman" w:eastAsia="Times New Roman" w:cs="Times New Roman"/>
          <w:spacing w:val="-3"/>
          <w:sz w:val="24"/>
          <w:szCs w:val="24"/>
          <w:lang w:eastAsia="zh-CN"/>
        </w:rPr>
        <w:t>.</w:t>
      </w:r>
    </w:p>
    <w:p>
      <w:pPr>
        <w:spacing w:after="0" w:line="240" w:lineRule="atLeast"/>
        <w:jc w:val="both"/>
        <w:rPr>
          <w:rFonts w:ascii="Times New Roman" w:hAnsi="Times New Roman" w:cs="Times New Roman"/>
          <w:spacing w:val="-3"/>
          <w:sz w:val="24"/>
          <w:szCs w:val="24"/>
          <w:lang/>
        </w:rPr>
      </w:pPr>
    </w:p>
    <w:p>
      <w:pPr>
        <w:spacing w:after="0" w:line="240" w:lineRule="atLeast"/>
        <w:jc w:val="center"/>
        <w:rPr>
          <w:rFonts w:ascii="Times New Roman" w:hAnsi="Times New Roman" w:eastAsia="Calibri" w:cs="Times New Roman"/>
          <w:b/>
          <w:sz w:val="24"/>
          <w:szCs w:val="24"/>
          <w:lang w:val="es-ES"/>
        </w:rPr>
      </w:pPr>
      <w:r>
        <w:rPr>
          <w:rFonts w:ascii="Times New Roman" w:hAnsi="Times New Roman" w:eastAsia="Calibri" w:cs="Times New Roman"/>
          <w:b/>
          <w:sz w:val="24"/>
          <w:szCs w:val="24"/>
          <w:lang w:val="es-ES"/>
        </w:rPr>
        <w:t>RESUELVE:</w:t>
      </w:r>
    </w:p>
    <w:p>
      <w:pPr>
        <w:spacing w:after="0" w:line="240" w:lineRule="atLeast"/>
        <w:jc w:val="center"/>
        <w:rPr>
          <w:rFonts w:ascii="Times New Roman" w:hAnsi="Times New Roman" w:eastAsia="Calibri" w:cs="Times New Roman"/>
          <w:b/>
          <w:sz w:val="24"/>
          <w:szCs w:val="24"/>
          <w:lang w:val="es-ES"/>
        </w:rPr>
      </w:pPr>
    </w:p>
    <w:p>
      <w:pPr>
        <w:pStyle w:val="7"/>
        <w:widowControl/>
        <w:spacing w:line="240" w:lineRule="atLeast"/>
        <w:rPr>
          <w:color w:val="000000"/>
          <w:sz w:val="24"/>
          <w:szCs w:val="24"/>
          <w:lang w:val="es-PA"/>
        </w:rPr>
      </w:pPr>
      <w:r>
        <w:rPr>
          <w:b/>
          <w:sz w:val="24"/>
          <w:szCs w:val="24"/>
        </w:rPr>
        <w:t xml:space="preserve">Artículo 1. </w:t>
      </w:r>
      <w:r>
        <w:rPr>
          <w:sz w:val="24"/>
          <w:szCs w:val="24"/>
        </w:rPr>
        <w:t xml:space="preserve">APROBAR el Estudio de Impacto Ambiental, categoría I, correspondiente al proyecto </w:t>
      </w:r>
      <w:r>
        <w:rPr>
          <w:rFonts w:eastAsia="SimSun"/>
          <w:b/>
          <w:sz w:val="24"/>
          <w:szCs w:val="24"/>
          <w:lang w:val="es-PA"/>
        </w:rPr>
        <w:t>“</w:t>
      </w:r>
      <w:r>
        <w:rPr>
          <w:b/>
          <w:bCs/>
          <w:color w:val="000000"/>
          <w:spacing w:val="0"/>
          <w:sz w:val="24"/>
          <w:szCs w:val="24"/>
          <w:lang w:val="es-PA" w:eastAsia="es-PA"/>
        </w:rPr>
        <w:t>LOCAL COMERCIAL Y RESIDENCIA</w:t>
      </w:r>
      <w:r>
        <w:rPr>
          <w:rFonts w:eastAsia="SimSun"/>
          <w:b/>
          <w:sz w:val="24"/>
          <w:szCs w:val="24"/>
          <w:lang w:val="es-PA"/>
        </w:rPr>
        <w:t>”</w:t>
      </w:r>
      <w:r>
        <w:rPr>
          <w:sz w:val="24"/>
          <w:szCs w:val="24"/>
        </w:rPr>
        <w:t>, cuyo promotor es</w:t>
      </w:r>
      <w:r>
        <w:rPr>
          <w:b/>
          <w:bCs/>
          <w:color w:val="000000"/>
          <w:sz w:val="24"/>
          <w:szCs w:val="24"/>
        </w:rPr>
        <w:t xml:space="preserve"> </w:t>
      </w:r>
      <w:r>
        <w:rPr>
          <w:bCs/>
          <w:color w:val="000000"/>
          <w:sz w:val="24"/>
          <w:szCs w:val="24"/>
        </w:rPr>
        <w:t xml:space="preserve">el señor </w:t>
      </w:r>
      <w:r>
        <w:rPr>
          <w:b/>
          <w:sz w:val="24"/>
          <w:szCs w:val="24"/>
          <w:lang w:val="es-ES"/>
        </w:rPr>
        <w:t>MARIANO JAÉN GONZALEZ</w:t>
      </w:r>
      <w:r>
        <w:rPr>
          <w:b/>
          <w:color w:val="000000"/>
          <w:sz w:val="24"/>
          <w:szCs w:val="24"/>
          <w:lang w:val="es-PA"/>
        </w:rPr>
        <w:t xml:space="preserve">, </w:t>
      </w:r>
      <w:r>
        <w:rPr>
          <w:color w:val="000000"/>
          <w:sz w:val="24"/>
          <w:szCs w:val="24"/>
          <w:lang w:val="es-PA"/>
        </w:rPr>
        <w:t>con todas las medidas de mitigación contempladas en el referido Estudio de Impacto Ambiental, la información Aclaratoria y la Declaración Jurada las cuales se integran y forman parte de esta Resolución.</w:t>
      </w:r>
    </w:p>
    <w:p>
      <w:pPr>
        <w:pStyle w:val="7"/>
        <w:widowControl/>
        <w:spacing w:line="240" w:lineRule="atLeast"/>
        <w:rPr>
          <w:color w:val="000000"/>
          <w:sz w:val="24"/>
          <w:szCs w:val="24"/>
          <w:lang w:val="es-PA"/>
        </w:rPr>
      </w:pPr>
      <w:r>
        <w:rPr>
          <w:color w:val="000000"/>
          <w:sz w:val="24"/>
          <w:szCs w:val="24"/>
          <w:lang w:val="es-PA"/>
        </w:rPr>
        <w:t xml:space="preserve"> </w:t>
      </w:r>
    </w:p>
    <w:p>
      <w:pPr>
        <w:pStyle w:val="7"/>
        <w:widowControl/>
        <w:spacing w:line="240" w:lineRule="atLeast"/>
        <w:rPr>
          <w:b/>
          <w:color w:val="000000"/>
          <w:sz w:val="24"/>
          <w:szCs w:val="24"/>
          <w:lang w:val="es-PA"/>
        </w:rPr>
      </w:pPr>
      <w:r>
        <w:rPr>
          <w:b/>
          <w:sz w:val="24"/>
          <w:szCs w:val="24"/>
        </w:rPr>
        <w:t>Artículo 2.</w:t>
      </w:r>
      <w:r>
        <w:rPr>
          <w:sz w:val="24"/>
          <w:szCs w:val="24"/>
        </w:rPr>
        <w:t xml:space="preserve"> ADVERTIR al promotor,</w:t>
      </w:r>
      <w:r>
        <w:rPr>
          <w:b/>
          <w:bCs/>
          <w:color w:val="000000"/>
          <w:sz w:val="24"/>
          <w:szCs w:val="24"/>
        </w:rPr>
        <w:t xml:space="preserve"> </w:t>
      </w:r>
      <w:r>
        <w:rPr>
          <w:b/>
          <w:sz w:val="24"/>
          <w:szCs w:val="24"/>
          <w:lang w:val="es-ES"/>
        </w:rPr>
        <w:t>MARIANO JAÉN GONZALEZ</w:t>
      </w:r>
      <w:r>
        <w:rPr>
          <w:rFonts w:eastAsia="Calibri"/>
          <w:sz w:val="24"/>
          <w:szCs w:val="24"/>
          <w:lang w:val="es-ES"/>
        </w:rPr>
        <w:t xml:space="preserve">, </w:t>
      </w:r>
      <w:r>
        <w:rPr>
          <w:sz w:val="24"/>
          <w:szCs w:val="24"/>
        </w:rPr>
        <w:t xml:space="preserve">que deberá incluir en todos los contratos y/o acuerdos que suscriba para su ejecución o desarrollo el cumplimiento de la presente resolución y de la normativa ambiental vigente. </w:t>
      </w:r>
    </w:p>
    <w:p>
      <w:pPr>
        <w:tabs>
          <w:tab w:val="left" w:pos="0"/>
        </w:tabs>
        <w:suppressAutoHyphens/>
        <w:spacing w:after="0" w:line="240" w:lineRule="atLeast"/>
        <w:jc w:val="both"/>
        <w:rPr>
          <w:rFonts w:ascii="Times New Roman" w:hAnsi="Times New Roman" w:cs="Times New Roman"/>
          <w:spacing w:val="-3"/>
          <w:sz w:val="24"/>
          <w:szCs w:val="24"/>
          <w:lang/>
        </w:rPr>
      </w:pPr>
    </w:p>
    <w:p>
      <w:pPr>
        <w:pStyle w:val="7"/>
        <w:widowControl/>
        <w:spacing w:line="240" w:lineRule="atLeast"/>
        <w:rPr>
          <w:b/>
          <w:color w:val="000000"/>
          <w:sz w:val="24"/>
          <w:szCs w:val="24"/>
          <w:lang w:val="es-PA"/>
        </w:rPr>
      </w:pPr>
      <w:r>
        <w:rPr>
          <w:b/>
          <w:sz w:val="24"/>
          <w:szCs w:val="24"/>
        </w:rPr>
        <w:t>Artículo 3.</w:t>
      </w:r>
      <w:r>
        <w:rPr>
          <w:sz w:val="24"/>
          <w:szCs w:val="24"/>
        </w:rPr>
        <w:t xml:space="preserve"> ADVERTIR al promotor, </w:t>
      </w:r>
      <w:r>
        <w:rPr>
          <w:b/>
          <w:sz w:val="24"/>
          <w:szCs w:val="24"/>
          <w:lang w:val="es-ES"/>
        </w:rPr>
        <w:t>MARIANO JAÉN GONZALEZ</w:t>
      </w:r>
      <w:r>
        <w:rPr>
          <w:rFonts w:eastAsia="Calibri"/>
          <w:sz w:val="24"/>
          <w:szCs w:val="24"/>
          <w:lang w:val="es-ES"/>
        </w:rPr>
        <w:t xml:space="preserve">, </w:t>
      </w:r>
      <w:r>
        <w:rPr>
          <w:sz w:val="24"/>
          <w:szCs w:val="24"/>
        </w:rPr>
        <w:t>que esta resolución no constituye una excepción para el cumplimiento de las normas legales y reglamentarias aplicables a la actividad correspondiente.</w:t>
      </w:r>
    </w:p>
    <w:p>
      <w:pPr>
        <w:tabs>
          <w:tab w:val="left" w:pos="0"/>
        </w:tabs>
        <w:suppressAutoHyphens/>
        <w:spacing w:after="0" w:line="240" w:lineRule="atLeast"/>
        <w:jc w:val="both"/>
        <w:rPr>
          <w:rFonts w:ascii="Times New Roman" w:hAnsi="Times New Roman" w:cs="Times New Roman"/>
          <w:spacing w:val="-3"/>
          <w:sz w:val="24"/>
          <w:szCs w:val="24"/>
          <w:lang/>
        </w:rPr>
      </w:pPr>
    </w:p>
    <w:p>
      <w:pPr>
        <w:tabs>
          <w:tab w:val="left" w:pos="0"/>
        </w:tabs>
        <w:suppressAutoHyphens/>
        <w:spacing w:after="0" w:line="240" w:lineRule="atLeast"/>
        <w:jc w:val="both"/>
        <w:rPr>
          <w:rFonts w:ascii="Times New Roman" w:hAnsi="Times New Roman" w:cs="Times New Roman"/>
          <w:spacing w:val="-3"/>
          <w:sz w:val="24"/>
          <w:szCs w:val="24"/>
          <w:lang/>
        </w:rPr>
      </w:pPr>
    </w:p>
    <w:p>
      <w:pPr>
        <w:jc w:val="both"/>
        <w:outlineLvl w:val="1"/>
        <w:rPr>
          <w:rFonts w:ascii="Times New Roman" w:hAnsi="Times New Roman" w:eastAsia="SimSun" w:cs="Times New Roman"/>
          <w:spacing w:val="-3"/>
          <w:sz w:val="24"/>
          <w:szCs w:val="24"/>
          <w:lang w:eastAsia="es-ES"/>
        </w:rPr>
      </w:pPr>
      <w:r>
        <w:rPr>
          <w:rFonts w:ascii="Times New Roman" w:hAnsi="Times New Roman" w:cs="Times New Roman"/>
          <w:b/>
          <w:sz w:val="24"/>
          <w:szCs w:val="24"/>
        </w:rPr>
        <w:t>Artículo 4</w:t>
      </w:r>
      <w:r>
        <w:rPr>
          <w:rFonts w:ascii="Times New Roman" w:hAnsi="Times New Roman" w:cs="Times New Roman"/>
          <w:sz w:val="24"/>
          <w:szCs w:val="24"/>
        </w:rPr>
        <w:t>. ADVERTIR al promotor</w:t>
      </w:r>
      <w:r>
        <w:rPr>
          <w:rFonts w:ascii="Times New Roman" w:hAnsi="Times New Roman" w:cs="Times New Roman"/>
          <w:b/>
          <w:sz w:val="24"/>
          <w:szCs w:val="24"/>
        </w:rPr>
        <w:t xml:space="preserve"> </w:t>
      </w:r>
      <w:r>
        <w:rPr>
          <w:rFonts w:ascii="Times New Roman" w:hAnsi="Times New Roman" w:cs="Times New Roman"/>
          <w:b/>
          <w:sz w:val="24"/>
          <w:szCs w:val="24"/>
          <w:lang w:val="es-ES"/>
        </w:rPr>
        <w:t>MARIANO JAÉN GONZALEZ</w:t>
      </w:r>
      <w:r>
        <w:rPr>
          <w:rFonts w:ascii="Times New Roman" w:hAnsi="Times New Roman" w:cs="Times New Roman"/>
          <w:b/>
          <w:color w:val="000000"/>
          <w:sz w:val="24"/>
          <w:szCs w:val="24"/>
        </w:rPr>
        <w:t xml:space="preserve">, </w:t>
      </w:r>
      <w:r>
        <w:rPr>
          <w:rFonts w:ascii="Times New Roman" w:hAnsi="Times New Roman" w:cs="Times New Roman"/>
          <w:sz w:val="24"/>
          <w:szCs w:val="24"/>
        </w:rPr>
        <w:t xml:space="preserve">que, en adición a los compromisos adquiridos en el Estudio de Impacto Ambiental del proyecto, tendrá que: </w:t>
      </w:r>
    </w:p>
    <w:p>
      <w:pPr>
        <w:pStyle w:val="7"/>
        <w:numPr>
          <w:ilvl w:val="0"/>
          <w:numId w:val="1"/>
        </w:numPr>
        <w:spacing w:line="240" w:lineRule="atLeast"/>
        <w:rPr>
          <w:rFonts w:eastAsia="SimSun"/>
          <w:sz w:val="24"/>
          <w:szCs w:val="24"/>
          <w:lang w:val="es-PA"/>
        </w:rPr>
      </w:pPr>
      <w:r>
        <w:rPr>
          <w:rFonts w:eastAsia="SimSun"/>
          <w:sz w:val="24"/>
          <w:szCs w:val="24"/>
          <w:lang w:val="es-PA"/>
        </w:rPr>
        <w:t>Colocar, dentro del área del proyecto y antes de iniciar su ejecución, un letrero en un lugar visible con el contenido establecido en formato adjunto.</w:t>
      </w:r>
    </w:p>
    <w:p>
      <w:pPr>
        <w:pStyle w:val="7"/>
        <w:spacing w:line="240" w:lineRule="atLeast"/>
        <w:rPr>
          <w:rFonts w:eastAsia="SimSun"/>
          <w:sz w:val="24"/>
          <w:szCs w:val="24"/>
          <w:lang w:val="es-PA"/>
        </w:rPr>
      </w:pPr>
    </w:p>
    <w:p>
      <w:pPr>
        <w:pStyle w:val="7"/>
        <w:numPr>
          <w:ilvl w:val="0"/>
          <w:numId w:val="1"/>
        </w:numPr>
        <w:spacing w:line="240" w:lineRule="atLeast"/>
        <w:rPr>
          <w:rFonts w:eastAsia="SimSun"/>
          <w:sz w:val="24"/>
          <w:szCs w:val="24"/>
          <w:lang w:val="es-PA"/>
        </w:rPr>
      </w:pPr>
      <w:r>
        <w:rPr>
          <w:rFonts w:eastAsia="SimSun"/>
          <w:sz w:val="24"/>
          <w:szCs w:val="24"/>
          <w:lang w:val="es-PA"/>
        </w:rPr>
        <w:t>Reportar de inmediato al Instituto Nacional de Cultura, el hallazgo de cualquier objeto de valor histórico o arqueológico para realizar el respectivo rescate.</w:t>
      </w:r>
    </w:p>
    <w:p>
      <w:pPr>
        <w:pStyle w:val="7"/>
        <w:spacing w:line="240" w:lineRule="atLeast"/>
        <w:rPr>
          <w:rFonts w:eastAsia="SimSun"/>
          <w:sz w:val="24"/>
          <w:szCs w:val="24"/>
          <w:lang w:val="es-PA"/>
        </w:rPr>
      </w:pPr>
    </w:p>
    <w:p>
      <w:pPr>
        <w:pStyle w:val="7"/>
        <w:numPr>
          <w:ilvl w:val="0"/>
          <w:numId w:val="1"/>
        </w:numPr>
        <w:spacing w:line="240" w:lineRule="atLeast"/>
        <w:rPr>
          <w:rFonts w:eastAsia="SimSun"/>
          <w:sz w:val="24"/>
          <w:szCs w:val="24"/>
          <w:lang w:val="es-PA"/>
        </w:rPr>
      </w:pPr>
      <w:r>
        <w:rPr>
          <w:rFonts w:eastAsia="SimSun"/>
          <w:sz w:val="24"/>
          <w:szCs w:val="24"/>
          <w:lang w:val="es-PA"/>
        </w:rPr>
        <w:t>Notificar por escrito, previamente del inicio de la obra, a la Dirección Regional del Ministerio de Ambiente de Los Santos, a la Sección de Evaluación de Impacto Ambiental.</w:t>
      </w:r>
    </w:p>
    <w:p>
      <w:pPr>
        <w:pStyle w:val="7"/>
        <w:spacing w:line="240" w:lineRule="atLeast"/>
        <w:rPr>
          <w:rFonts w:eastAsia="SimSun"/>
          <w:sz w:val="24"/>
          <w:szCs w:val="24"/>
          <w:lang w:val="es-PA"/>
        </w:rPr>
      </w:pPr>
    </w:p>
    <w:p>
      <w:pPr>
        <w:pStyle w:val="7"/>
        <w:numPr>
          <w:ilvl w:val="0"/>
          <w:numId w:val="1"/>
        </w:numPr>
        <w:spacing w:line="240" w:lineRule="atLeast"/>
        <w:rPr>
          <w:rFonts w:eastAsia="SimSun"/>
          <w:sz w:val="24"/>
          <w:szCs w:val="24"/>
          <w:lang w:val="es-PA"/>
        </w:rPr>
      </w:pPr>
      <w:r>
        <w:rPr>
          <w:rFonts w:eastAsia="SimSun"/>
          <w:sz w:val="24"/>
          <w:szCs w:val="24"/>
          <w:lang w:val="es-PA"/>
        </w:rPr>
        <w:t>Contar con los permisos de tala/poda de árboles/arbustos, otorgada por la Dirección Regional del Ministerio de Ambiente de Los Santos; cumplir con la Resolución N° AG-0107-2005 del 17 de febrero de 2005.</w:t>
      </w:r>
    </w:p>
    <w:p>
      <w:pPr>
        <w:pStyle w:val="7"/>
        <w:spacing w:line="240" w:lineRule="atLeast"/>
        <w:rPr>
          <w:rFonts w:eastAsia="SimSun"/>
          <w:sz w:val="24"/>
          <w:szCs w:val="24"/>
          <w:lang w:val="es-PA"/>
        </w:rPr>
      </w:pPr>
    </w:p>
    <w:p>
      <w:pPr>
        <w:pStyle w:val="7"/>
        <w:numPr>
          <w:ilvl w:val="0"/>
          <w:numId w:val="1"/>
        </w:numPr>
        <w:spacing w:line="240" w:lineRule="atLeast"/>
        <w:rPr>
          <w:rFonts w:eastAsia="SimSun"/>
          <w:sz w:val="24"/>
          <w:szCs w:val="24"/>
          <w:lang w:val="es-PA"/>
        </w:rPr>
      </w:pPr>
      <w:r>
        <w:rPr>
          <w:rFonts w:eastAsia="SimSun"/>
          <w:sz w:val="24"/>
          <w:szCs w:val="24"/>
          <w:lang w:val="es-PA"/>
        </w:rPr>
        <w:t xml:space="preserve">Efectuar el pago de indemnización ecológica, de conformidad con la Resolución No. AG-0235-2003, del 12 de junio de 2003; por lo que contará con treinta (30) días hábiles, una vez la Dirección Regional del Ministerio de Ambiente de Los Santos le dé a conocer el monto a cancelar.  </w:t>
      </w:r>
    </w:p>
    <w:p>
      <w:pPr>
        <w:pStyle w:val="7"/>
        <w:spacing w:line="240" w:lineRule="atLeast"/>
        <w:rPr>
          <w:rFonts w:eastAsia="SimSun"/>
          <w:sz w:val="24"/>
          <w:szCs w:val="24"/>
          <w:lang w:val="es-PA"/>
        </w:rPr>
      </w:pPr>
    </w:p>
    <w:p>
      <w:pPr>
        <w:pStyle w:val="7"/>
        <w:numPr>
          <w:ilvl w:val="0"/>
          <w:numId w:val="1"/>
        </w:numPr>
        <w:spacing w:line="240" w:lineRule="atLeast"/>
        <w:rPr>
          <w:rFonts w:eastAsia="SimSun"/>
          <w:sz w:val="24"/>
          <w:szCs w:val="24"/>
          <w:lang w:val="es-PA"/>
        </w:rPr>
      </w:pPr>
      <w:r>
        <w:rPr>
          <w:rFonts w:eastAsia="SimSun"/>
          <w:sz w:val="24"/>
          <w:szCs w:val="24"/>
          <w:lang w:val="es-PA"/>
        </w:rPr>
        <w:t>Cumplir con el Decreto Ejecutivo N°2 de 15 de febrero de 2008, “Por el cual se reglamenta la seguridad, salud e higiene en la industria de la construcción”.</w:t>
      </w:r>
    </w:p>
    <w:p>
      <w:pPr>
        <w:pStyle w:val="7"/>
        <w:spacing w:line="240" w:lineRule="atLeast"/>
        <w:rPr>
          <w:rFonts w:eastAsia="SimSun"/>
          <w:sz w:val="24"/>
          <w:szCs w:val="24"/>
          <w:lang w:val="es-PA"/>
        </w:rPr>
      </w:pPr>
    </w:p>
    <w:p>
      <w:pPr>
        <w:pStyle w:val="7"/>
        <w:numPr>
          <w:ilvl w:val="0"/>
          <w:numId w:val="1"/>
        </w:numPr>
        <w:spacing w:line="240" w:lineRule="atLeast"/>
        <w:rPr>
          <w:rFonts w:eastAsia="SimSun"/>
          <w:sz w:val="24"/>
          <w:szCs w:val="24"/>
          <w:lang w:val="es-PA"/>
        </w:rPr>
      </w:pPr>
      <w:r>
        <w:rPr>
          <w:rFonts w:eastAsia="SimSun"/>
          <w:sz w:val="24"/>
          <w:szCs w:val="24"/>
          <w:lang w:val="es-ES"/>
        </w:rPr>
        <w:t>Cumplir con lo establecido en el Reglamento Técnico DGNTI-COPANIT 44-2000 “Higiene y Seguridad en Ambientes de Trabajo donde se genere Ruido” y Reglamento Técnico DGNTI-COPANIT 45-2000 “Higiene y Seguridad Industrial Condiciones de Higiene y Seguridad en Ambientes de Trabajo donde se generen Vibraciones”</w:t>
      </w:r>
    </w:p>
    <w:p>
      <w:pPr>
        <w:pStyle w:val="7"/>
        <w:spacing w:line="240" w:lineRule="atLeast"/>
        <w:rPr>
          <w:rFonts w:eastAsia="SimSun"/>
          <w:sz w:val="24"/>
          <w:szCs w:val="24"/>
          <w:lang w:val="es-PA"/>
        </w:rPr>
      </w:pPr>
    </w:p>
    <w:p>
      <w:pPr>
        <w:pStyle w:val="7"/>
        <w:numPr>
          <w:ilvl w:val="0"/>
          <w:numId w:val="1"/>
        </w:numPr>
        <w:spacing w:line="240" w:lineRule="atLeast"/>
        <w:rPr>
          <w:rFonts w:eastAsia="SimSun"/>
          <w:sz w:val="24"/>
          <w:szCs w:val="24"/>
          <w:lang w:val="es-PA"/>
        </w:rPr>
      </w:pPr>
      <w:r>
        <w:rPr>
          <w:rFonts w:eastAsia="SimSun"/>
          <w:sz w:val="24"/>
          <w:szCs w:val="24"/>
          <w:lang w:val="es-PA"/>
        </w:rPr>
        <w:t>Previo al inicio del proyecto deberá contar con las autorizaciones emitidas por la autoridad correspondiente, para el manejo integral de los desechos sólidos que se producirán en al área del proyecto, durante las fases de construcción, operación y abandono, cumpliendo con lo establecido en la Ley No. 66 de 10 de noviembre de 1946 – Código Sanitario.</w:t>
      </w:r>
    </w:p>
    <w:p>
      <w:pPr>
        <w:pStyle w:val="7"/>
        <w:spacing w:line="240" w:lineRule="atLeast"/>
        <w:rPr>
          <w:rFonts w:eastAsia="SimSun"/>
          <w:sz w:val="24"/>
          <w:szCs w:val="24"/>
          <w:lang w:val="es-PA"/>
        </w:rPr>
      </w:pPr>
    </w:p>
    <w:p>
      <w:pPr>
        <w:pStyle w:val="7"/>
        <w:numPr>
          <w:ilvl w:val="0"/>
          <w:numId w:val="1"/>
        </w:numPr>
        <w:spacing w:line="240" w:lineRule="atLeast"/>
        <w:rPr>
          <w:rFonts w:eastAsia="SimSun"/>
          <w:sz w:val="24"/>
          <w:szCs w:val="24"/>
          <w:lang w:val="es-PA"/>
        </w:rPr>
      </w:pPr>
      <w:r>
        <w:rPr>
          <w:rFonts w:eastAsia="SimSun"/>
          <w:sz w:val="24"/>
          <w:szCs w:val="24"/>
          <w:lang w:val="es-ES"/>
        </w:rPr>
        <w:t>Coordinar con la autoridad competente en el caso de realizar cierres temporales de la vialidad, para el desarrollo del proyecto, además, deberá comunicar con anterioridad la logística a utilizar y periodos de trabajos.</w:t>
      </w:r>
    </w:p>
    <w:p>
      <w:pPr>
        <w:pStyle w:val="7"/>
        <w:spacing w:line="240" w:lineRule="atLeast"/>
        <w:rPr>
          <w:rFonts w:eastAsia="SimSun"/>
          <w:sz w:val="24"/>
          <w:szCs w:val="24"/>
          <w:lang w:val="es-PA"/>
        </w:rPr>
      </w:pPr>
    </w:p>
    <w:p>
      <w:pPr>
        <w:pStyle w:val="7"/>
        <w:numPr>
          <w:ilvl w:val="0"/>
          <w:numId w:val="1"/>
        </w:numPr>
        <w:spacing w:line="240" w:lineRule="atLeast"/>
        <w:rPr>
          <w:rFonts w:eastAsia="SimSun"/>
          <w:sz w:val="24"/>
          <w:szCs w:val="24"/>
          <w:lang w:val="es-PA"/>
        </w:rPr>
      </w:pPr>
      <w:r>
        <w:rPr>
          <w:rFonts w:eastAsia="SimSun"/>
          <w:sz w:val="24"/>
          <w:szCs w:val="24"/>
          <w:lang w:val="es-PA"/>
        </w:rPr>
        <w:t>Mantener medidas efectivas de protección y de seguridad para los transeúntes y vecinos que colindan con el proyecto, mantener siempre informada a la comunidad de los trabajos a ejecutar, señalizar el área de manera continua hasta la culminación de los trabajos, con letreros informativos y preventivos, con la finalidad de evitar accidentes.</w:t>
      </w:r>
    </w:p>
    <w:p>
      <w:pPr>
        <w:pStyle w:val="7"/>
        <w:spacing w:line="240" w:lineRule="atLeast"/>
        <w:rPr>
          <w:rFonts w:eastAsia="SimSun"/>
          <w:sz w:val="24"/>
          <w:szCs w:val="24"/>
          <w:lang w:val="es-PA"/>
        </w:rPr>
      </w:pPr>
    </w:p>
    <w:p>
      <w:pPr>
        <w:pStyle w:val="7"/>
        <w:numPr>
          <w:ilvl w:val="0"/>
          <w:numId w:val="1"/>
        </w:numPr>
        <w:spacing w:line="240" w:lineRule="atLeast"/>
        <w:rPr>
          <w:rFonts w:eastAsia="SimSun"/>
          <w:sz w:val="24"/>
          <w:szCs w:val="24"/>
          <w:lang w:val="es-PA"/>
        </w:rPr>
      </w:pPr>
      <w:r>
        <w:rPr>
          <w:rFonts w:eastAsia="SimSun"/>
          <w:sz w:val="24"/>
          <w:szCs w:val="24"/>
          <w:lang w:val="es-PA"/>
        </w:rPr>
        <w:t xml:space="preserve">Ejecutar un plan de cierre de la obra al culminar la construcción con el cual se restauren todos los sitios o frentes utilizados durante la etapa de construcción, se eliminen todo tipo de desechos, equipos e insumos utilizados. </w:t>
      </w:r>
    </w:p>
    <w:p>
      <w:pPr>
        <w:pStyle w:val="7"/>
        <w:spacing w:line="240" w:lineRule="atLeast"/>
        <w:rPr>
          <w:rFonts w:eastAsia="SimSun"/>
          <w:sz w:val="24"/>
          <w:szCs w:val="24"/>
          <w:lang w:val="es-PA"/>
        </w:rPr>
      </w:pPr>
    </w:p>
    <w:p>
      <w:pPr>
        <w:pStyle w:val="7"/>
        <w:numPr>
          <w:ilvl w:val="0"/>
          <w:numId w:val="1"/>
        </w:numPr>
        <w:spacing w:line="240" w:lineRule="atLeast"/>
        <w:rPr>
          <w:rFonts w:eastAsia="SimSun"/>
          <w:sz w:val="24"/>
          <w:szCs w:val="24"/>
          <w:lang w:val="es-PA"/>
        </w:rPr>
      </w:pPr>
      <w:r>
        <w:rPr>
          <w:rFonts w:eastAsia="SimSun"/>
          <w:sz w:val="24"/>
          <w:szCs w:val="24"/>
          <w:lang w:val="es-PA"/>
        </w:rPr>
        <w:t>Remediar y subsanar conflictos y afectaciones durante las diferentes etapas del proyecto en lo que respecta a la población afectada con el desarrollo del mismo.</w:t>
      </w:r>
    </w:p>
    <w:p>
      <w:pPr>
        <w:pStyle w:val="7"/>
        <w:spacing w:line="240" w:lineRule="atLeast"/>
        <w:rPr>
          <w:rFonts w:eastAsia="SimSun"/>
          <w:sz w:val="24"/>
          <w:szCs w:val="24"/>
          <w:lang w:val="es-PA"/>
        </w:rPr>
      </w:pPr>
    </w:p>
    <w:p>
      <w:pPr>
        <w:pStyle w:val="7"/>
        <w:numPr>
          <w:ilvl w:val="0"/>
          <w:numId w:val="1"/>
        </w:numPr>
        <w:spacing w:line="240" w:lineRule="atLeast"/>
        <w:rPr>
          <w:rFonts w:eastAsia="SimSun"/>
          <w:sz w:val="24"/>
          <w:szCs w:val="24"/>
          <w:lang w:val="es-PA"/>
        </w:rPr>
      </w:pPr>
      <w:r>
        <w:rPr>
          <w:rFonts w:eastAsia="SimSun"/>
          <w:sz w:val="24"/>
          <w:szCs w:val="24"/>
          <w:lang w:val="es-PA"/>
        </w:rPr>
        <w:t>Contar con la aprobación de los planos de la obra, por parte de las autoridades competentes.</w:t>
      </w:r>
    </w:p>
    <w:p>
      <w:pPr>
        <w:pStyle w:val="7"/>
        <w:spacing w:line="240" w:lineRule="atLeast"/>
        <w:rPr>
          <w:rFonts w:eastAsia="SimSun"/>
          <w:sz w:val="24"/>
          <w:szCs w:val="24"/>
          <w:lang w:val="es-PA"/>
        </w:rPr>
      </w:pPr>
    </w:p>
    <w:p>
      <w:pPr>
        <w:pStyle w:val="7"/>
        <w:numPr>
          <w:ilvl w:val="0"/>
          <w:numId w:val="1"/>
        </w:numPr>
        <w:spacing w:line="240" w:lineRule="atLeast"/>
        <w:rPr>
          <w:rFonts w:eastAsia="SimSun"/>
          <w:sz w:val="24"/>
          <w:szCs w:val="24"/>
          <w:lang w:val="es-PA"/>
        </w:rPr>
      </w:pPr>
      <w:r>
        <w:rPr>
          <w:rFonts w:eastAsia="SimSun"/>
          <w:sz w:val="24"/>
          <w:szCs w:val="24"/>
          <w:lang w:val="es-PA"/>
        </w:rPr>
        <w:t>Cumplir con las normas, y permisos requeridos por las autoridades e instituciones competentes, aplicables a esta región y de acuerdo al tipo de proyecto.</w:t>
      </w:r>
    </w:p>
    <w:p>
      <w:pPr>
        <w:pStyle w:val="7"/>
        <w:spacing w:line="240" w:lineRule="atLeast"/>
        <w:rPr>
          <w:rFonts w:eastAsia="SimSun"/>
          <w:sz w:val="24"/>
          <w:szCs w:val="24"/>
          <w:lang w:val="es-PA"/>
        </w:rPr>
      </w:pPr>
    </w:p>
    <w:p>
      <w:pPr>
        <w:pStyle w:val="7"/>
        <w:numPr>
          <w:ilvl w:val="0"/>
          <w:numId w:val="1"/>
        </w:numPr>
        <w:spacing w:line="240" w:lineRule="atLeast"/>
        <w:rPr>
          <w:rFonts w:eastAsia="SimSun"/>
          <w:sz w:val="24"/>
          <w:szCs w:val="24"/>
          <w:lang w:val="es-PA"/>
        </w:rPr>
      </w:pPr>
      <w:r>
        <w:rPr>
          <w:rFonts w:eastAsia="SimSun"/>
          <w:sz w:val="24"/>
          <w:szCs w:val="24"/>
          <w:lang w:val="es-ES"/>
        </w:rPr>
        <w:t>Cumplir con el Decreto Ejecutivo N° 306 del 4 de septiembre de 2002 “Que Adopta el Reglamento para el Control de los Ruidos en Espacios Públicos, Áreas Residenciales o de Habitación, así como en Ambientes Laborales”.</w:t>
      </w:r>
    </w:p>
    <w:p>
      <w:pPr>
        <w:pStyle w:val="7"/>
        <w:spacing w:line="240" w:lineRule="atLeast"/>
        <w:rPr>
          <w:rFonts w:eastAsia="SimSun"/>
          <w:sz w:val="24"/>
          <w:szCs w:val="24"/>
          <w:lang w:val="es-PA"/>
        </w:rPr>
      </w:pPr>
    </w:p>
    <w:p>
      <w:pPr>
        <w:pStyle w:val="7"/>
        <w:numPr>
          <w:ilvl w:val="0"/>
          <w:numId w:val="1"/>
        </w:numPr>
        <w:spacing w:line="240" w:lineRule="atLeast"/>
        <w:rPr>
          <w:rFonts w:eastAsia="SimSun"/>
          <w:sz w:val="24"/>
          <w:szCs w:val="24"/>
          <w:lang w:val="es-PA"/>
        </w:rPr>
      </w:pPr>
      <w:r>
        <w:rPr>
          <w:rFonts w:eastAsia="SimSun"/>
          <w:sz w:val="24"/>
          <w:szCs w:val="24"/>
          <w:lang w:val="es-PA"/>
        </w:rPr>
        <w:t xml:space="preserve">Cumplir con la Ley No. 6 de 11 de enero de 2007 que dicta normas sobre el manejo de residuos aceitosos derivados de hidrocarburos o de base sintética en el territorio nacional. </w:t>
      </w:r>
    </w:p>
    <w:p>
      <w:pPr>
        <w:pStyle w:val="7"/>
        <w:spacing w:line="240" w:lineRule="atLeast"/>
        <w:rPr>
          <w:rFonts w:eastAsia="SimSun"/>
          <w:sz w:val="24"/>
          <w:szCs w:val="24"/>
          <w:lang w:val="es-PA"/>
        </w:rPr>
      </w:pPr>
    </w:p>
    <w:p>
      <w:pPr>
        <w:pStyle w:val="7"/>
        <w:numPr>
          <w:ilvl w:val="0"/>
          <w:numId w:val="1"/>
        </w:numPr>
        <w:spacing w:line="240" w:lineRule="atLeast"/>
        <w:rPr>
          <w:rFonts w:eastAsia="SimSun"/>
          <w:sz w:val="24"/>
          <w:szCs w:val="24"/>
          <w:lang w:val="es-PA"/>
        </w:rPr>
      </w:pPr>
      <w:r>
        <w:rPr>
          <w:rFonts w:eastAsia="SimSun"/>
          <w:sz w:val="24"/>
          <w:szCs w:val="24"/>
          <w:lang w:val="es-PA"/>
        </w:rPr>
        <w:t>Contar con los permisos correspondientes para el transporte de combustibles al área del proyecto, por las autoridades e entidades competentes</w:t>
      </w:r>
      <w:r>
        <w:rPr>
          <w:rFonts w:eastAsia="SimSun"/>
          <w:sz w:val="24"/>
          <w:szCs w:val="24"/>
          <w:lang w:val="es-ES"/>
        </w:rPr>
        <w:t xml:space="preserve"> </w:t>
      </w:r>
      <w:r>
        <w:rPr>
          <w:rFonts w:eastAsia="SimSun"/>
          <w:sz w:val="24"/>
          <w:szCs w:val="24"/>
          <w:lang w:val="es-PA"/>
        </w:rPr>
        <w:t>e incluir dicha información en el informe de seguimiento correspondiente.</w:t>
      </w:r>
    </w:p>
    <w:p>
      <w:pPr>
        <w:pStyle w:val="7"/>
        <w:spacing w:line="240" w:lineRule="atLeast"/>
        <w:rPr>
          <w:rFonts w:eastAsia="SimSun"/>
          <w:sz w:val="24"/>
          <w:szCs w:val="24"/>
          <w:lang w:val="es-PA"/>
        </w:rPr>
      </w:pPr>
    </w:p>
    <w:p>
      <w:pPr>
        <w:pStyle w:val="7"/>
        <w:numPr>
          <w:ilvl w:val="0"/>
          <w:numId w:val="1"/>
        </w:numPr>
        <w:spacing w:line="240" w:lineRule="atLeast"/>
        <w:rPr>
          <w:rFonts w:eastAsia="SimSun"/>
          <w:sz w:val="24"/>
          <w:szCs w:val="24"/>
          <w:lang w:val="es-PA"/>
        </w:rPr>
      </w:pPr>
      <w:r>
        <w:rPr>
          <w:rFonts w:eastAsia="SimSun"/>
          <w:sz w:val="24"/>
          <w:szCs w:val="24"/>
          <w:lang w:val="es-PA"/>
        </w:rPr>
        <w:t>Dejar las vías que serán utilizadas para el transporte de materiales y equipos, tal y como estaban o en mejor estado, en caso tal de darse alguna afectación en las mismas, siguiendo las especificaciones técnicas generales para la construcción y rehabilitación de carreteras y puentes del MOP.</w:t>
      </w:r>
    </w:p>
    <w:p>
      <w:pPr>
        <w:pStyle w:val="7"/>
        <w:spacing w:line="240" w:lineRule="atLeast"/>
        <w:rPr>
          <w:rFonts w:eastAsia="SimSun"/>
          <w:sz w:val="24"/>
          <w:szCs w:val="24"/>
          <w:lang w:val="es-PA"/>
        </w:rPr>
      </w:pPr>
    </w:p>
    <w:p>
      <w:pPr>
        <w:pStyle w:val="7"/>
        <w:numPr>
          <w:ilvl w:val="0"/>
          <w:numId w:val="1"/>
        </w:numPr>
        <w:spacing w:line="240" w:lineRule="atLeast"/>
        <w:rPr>
          <w:rFonts w:eastAsia="SimSun"/>
          <w:sz w:val="24"/>
          <w:szCs w:val="24"/>
          <w:lang w:val="es-PA"/>
        </w:rPr>
      </w:pPr>
      <w:r>
        <w:rPr>
          <w:rFonts w:eastAsia="SimSun"/>
          <w:sz w:val="24"/>
          <w:szCs w:val="24"/>
          <w:lang w:val="es-ES"/>
        </w:rPr>
        <w:t>Solicitar ante la Dirección Regional del Ministerio de Ambiente de Los Santos, los permisos temporales de uso de agua para la mitigación de las partículas de polvo que se generaran en la etapa de construcción del proyecto, en cumplimiento de la Ley N° 35 de 22 de septiembre de 22 de abril de 1966 que “Reglamenta el Uso de las Aguas” y el Decreto Ejecutivo 70 de julio de 1973 que “Reglamenta el Otorgamiento de Permisos y concesiones Para Uso de Agua”.</w:t>
      </w:r>
    </w:p>
    <w:p>
      <w:pPr>
        <w:pStyle w:val="7"/>
        <w:spacing w:line="240" w:lineRule="atLeast"/>
        <w:rPr>
          <w:rFonts w:eastAsia="SimSun"/>
          <w:sz w:val="24"/>
          <w:szCs w:val="24"/>
          <w:lang w:val="es-PA"/>
        </w:rPr>
      </w:pPr>
    </w:p>
    <w:p>
      <w:pPr>
        <w:pStyle w:val="7"/>
        <w:numPr>
          <w:ilvl w:val="0"/>
          <w:numId w:val="1"/>
        </w:numPr>
        <w:spacing w:line="240" w:lineRule="atLeast"/>
        <w:rPr>
          <w:rFonts w:eastAsia="SimSun"/>
          <w:sz w:val="24"/>
          <w:szCs w:val="24"/>
          <w:lang w:val="es-PA"/>
        </w:rPr>
      </w:pPr>
      <w:r>
        <w:rPr>
          <w:rFonts w:eastAsia="SimSun"/>
          <w:sz w:val="24"/>
          <w:szCs w:val="24"/>
          <w:lang w:val="es-PA"/>
        </w:rPr>
        <w:t>Presentar informes de monitoreo de calidad de aire y ruido previo al inicio de la obra y cada 6 meses durante la etapa de construcción, ante la Dirección Regional del Ministerio de Ambiente Los Santos; incluir los resultados en el informe de seguimiento correspondiente.</w:t>
      </w:r>
    </w:p>
    <w:p>
      <w:pPr>
        <w:pStyle w:val="7"/>
        <w:spacing w:line="240" w:lineRule="atLeast"/>
        <w:rPr>
          <w:rFonts w:eastAsia="SimSun"/>
          <w:sz w:val="24"/>
          <w:szCs w:val="24"/>
          <w:lang w:val="es-PA"/>
        </w:rPr>
      </w:pPr>
    </w:p>
    <w:p>
      <w:pPr>
        <w:pStyle w:val="7"/>
        <w:numPr>
          <w:ilvl w:val="0"/>
          <w:numId w:val="1"/>
        </w:numPr>
        <w:spacing w:line="240" w:lineRule="atLeast"/>
        <w:rPr>
          <w:rFonts w:eastAsia="SimSun"/>
          <w:sz w:val="24"/>
          <w:szCs w:val="24"/>
          <w:lang w:val="es-PA"/>
        </w:rPr>
      </w:pPr>
      <w:r>
        <w:rPr>
          <w:rFonts w:eastAsia="SimSun"/>
          <w:sz w:val="24"/>
          <w:szCs w:val="24"/>
          <w:lang w:val="es-PA"/>
        </w:rPr>
        <w:t>Presentar cada seis (6) meses durante la etapa de construcción un informe sobre la implementación de las medidas contempladas en el EsIA, en el informe técnico de evaluación y la Resolución de aprobación, mediante la Plataforma en línea en cumplimiento del Artículo 1 del Decreto Ejecutivo No.36 de 3 de junio de 2019.</w:t>
      </w:r>
    </w:p>
    <w:p>
      <w:pPr>
        <w:pStyle w:val="7"/>
        <w:widowControl/>
        <w:spacing w:line="240" w:lineRule="atLeast"/>
        <w:rPr>
          <w:sz w:val="24"/>
          <w:szCs w:val="24"/>
          <w:lang w:val="es-PA"/>
        </w:rPr>
      </w:pPr>
    </w:p>
    <w:p>
      <w:pPr>
        <w:tabs>
          <w:tab w:val="left" w:pos="0"/>
          <w:tab w:val="left" w:pos="720"/>
        </w:tabs>
        <w:suppressAutoHyphens/>
        <w:spacing w:after="0" w:line="240" w:lineRule="atLeast"/>
        <w:jc w:val="both"/>
        <w:rPr>
          <w:rFonts w:ascii="Times New Roman" w:hAnsi="Times New Roman" w:eastAsia="Times New Roman" w:cs="Times New Roman"/>
          <w:spacing w:val="-3"/>
          <w:sz w:val="24"/>
          <w:szCs w:val="24"/>
          <w:lang w:eastAsia="es-ES"/>
        </w:rPr>
      </w:pPr>
      <w:r>
        <w:rPr>
          <w:rFonts w:ascii="Times New Roman" w:hAnsi="Times New Roman" w:eastAsia="Times New Roman" w:cs="Times New Roman"/>
          <w:b/>
          <w:spacing w:val="-3"/>
          <w:sz w:val="24"/>
          <w:szCs w:val="24"/>
          <w:lang w:eastAsia="es-ES"/>
        </w:rPr>
        <w:t>Artículo 5.</w:t>
      </w:r>
      <w:r>
        <w:rPr>
          <w:rFonts w:ascii="Times New Roman" w:hAnsi="Times New Roman" w:eastAsia="Times New Roman" w:cs="Times New Roman"/>
          <w:spacing w:val="-3"/>
          <w:sz w:val="24"/>
          <w:szCs w:val="24"/>
          <w:lang w:eastAsia="es-ES"/>
        </w:rPr>
        <w:t xml:space="preserve"> Si durante las etapas de construcción o de operación del Proyecto, EL PROMOTOR decide desistir de la realización del proyecto o abandonar el mismo, deberá: </w:t>
      </w:r>
    </w:p>
    <w:p>
      <w:pPr>
        <w:tabs>
          <w:tab w:val="left" w:pos="0"/>
          <w:tab w:val="left" w:pos="720"/>
        </w:tabs>
        <w:suppressAutoHyphens/>
        <w:spacing w:after="0" w:line="240" w:lineRule="atLeast"/>
        <w:jc w:val="both"/>
        <w:rPr>
          <w:rFonts w:ascii="Times New Roman" w:hAnsi="Times New Roman" w:eastAsia="Times New Roman" w:cs="Times New Roman"/>
          <w:spacing w:val="-3"/>
          <w:sz w:val="24"/>
          <w:szCs w:val="24"/>
          <w:lang w:eastAsia="es-ES"/>
        </w:rPr>
      </w:pPr>
    </w:p>
    <w:p>
      <w:pPr>
        <w:numPr>
          <w:ilvl w:val="0"/>
          <w:numId w:val="2"/>
        </w:numPr>
        <w:tabs>
          <w:tab w:val="left" w:pos="0"/>
          <w:tab w:val="left" w:pos="720"/>
        </w:tabs>
        <w:suppressAutoHyphens/>
        <w:spacing w:after="0" w:line="240" w:lineRule="atLeast"/>
        <w:jc w:val="both"/>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Comunicar por escrito al Ministerio de Ambiente, dentro de un plazo no mayor de treinta (30) días hábiles previo a la fecha en que pretende efectuar el abandono.</w:t>
      </w:r>
    </w:p>
    <w:p>
      <w:pPr>
        <w:tabs>
          <w:tab w:val="left" w:pos="0"/>
          <w:tab w:val="left" w:pos="720"/>
        </w:tabs>
        <w:suppressAutoHyphens/>
        <w:spacing w:after="0" w:line="240" w:lineRule="atLeast"/>
        <w:jc w:val="both"/>
        <w:rPr>
          <w:rFonts w:ascii="Times New Roman" w:hAnsi="Times New Roman" w:eastAsia="Times New Roman" w:cs="Times New Roman"/>
          <w:spacing w:val="-3"/>
          <w:sz w:val="24"/>
          <w:szCs w:val="24"/>
          <w:lang w:eastAsia="es-ES"/>
        </w:rPr>
      </w:pPr>
    </w:p>
    <w:p>
      <w:pPr>
        <w:numPr>
          <w:ilvl w:val="0"/>
          <w:numId w:val="2"/>
        </w:numPr>
        <w:tabs>
          <w:tab w:val="left" w:pos="0"/>
          <w:tab w:val="left" w:pos="720"/>
        </w:tabs>
        <w:suppressAutoHyphens/>
        <w:spacing w:after="0" w:line="240" w:lineRule="atLeast"/>
        <w:jc w:val="both"/>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 xml:space="preserve">Cubrir los costos de mitigación, indicados en el EsIA, así como cualquier daño ocasionado durante la operación. </w:t>
      </w:r>
    </w:p>
    <w:p>
      <w:pPr>
        <w:tabs>
          <w:tab w:val="left" w:pos="0"/>
        </w:tabs>
        <w:suppressAutoHyphens/>
        <w:spacing w:after="0" w:line="240" w:lineRule="atLeast"/>
        <w:jc w:val="both"/>
        <w:rPr>
          <w:rFonts w:ascii="Times New Roman" w:hAnsi="Times New Roman" w:cs="Times New Roman"/>
          <w:sz w:val="24"/>
          <w:szCs w:val="24"/>
          <w:lang/>
        </w:rPr>
      </w:pPr>
    </w:p>
    <w:p>
      <w:pPr>
        <w:tabs>
          <w:tab w:val="left" w:pos="0"/>
        </w:tabs>
        <w:suppressAutoHyphens/>
        <w:spacing w:after="0" w:line="240" w:lineRule="atLeast"/>
        <w:jc w:val="both"/>
        <w:rPr>
          <w:rFonts w:ascii="Times New Roman" w:hAnsi="Times New Roman" w:cs="Times New Roman"/>
          <w:sz w:val="24"/>
          <w:szCs w:val="24"/>
          <w:lang/>
        </w:rPr>
      </w:pPr>
      <w:r>
        <w:rPr>
          <w:rFonts w:ascii="Times New Roman" w:hAnsi="Times New Roman" w:cs="Times New Roman"/>
          <w:b/>
          <w:sz w:val="24"/>
          <w:szCs w:val="24"/>
          <w:lang/>
        </w:rPr>
        <w:t>Artículo</w:t>
      </w:r>
      <w:r>
        <w:rPr>
          <w:rFonts w:ascii="Times New Roman" w:hAnsi="Times New Roman" w:cs="Times New Roman"/>
          <w:b/>
          <w:sz w:val="24"/>
          <w:szCs w:val="24"/>
        </w:rPr>
        <w:t xml:space="preserve"> 6.</w:t>
      </w:r>
      <w:r>
        <w:rPr>
          <w:rFonts w:ascii="Times New Roman" w:hAnsi="Times New Roman" w:cs="Times New Roman"/>
          <w:sz w:val="24"/>
          <w:szCs w:val="24"/>
        </w:rPr>
        <w:t xml:space="preserve"> ADVERTIR al promotor que deberá presentar ante el Ministerio de Ambiente, cualquier modificación del proyecto </w:t>
      </w:r>
      <w:r>
        <w:rPr>
          <w:rFonts w:ascii="Times New Roman" w:hAnsi="Times New Roman" w:cs="Times New Roman"/>
          <w:b/>
          <w:sz w:val="24"/>
          <w:szCs w:val="24"/>
        </w:rPr>
        <w:t>“</w:t>
      </w:r>
      <w:r>
        <w:rPr>
          <w:rFonts w:ascii="Times New Roman" w:hAnsi="Times New Roman" w:cs="Times New Roman"/>
          <w:b/>
          <w:bCs/>
          <w:sz w:val="24"/>
          <w:szCs w:val="24"/>
        </w:rPr>
        <w:t>LOCAL COMERCIAL Y RESIDENCIA</w:t>
      </w:r>
      <w:r>
        <w:rPr>
          <w:rFonts w:ascii="Times New Roman" w:hAnsi="Times New Roman" w:cs="Times New Roman"/>
          <w:b/>
          <w:sz w:val="24"/>
          <w:szCs w:val="24"/>
        </w:rPr>
        <w:t>”</w:t>
      </w:r>
      <w:r>
        <w:rPr>
          <w:rFonts w:ascii="Times New Roman" w:hAnsi="Times New Roman" w:cs="Times New Roman"/>
          <w:sz w:val="24"/>
          <w:szCs w:val="24"/>
        </w:rPr>
        <w:t xml:space="preserve">, de conformidad con el artículo 20 del Decreto Ejecutivo No. 123 de 14 de agosto de 2009, </w:t>
      </w:r>
      <w:r>
        <w:rPr>
          <w:rFonts w:ascii="Times New Roman" w:hAnsi="Times New Roman" w:cs="Times New Roman"/>
          <w:sz w:val="24"/>
          <w:szCs w:val="24"/>
          <w:lang/>
        </w:rPr>
        <w:t>modificado con el Decreto Ejecutivo N° 155 de 05 de agosto de 2011 y el Decreto Ejecutivo N° 975 del 23 de agosto de 2012.</w:t>
      </w:r>
    </w:p>
    <w:p>
      <w:pPr>
        <w:tabs>
          <w:tab w:val="left" w:pos="0"/>
        </w:tabs>
        <w:suppressAutoHyphens/>
        <w:spacing w:after="0" w:line="240" w:lineRule="atLeast"/>
        <w:jc w:val="both"/>
        <w:rPr>
          <w:rFonts w:ascii="Times New Roman" w:hAnsi="Times New Roman" w:cs="Times New Roman"/>
          <w:color w:val="FF0000"/>
          <w:sz w:val="24"/>
          <w:szCs w:val="24"/>
        </w:rPr>
      </w:pPr>
    </w:p>
    <w:p>
      <w:pPr>
        <w:adjustRightInd w:val="0"/>
        <w:spacing w:after="0" w:line="240" w:lineRule="atLeast"/>
        <w:jc w:val="both"/>
        <w:rPr>
          <w:rFonts w:ascii="Times New Roman" w:hAnsi="Times New Roman" w:cs="Times New Roman"/>
          <w:sz w:val="24"/>
          <w:szCs w:val="24"/>
        </w:rPr>
      </w:pPr>
      <w:r>
        <w:rPr>
          <w:rFonts w:ascii="Times New Roman" w:hAnsi="Times New Roman" w:cs="Times New Roman"/>
          <w:b/>
          <w:sz w:val="24"/>
          <w:szCs w:val="24"/>
          <w:lang/>
        </w:rPr>
        <w:t>Artículo</w:t>
      </w:r>
      <w:r>
        <w:rPr>
          <w:rFonts w:ascii="Times New Roman" w:hAnsi="Times New Roman" w:cs="Times New Roman"/>
          <w:b/>
          <w:sz w:val="24"/>
          <w:szCs w:val="24"/>
        </w:rPr>
        <w:t xml:space="preserve"> 7.</w:t>
      </w:r>
      <w:r>
        <w:rPr>
          <w:rFonts w:ascii="Times New Roman" w:hAnsi="Times New Roman" w:cs="Times New Roman"/>
          <w:sz w:val="24"/>
          <w:szCs w:val="24"/>
        </w:rPr>
        <w:t xml:space="preserve"> ADVERTIR al promotor que, si infringe la presente resolución o, de otra forma, provoca riesgo o daño al ambiente, se procederá con la investigación y sanción que corresponda, conforme a la Ley 41 de 1 de julio de 1998, sus reglamentos y normas complementarias.</w:t>
      </w:r>
    </w:p>
    <w:p>
      <w:pPr>
        <w:adjustRightInd w:val="0"/>
        <w:spacing w:after="0" w:line="240" w:lineRule="atLeast"/>
        <w:jc w:val="both"/>
        <w:rPr>
          <w:rFonts w:ascii="Times New Roman" w:hAnsi="Times New Roman" w:cs="Times New Roman"/>
          <w:sz w:val="24"/>
          <w:szCs w:val="24"/>
        </w:rPr>
      </w:pPr>
    </w:p>
    <w:p>
      <w:pPr>
        <w:tabs>
          <w:tab w:val="left" w:pos="426"/>
        </w:tabs>
        <w:suppressAutoHyphens/>
        <w:spacing w:after="0" w:line="240" w:lineRule="atLeast"/>
        <w:jc w:val="both"/>
        <w:rPr>
          <w:rFonts w:ascii="Times New Roman" w:hAnsi="Times New Roman" w:cs="Times New Roman"/>
          <w:spacing w:val="-3"/>
          <w:sz w:val="24"/>
          <w:szCs w:val="24"/>
          <w:lang/>
        </w:rPr>
      </w:pPr>
      <w:r>
        <w:rPr>
          <w:rFonts w:ascii="Times New Roman" w:hAnsi="Times New Roman" w:cs="Times New Roman"/>
          <w:b/>
          <w:spacing w:val="-3"/>
          <w:sz w:val="24"/>
          <w:szCs w:val="24"/>
          <w:lang/>
        </w:rPr>
        <w:t>Artículo 8.</w:t>
      </w:r>
      <w:r>
        <w:rPr>
          <w:rFonts w:ascii="Times New Roman" w:hAnsi="Times New Roman" w:cs="Times New Roman"/>
          <w:spacing w:val="-3"/>
          <w:sz w:val="24"/>
          <w:szCs w:val="24"/>
          <w:lang/>
        </w:rPr>
        <w:t xml:space="preserve">  La presente Resolución Ambiental empezará a regir a partir de su ejecutoria y tendrá vigencia de dos (2) años para el inicio de la ejecución del proyecto, contados a partir de la notificación de la misma.</w:t>
      </w:r>
    </w:p>
    <w:p>
      <w:pPr>
        <w:tabs>
          <w:tab w:val="left" w:pos="426"/>
        </w:tabs>
        <w:suppressAutoHyphens/>
        <w:spacing w:after="0" w:line="240" w:lineRule="atLeast"/>
        <w:jc w:val="both"/>
        <w:rPr>
          <w:rFonts w:ascii="Times New Roman" w:hAnsi="Times New Roman" w:cs="Times New Roman"/>
          <w:spacing w:val="-3"/>
          <w:sz w:val="24"/>
          <w:szCs w:val="24"/>
          <w:lang/>
        </w:rPr>
      </w:pPr>
    </w:p>
    <w:p>
      <w:pPr>
        <w:tabs>
          <w:tab w:val="left" w:pos="426"/>
        </w:tabs>
        <w:suppressAutoHyphens/>
        <w:spacing w:after="0" w:line="240" w:lineRule="atLeast"/>
        <w:jc w:val="both"/>
        <w:rPr>
          <w:rFonts w:ascii="Times New Roman" w:hAnsi="Times New Roman" w:cs="Times New Roman"/>
          <w:spacing w:val="-3"/>
          <w:sz w:val="24"/>
          <w:szCs w:val="24"/>
          <w:lang/>
        </w:rPr>
      </w:pPr>
      <w:r>
        <w:rPr>
          <w:rFonts w:ascii="Times New Roman" w:hAnsi="Times New Roman" w:cs="Times New Roman"/>
          <w:b/>
          <w:spacing w:val="-3"/>
          <w:sz w:val="24"/>
          <w:szCs w:val="24"/>
          <w:lang/>
        </w:rPr>
        <w:t>Artículo 9.</w:t>
      </w:r>
      <w:r>
        <w:rPr>
          <w:rFonts w:ascii="Times New Roman" w:hAnsi="Times New Roman" w:cs="Times New Roman"/>
          <w:spacing w:val="-3"/>
          <w:sz w:val="24"/>
          <w:szCs w:val="24"/>
          <w:lang/>
        </w:rPr>
        <w:t xml:space="preserve">  </w:t>
      </w:r>
      <w:r>
        <w:rPr>
          <w:rFonts w:ascii="Times New Roman" w:hAnsi="Times New Roman" w:cs="Times New Roman"/>
          <w:sz w:val="24"/>
          <w:szCs w:val="24"/>
        </w:rPr>
        <w:t xml:space="preserve">ADVERTIR </w:t>
      </w:r>
      <w:r>
        <w:rPr>
          <w:rFonts w:ascii="Times New Roman" w:hAnsi="Times New Roman" w:cs="Times New Roman"/>
          <w:spacing w:val="-3"/>
          <w:sz w:val="24"/>
          <w:szCs w:val="24"/>
          <w:lang/>
        </w:rPr>
        <w:t xml:space="preserve">que, contra la presente resolución, </w:t>
      </w:r>
      <w:r>
        <w:rPr>
          <w:rFonts w:ascii="Times New Roman" w:hAnsi="Times New Roman" w:eastAsia="SimSun" w:cs="Times New Roman"/>
          <w:b/>
          <w:sz w:val="24"/>
          <w:szCs w:val="24"/>
          <w:lang w:eastAsia="es-ES"/>
        </w:rPr>
        <w:t>“</w:t>
      </w:r>
      <w:r>
        <w:rPr>
          <w:rFonts w:ascii="Times New Roman" w:hAnsi="Times New Roman" w:eastAsia="Times New Roman" w:cs="Times New Roman"/>
          <w:b/>
          <w:bCs/>
          <w:color w:val="000000"/>
          <w:sz w:val="24"/>
          <w:szCs w:val="24"/>
          <w:lang w:eastAsia="es-PA"/>
        </w:rPr>
        <w:t>LOCAL COMERCIAL Y RESIDENCIA</w:t>
      </w:r>
      <w:r>
        <w:rPr>
          <w:rFonts w:ascii="Times New Roman" w:hAnsi="Times New Roman" w:eastAsia="SimSun" w:cs="Times New Roman"/>
          <w:b/>
          <w:sz w:val="24"/>
          <w:szCs w:val="24"/>
          <w:lang w:eastAsia="es-ES"/>
        </w:rPr>
        <w:t>”</w:t>
      </w:r>
      <w:r>
        <w:rPr>
          <w:rFonts w:ascii="Times New Roman" w:hAnsi="Times New Roman" w:cs="Times New Roman"/>
          <w:bCs/>
          <w:sz w:val="24"/>
          <w:szCs w:val="24"/>
        </w:rPr>
        <w:t xml:space="preserve">, </w:t>
      </w:r>
      <w:r>
        <w:rPr>
          <w:rFonts w:ascii="Times New Roman" w:hAnsi="Times New Roman" w:eastAsia="Calibri" w:cs="Times New Roman"/>
          <w:sz w:val="24"/>
          <w:szCs w:val="24"/>
          <w:lang w:val="es-ES"/>
        </w:rPr>
        <w:t>podrá</w:t>
      </w:r>
      <w:r>
        <w:rPr>
          <w:rFonts w:ascii="Times New Roman" w:hAnsi="Times New Roman" w:cs="Times New Roman"/>
          <w:spacing w:val="-3"/>
          <w:sz w:val="24"/>
          <w:szCs w:val="24"/>
          <w:lang/>
        </w:rPr>
        <w:t xml:space="preserve"> interponer el recurso de reconsideración dentro del plazo de cinco (5) días hábiles, contados a partir de su notificación. </w:t>
      </w:r>
    </w:p>
    <w:p>
      <w:pPr>
        <w:tabs>
          <w:tab w:val="left" w:pos="426"/>
        </w:tabs>
        <w:suppressAutoHyphens/>
        <w:spacing w:after="0" w:line="240" w:lineRule="atLeast"/>
        <w:jc w:val="both"/>
        <w:rPr>
          <w:rFonts w:ascii="Times New Roman" w:hAnsi="Times New Roman" w:cs="Times New Roman"/>
          <w:spacing w:val="-3"/>
          <w:sz w:val="24"/>
          <w:szCs w:val="24"/>
          <w:lang/>
        </w:rPr>
      </w:pPr>
    </w:p>
    <w:p>
      <w:pPr>
        <w:tabs>
          <w:tab w:val="left" w:pos="0"/>
        </w:tabs>
        <w:suppressAutoHyphens/>
        <w:spacing w:after="0" w:line="240" w:lineRule="atLeast"/>
        <w:jc w:val="both"/>
        <w:rPr>
          <w:rFonts w:ascii="Times New Roman" w:hAnsi="Times New Roman" w:cs="Times New Roman"/>
          <w:spacing w:val="-3"/>
          <w:sz w:val="24"/>
          <w:szCs w:val="24"/>
        </w:rPr>
      </w:pPr>
      <w:r>
        <w:rPr>
          <w:rFonts w:ascii="Times New Roman" w:hAnsi="Times New Roman" w:cs="Times New Roman"/>
          <w:b/>
          <w:spacing w:val="-3"/>
          <w:sz w:val="24"/>
          <w:szCs w:val="24"/>
        </w:rPr>
        <w:t>FUNDAMENTO DE DERECHO:</w:t>
      </w:r>
      <w:r>
        <w:rPr>
          <w:rFonts w:ascii="Times New Roman" w:hAnsi="Times New Roman" w:cs="Times New Roman"/>
          <w:spacing w:val="-3"/>
          <w:sz w:val="24"/>
          <w:szCs w:val="24"/>
        </w:rPr>
        <w:t xml:space="preserve"> Ley 41 de 1 de julio de 1998; Ley 8 de 25 de marzo de 2015, Decreto Ejecutivo 123 de 14 de agosto de 2009, demás normas concordantes y complementarias.</w:t>
      </w:r>
    </w:p>
    <w:p>
      <w:pPr>
        <w:tabs>
          <w:tab w:val="left" w:pos="0"/>
        </w:tabs>
        <w:suppressAutoHyphens/>
        <w:snapToGrid w:val="0"/>
        <w:spacing w:after="0" w:line="240" w:lineRule="atLeast"/>
        <w:jc w:val="both"/>
        <w:rPr>
          <w:rFonts w:ascii="Times New Roman" w:hAnsi="Times New Roman" w:cs="Times New Roman"/>
          <w:color w:val="FF0000"/>
          <w:spacing w:val="-3"/>
          <w:sz w:val="24"/>
          <w:szCs w:val="24"/>
        </w:rPr>
      </w:pPr>
    </w:p>
    <w:p>
      <w:pPr>
        <w:tabs>
          <w:tab w:val="left" w:pos="0"/>
        </w:tabs>
        <w:suppressAutoHyphens/>
        <w:snapToGrid w:val="0"/>
        <w:spacing w:after="0" w:line="240" w:lineRule="atLeast"/>
        <w:jc w:val="both"/>
        <w:rPr>
          <w:rFonts w:ascii="Times New Roman" w:hAnsi="Times New Roman" w:cs="Times New Roman"/>
          <w:spacing w:val="-3"/>
          <w:sz w:val="24"/>
          <w:szCs w:val="24"/>
          <w:lang/>
        </w:rPr>
      </w:pPr>
      <w:r>
        <w:rPr>
          <w:rFonts w:ascii="Times New Roman" w:hAnsi="Times New Roman" w:cs="Times New Roman"/>
          <w:spacing w:val="-3"/>
          <w:sz w:val="24"/>
          <w:szCs w:val="24"/>
          <w:lang/>
        </w:rPr>
        <w:t>Dada en la ciudad de Panamá, a los ________________ (_______) días, del mes de _____________, del año dos mil diecinueve (2019).</w:t>
      </w:r>
    </w:p>
    <w:p>
      <w:pPr>
        <w:tabs>
          <w:tab w:val="left" w:pos="0"/>
        </w:tabs>
        <w:suppressAutoHyphens/>
        <w:snapToGrid w:val="0"/>
        <w:spacing w:after="0" w:line="240" w:lineRule="atLeast"/>
        <w:jc w:val="both"/>
        <w:rPr>
          <w:rFonts w:ascii="Times New Roman" w:hAnsi="Times New Roman" w:cs="Times New Roman"/>
          <w:spacing w:val="-3"/>
          <w:sz w:val="24"/>
          <w:szCs w:val="24"/>
          <w:lang/>
        </w:rPr>
      </w:pPr>
    </w:p>
    <w:p>
      <w:pPr>
        <w:tabs>
          <w:tab w:val="left" w:pos="0"/>
        </w:tabs>
        <w:suppressAutoHyphens/>
        <w:snapToGrid w:val="0"/>
        <w:spacing w:after="0" w:line="240" w:lineRule="atLeast"/>
        <w:jc w:val="both"/>
        <w:rPr>
          <w:rFonts w:ascii="Times New Roman" w:hAnsi="Times New Roman" w:cs="Times New Roman"/>
          <w:b/>
          <w:spacing w:val="-3"/>
          <w:sz w:val="24"/>
          <w:szCs w:val="24"/>
          <w:lang/>
        </w:rPr>
      </w:pPr>
      <w:r>
        <w:rPr>
          <w:rFonts w:ascii="Times New Roman" w:hAnsi="Times New Roman" w:cs="Times New Roman"/>
          <w:b/>
          <w:spacing w:val="-3"/>
          <w:sz w:val="24"/>
          <w:szCs w:val="24"/>
          <w:lang/>
        </w:rPr>
        <w:t>NOTIFÍQUESE Y CÚMPLASE,</w:t>
      </w:r>
    </w:p>
    <w:p>
      <w:pPr>
        <w:tabs>
          <w:tab w:val="left" w:pos="0"/>
        </w:tabs>
        <w:suppressAutoHyphens/>
        <w:snapToGrid w:val="0"/>
        <w:spacing w:after="0" w:line="240" w:lineRule="atLeast"/>
        <w:jc w:val="both"/>
        <w:rPr>
          <w:rFonts w:ascii="Times New Roman" w:hAnsi="Times New Roman" w:cs="Times New Roman"/>
          <w:b/>
          <w:spacing w:val="-3"/>
          <w:sz w:val="24"/>
          <w:szCs w:val="24"/>
          <w:lang/>
        </w:rPr>
      </w:pPr>
    </w:p>
    <w:p>
      <w:pPr>
        <w:spacing w:after="0" w:line="240" w:lineRule="atLeast"/>
        <w:jc w:val="both"/>
        <w:rPr>
          <w:rFonts w:ascii="Times New Roman" w:hAnsi="Times New Roman" w:eastAsia="Calibri" w:cs="Times New Roman"/>
          <w:b/>
          <w:color w:val="FF0000"/>
          <w:sz w:val="24"/>
          <w:szCs w:val="24"/>
          <w:lang w:val="es-ES"/>
        </w:rPr>
      </w:pPr>
    </w:p>
    <w:p>
      <w:pPr>
        <w:spacing w:after="0" w:line="240" w:lineRule="atLeast"/>
        <w:jc w:val="both"/>
        <w:rPr>
          <w:rFonts w:ascii="Times New Roman" w:hAnsi="Times New Roman" w:eastAsia="Calibri" w:cs="Times New Roman"/>
          <w:sz w:val="24"/>
          <w:szCs w:val="24"/>
          <w:lang w:val="es-ES"/>
        </w:rPr>
      </w:pPr>
      <w:r>
        <w:rPr>
          <w:rFonts w:ascii="Times New Roman" w:hAnsi="Times New Roman" w:eastAsia="Calibri" w:cs="Times New Roman"/>
          <w:b/>
          <w:sz w:val="24"/>
          <w:szCs w:val="24"/>
          <w:lang w:val="es-ES"/>
        </w:rPr>
        <w:t xml:space="preserve">   </w:t>
      </w:r>
    </w:p>
    <w:p>
      <w:pPr>
        <w:spacing w:after="0" w:line="240" w:lineRule="exact"/>
        <w:rPr>
          <w:rFonts w:ascii="Times New Roman" w:hAnsi="Times New Roman" w:cs="Times New Roman"/>
          <w:b/>
          <w:spacing w:val="-3"/>
          <w:sz w:val="24"/>
          <w:szCs w:val="24"/>
          <w:lang/>
        </w:rPr>
      </w:pPr>
    </w:p>
    <w:p>
      <w:pPr>
        <w:spacing w:after="0" w:line="240" w:lineRule="auto"/>
        <w:rPr>
          <w:rFonts w:ascii="Times New Roman" w:hAnsi="Times New Roman" w:cs="Times New Roman"/>
          <w:b/>
          <w:spacing w:val="-3"/>
          <w:sz w:val="24"/>
          <w:szCs w:val="24"/>
          <w:lang/>
        </w:rPr>
      </w:pPr>
      <w:r>
        <w:rPr>
          <w:rFonts w:ascii="Times New Roman" w:hAnsi="Times New Roman" w:cs="Times New Roman"/>
          <w:b/>
          <w:spacing w:val="-3"/>
          <w:sz w:val="24"/>
          <w:szCs w:val="24"/>
          <w:lang w:eastAsia="es-PA"/>
        </w:rPr>
        <mc:AlternateContent>
          <mc:Choice Requires="wps">
            <w:drawing>
              <wp:anchor distT="45720" distB="45720" distL="114300" distR="114300" simplePos="0" relativeHeight="251659264" behindDoc="0" locked="0" layoutInCell="1" allowOverlap="1">
                <wp:simplePos x="0" y="0"/>
                <wp:positionH relativeFrom="column">
                  <wp:posOffset>1497330</wp:posOffset>
                </wp:positionH>
                <wp:positionV relativeFrom="paragraph">
                  <wp:posOffset>55245</wp:posOffset>
                </wp:positionV>
                <wp:extent cx="2924175" cy="2009775"/>
                <wp:effectExtent l="0" t="0" r="9525" b="9525"/>
                <wp:wrapSquare wrapText="bothSides"/>
                <wp:docPr id="217" name="Cuadro de texto 2"/>
                <wp:cNvGraphicFramePr/>
                <a:graphic xmlns:a="http://schemas.openxmlformats.org/drawingml/2006/main">
                  <a:graphicData uri="http://schemas.microsoft.com/office/word/2010/wordprocessingShape">
                    <wps:wsp>
                      <wps:cNvSpPr txBox="1">
                        <a:spLocks noChangeArrowheads="1"/>
                      </wps:cNvSpPr>
                      <wps:spPr bwMode="auto">
                        <a:xfrm>
                          <a:off x="0" y="0"/>
                          <a:ext cx="2924175" cy="2009775"/>
                        </a:xfrm>
                        <a:prstGeom prst="rect">
                          <a:avLst/>
                        </a:prstGeom>
                        <a:solidFill>
                          <a:srgbClr val="FFFFFF"/>
                        </a:solidFill>
                        <a:ln w="9525">
                          <a:noFill/>
                          <a:miter lim="800000"/>
                        </a:ln>
                      </wps:spPr>
                      <wps:txbx>
                        <w:txbxContent>
                          <w:p>
                            <w:pPr>
                              <w:spacing w:after="0" w:line="240" w:lineRule="atLeast"/>
                              <w:jc w:val="center"/>
                              <w:rPr>
                                <w:rFonts w:ascii="Times New Roman" w:hAnsi="Times New Roman" w:eastAsia="Calibri" w:cs="Times New Roman"/>
                                <w:b/>
                                <w:sz w:val="24"/>
                                <w:szCs w:val="24"/>
                                <w:lang w:val="es-ES"/>
                              </w:rPr>
                            </w:pPr>
                            <w:r>
                              <w:rPr>
                                <w:rFonts w:ascii="Times New Roman" w:hAnsi="Times New Roman" w:eastAsia="Calibri" w:cs="Times New Roman"/>
                                <w:b/>
                                <w:sz w:val="24"/>
                                <w:szCs w:val="24"/>
                                <w:lang w:val="es-ES"/>
                              </w:rPr>
                              <w:t>________________________</w:t>
                            </w:r>
                          </w:p>
                          <w:p>
                            <w:pPr>
                              <w:spacing w:after="0" w:line="240" w:lineRule="atLeast"/>
                              <w:jc w:val="center"/>
                              <w:rPr>
                                <w:rFonts w:ascii="Times New Roman" w:hAnsi="Times New Roman" w:eastAsia="Calibri" w:cs="Times New Roman"/>
                                <w:b/>
                                <w:sz w:val="24"/>
                                <w:szCs w:val="24"/>
                                <w:lang w:val="es-ES"/>
                              </w:rPr>
                            </w:pPr>
                            <w:r>
                              <w:rPr>
                                <w:rFonts w:ascii="Times New Roman" w:hAnsi="Times New Roman" w:eastAsia="Calibri" w:cs="Times New Roman"/>
                                <w:b/>
                                <w:sz w:val="24"/>
                                <w:szCs w:val="24"/>
                                <w:lang w:val="es-ES"/>
                              </w:rPr>
                              <w:t>EMILIO E. CASTILLO M.</w:t>
                            </w:r>
                          </w:p>
                          <w:p>
                            <w:pPr>
                              <w:spacing w:after="0" w:line="240" w:lineRule="atLeast"/>
                              <w:jc w:val="center"/>
                              <w:rPr>
                                <w:rFonts w:ascii="Times New Roman" w:hAnsi="Times New Roman" w:eastAsia="Calibri" w:cs="Times New Roman"/>
                                <w:sz w:val="24"/>
                                <w:szCs w:val="24"/>
                                <w:lang w:val="es-ES"/>
                              </w:rPr>
                            </w:pPr>
                            <w:r>
                              <w:rPr>
                                <w:rFonts w:ascii="Times New Roman" w:hAnsi="Times New Roman" w:eastAsia="Calibri" w:cs="Times New Roman"/>
                                <w:sz w:val="24"/>
                                <w:szCs w:val="24"/>
                                <w:lang w:val="es-ES"/>
                              </w:rPr>
                              <w:t>Director Regional del</w:t>
                            </w:r>
                          </w:p>
                          <w:p>
                            <w:pPr>
                              <w:spacing w:after="0" w:line="240" w:lineRule="atLeast"/>
                              <w:jc w:val="center"/>
                              <w:rPr>
                                <w:rFonts w:ascii="Times New Roman" w:hAnsi="Times New Roman" w:eastAsia="Calibri" w:cs="Times New Roman"/>
                                <w:sz w:val="24"/>
                                <w:szCs w:val="24"/>
                                <w:lang w:val="es-ES"/>
                              </w:rPr>
                            </w:pPr>
                            <w:r>
                              <w:rPr>
                                <w:rFonts w:ascii="Times New Roman" w:hAnsi="Times New Roman" w:eastAsia="Calibri" w:cs="Times New Roman"/>
                                <w:sz w:val="24"/>
                                <w:szCs w:val="24"/>
                                <w:lang w:val="es-ES"/>
                              </w:rPr>
                              <w:t>Ministerio de Ambiente de Los Santos</w:t>
                            </w:r>
                          </w:p>
                          <w:p/>
                        </w:txbxContent>
                      </wps:txbx>
                      <wps:bodyPr rot="0" vert="horz" wrap="square" lIns="91440" tIns="45720" rIns="91440" bIns="45720" anchor="t" anchorCtr="0">
                        <a:noAutofit/>
                      </wps:bodyPr>
                    </wps:wsp>
                  </a:graphicData>
                </a:graphic>
              </wp:anchor>
            </w:drawing>
          </mc:Choice>
          <mc:Fallback>
            <w:pict>
              <v:shape id="Cuadro de texto 2" o:spid="_x0000_s1026" o:spt="202" type="#_x0000_t202" style="position:absolute;left:0pt;margin-left:117.9pt;margin-top:4.35pt;height:158.25pt;width:230.25pt;mso-wrap-distance-bottom:3.6pt;mso-wrap-distance-left:9pt;mso-wrap-distance-right:9pt;mso-wrap-distance-top:3.6pt;z-index:251659264;mso-width-relative:page;mso-height-relative:page;" fillcolor="#FFFFFF" filled="t" stroked="f" coordsize="21600,21600" o:gfxdata="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EuSBI2AAAAAkBAAAPAAAAAAAA&#10;AAEAIAAAACIAAABkcnMvZG93bnJldi54bWxQSwECFAAUAAAACACHTuJAZHf0OhICAAANBAAADgAA&#10;AAAAAAABACAAAAAnAQAAZHJzL2Uyb0RvYy54bWxQSwUGAAAAAAYABgBZAQAAqwUAAAAA&#10;">
                <v:fill on="t" focussize="0,0"/>
                <v:stroke on="f" miterlimit="8" joinstyle="miter"/>
                <v:imagedata o:title=""/>
                <o:lock v:ext="edit" aspectratio="f"/>
                <v:textbox>
                  <w:txbxContent>
                    <w:p>
                      <w:pPr>
                        <w:spacing w:after="0" w:line="240" w:lineRule="atLeast"/>
                        <w:jc w:val="center"/>
                        <w:rPr>
                          <w:rFonts w:ascii="Times New Roman" w:hAnsi="Times New Roman" w:eastAsia="Calibri" w:cs="Times New Roman"/>
                          <w:b/>
                          <w:sz w:val="24"/>
                          <w:szCs w:val="24"/>
                          <w:lang w:val="es-ES"/>
                        </w:rPr>
                      </w:pPr>
                      <w:r>
                        <w:rPr>
                          <w:rFonts w:ascii="Times New Roman" w:hAnsi="Times New Roman" w:eastAsia="Calibri" w:cs="Times New Roman"/>
                          <w:b/>
                          <w:sz w:val="24"/>
                          <w:szCs w:val="24"/>
                          <w:lang w:val="es-ES"/>
                        </w:rPr>
                        <w:t>________________________</w:t>
                      </w:r>
                    </w:p>
                    <w:p>
                      <w:pPr>
                        <w:spacing w:after="0" w:line="240" w:lineRule="atLeast"/>
                        <w:jc w:val="center"/>
                        <w:rPr>
                          <w:rFonts w:ascii="Times New Roman" w:hAnsi="Times New Roman" w:eastAsia="Calibri" w:cs="Times New Roman"/>
                          <w:b/>
                          <w:sz w:val="24"/>
                          <w:szCs w:val="24"/>
                          <w:lang w:val="es-ES"/>
                        </w:rPr>
                      </w:pPr>
                      <w:r>
                        <w:rPr>
                          <w:rFonts w:ascii="Times New Roman" w:hAnsi="Times New Roman" w:eastAsia="Calibri" w:cs="Times New Roman"/>
                          <w:b/>
                          <w:sz w:val="24"/>
                          <w:szCs w:val="24"/>
                          <w:lang w:val="es-ES"/>
                        </w:rPr>
                        <w:t>EMILIO E. CASTILLO M.</w:t>
                      </w:r>
                    </w:p>
                    <w:p>
                      <w:pPr>
                        <w:spacing w:after="0" w:line="240" w:lineRule="atLeast"/>
                        <w:jc w:val="center"/>
                        <w:rPr>
                          <w:rFonts w:ascii="Times New Roman" w:hAnsi="Times New Roman" w:eastAsia="Calibri" w:cs="Times New Roman"/>
                          <w:sz w:val="24"/>
                          <w:szCs w:val="24"/>
                          <w:lang w:val="es-ES"/>
                        </w:rPr>
                      </w:pPr>
                      <w:r>
                        <w:rPr>
                          <w:rFonts w:ascii="Times New Roman" w:hAnsi="Times New Roman" w:eastAsia="Calibri" w:cs="Times New Roman"/>
                          <w:sz w:val="24"/>
                          <w:szCs w:val="24"/>
                          <w:lang w:val="es-ES"/>
                        </w:rPr>
                        <w:t>Director Regional del</w:t>
                      </w:r>
                    </w:p>
                    <w:p>
                      <w:pPr>
                        <w:spacing w:after="0" w:line="240" w:lineRule="atLeast"/>
                        <w:jc w:val="center"/>
                        <w:rPr>
                          <w:rFonts w:ascii="Times New Roman" w:hAnsi="Times New Roman" w:eastAsia="Calibri" w:cs="Times New Roman"/>
                          <w:sz w:val="24"/>
                          <w:szCs w:val="24"/>
                          <w:lang w:val="es-ES"/>
                        </w:rPr>
                      </w:pPr>
                      <w:r>
                        <w:rPr>
                          <w:rFonts w:ascii="Times New Roman" w:hAnsi="Times New Roman" w:eastAsia="Calibri" w:cs="Times New Roman"/>
                          <w:sz w:val="24"/>
                          <w:szCs w:val="24"/>
                          <w:lang w:val="es-ES"/>
                        </w:rPr>
                        <w:t>Ministerio de Ambiente de Los Santos</w:t>
                      </w:r>
                    </w:p>
                    <w:p/>
                  </w:txbxContent>
                </v:textbox>
                <w10:wrap type="square"/>
              </v:shape>
            </w:pict>
          </mc:Fallback>
        </mc:AlternateContent>
      </w:r>
    </w:p>
    <w:p>
      <w:pPr>
        <w:spacing w:after="0" w:line="240" w:lineRule="auto"/>
        <w:rPr>
          <w:rFonts w:ascii="Times New Roman" w:hAnsi="Times New Roman" w:cs="Times New Roman"/>
          <w:b/>
          <w:spacing w:val="-3"/>
          <w:sz w:val="24"/>
          <w:szCs w:val="24"/>
          <w:lang/>
        </w:rPr>
      </w:pPr>
    </w:p>
    <w:p>
      <w:pPr>
        <w:spacing w:after="0" w:line="240" w:lineRule="auto"/>
        <w:rPr>
          <w:rFonts w:ascii="Times New Roman" w:hAnsi="Times New Roman" w:cs="Times New Roman"/>
          <w:b/>
          <w:spacing w:val="-3"/>
          <w:sz w:val="24"/>
          <w:szCs w:val="24"/>
          <w:lang/>
        </w:rPr>
      </w:pPr>
    </w:p>
    <w:p>
      <w:pPr>
        <w:spacing w:after="0" w:line="240" w:lineRule="auto"/>
        <w:rPr>
          <w:rFonts w:ascii="Times New Roman" w:hAnsi="Times New Roman" w:cs="Times New Roman"/>
          <w:b/>
          <w:spacing w:val="-3"/>
          <w:sz w:val="24"/>
          <w:szCs w:val="24"/>
          <w:lang/>
        </w:rPr>
      </w:pPr>
    </w:p>
    <w:p>
      <w:pPr>
        <w:spacing w:after="0" w:line="240" w:lineRule="auto"/>
        <w:rPr>
          <w:rFonts w:ascii="Times New Roman" w:hAnsi="Times New Roman" w:cs="Times New Roman"/>
          <w:b/>
          <w:spacing w:val="-3"/>
          <w:sz w:val="24"/>
          <w:szCs w:val="24"/>
          <w:lang/>
        </w:rPr>
      </w:pPr>
    </w:p>
    <w:p>
      <w:pPr>
        <w:spacing w:after="0" w:line="240" w:lineRule="auto"/>
        <w:rPr>
          <w:rFonts w:ascii="Times New Roman" w:hAnsi="Times New Roman" w:cs="Times New Roman"/>
          <w:b/>
          <w:spacing w:val="-3"/>
          <w:sz w:val="24"/>
          <w:szCs w:val="24"/>
          <w:lang/>
        </w:rPr>
      </w:pPr>
    </w:p>
    <w:p>
      <w:pPr>
        <w:spacing w:after="0" w:line="240" w:lineRule="auto"/>
        <w:rPr>
          <w:rFonts w:ascii="Times New Roman" w:hAnsi="Times New Roman" w:cs="Times New Roman"/>
          <w:b/>
          <w:spacing w:val="-3"/>
          <w:sz w:val="24"/>
          <w:szCs w:val="24"/>
          <w:lang/>
        </w:rPr>
      </w:pPr>
    </w:p>
    <w:p>
      <w:pPr>
        <w:spacing w:after="0" w:line="240" w:lineRule="auto"/>
        <w:rPr>
          <w:rFonts w:ascii="Times New Roman" w:hAnsi="Times New Roman" w:cs="Times New Roman"/>
          <w:b/>
          <w:spacing w:val="-3"/>
          <w:sz w:val="24"/>
          <w:szCs w:val="24"/>
          <w:lang/>
        </w:rPr>
      </w:pPr>
    </w:p>
    <w:p>
      <w:pPr>
        <w:spacing w:after="0" w:line="240" w:lineRule="auto"/>
        <w:rPr>
          <w:rFonts w:ascii="Times New Roman" w:hAnsi="Times New Roman" w:cs="Times New Roman"/>
          <w:b/>
          <w:spacing w:val="-3"/>
          <w:sz w:val="24"/>
          <w:szCs w:val="24"/>
          <w:lang/>
        </w:rPr>
      </w:pPr>
    </w:p>
    <w:p>
      <w:pPr>
        <w:spacing w:after="0" w:line="240" w:lineRule="auto"/>
        <w:rPr>
          <w:rFonts w:ascii="Times New Roman" w:hAnsi="Times New Roman" w:cs="Times New Roman"/>
          <w:b/>
          <w:spacing w:val="-3"/>
          <w:sz w:val="24"/>
          <w:szCs w:val="24"/>
          <w:lang/>
        </w:rPr>
      </w:pPr>
    </w:p>
    <w:p>
      <w:pPr>
        <w:spacing w:after="0" w:line="240" w:lineRule="auto"/>
        <w:rPr>
          <w:rFonts w:ascii="Times New Roman" w:hAnsi="Times New Roman" w:cs="Times New Roman"/>
          <w:b/>
          <w:spacing w:val="-3"/>
          <w:sz w:val="24"/>
          <w:szCs w:val="24"/>
          <w:lang/>
        </w:rPr>
      </w:pPr>
    </w:p>
    <w:p>
      <w:pPr>
        <w:spacing w:after="0" w:line="240" w:lineRule="auto"/>
        <w:rPr>
          <w:rFonts w:ascii="Times New Roman" w:hAnsi="Times New Roman" w:cs="Times New Roman"/>
          <w:b/>
          <w:spacing w:val="-3"/>
          <w:sz w:val="24"/>
          <w:szCs w:val="24"/>
          <w:lang/>
        </w:rPr>
      </w:pPr>
    </w:p>
    <w:p>
      <w:pPr>
        <w:spacing w:after="0" w:line="240" w:lineRule="auto"/>
        <w:jc w:val="center"/>
        <w:rPr>
          <w:rFonts w:ascii="Times New Roman" w:hAnsi="Times New Roman" w:cs="Times New Roman"/>
          <w:b/>
          <w:spacing w:val="-3"/>
          <w:sz w:val="24"/>
          <w:szCs w:val="24"/>
          <w:lang/>
        </w:rPr>
      </w:pPr>
      <w:r>
        <w:rPr>
          <w:rFonts w:ascii="Times New Roman" w:hAnsi="Times New Roman" w:cs="Times New Roman"/>
          <w:b/>
          <w:spacing w:val="-3"/>
          <w:sz w:val="24"/>
          <w:szCs w:val="24"/>
          <w:lang/>
        </w:rPr>
        <w:t>ADJUNTO</w:t>
      </w:r>
    </w:p>
    <w:p>
      <w:pPr>
        <w:spacing w:after="0" w:line="240" w:lineRule="auto"/>
        <w:jc w:val="center"/>
        <w:rPr>
          <w:rFonts w:ascii="Times New Roman" w:hAnsi="Times New Roman" w:cs="Times New Roman"/>
          <w:b/>
          <w:spacing w:val="-3"/>
          <w:sz w:val="24"/>
          <w:szCs w:val="24"/>
          <w:lang/>
        </w:rPr>
      </w:pPr>
    </w:p>
    <w:p>
      <w:pPr>
        <w:tabs>
          <w:tab w:val="center" w:pos="4512"/>
        </w:tabs>
        <w:suppressAutoHyphens/>
        <w:spacing w:after="0" w:line="240" w:lineRule="auto"/>
        <w:jc w:val="center"/>
        <w:outlineLvl w:val="0"/>
        <w:rPr>
          <w:rFonts w:ascii="Times New Roman" w:hAnsi="Times New Roman" w:cs="Times New Roman"/>
          <w:spacing w:val="-3"/>
          <w:sz w:val="24"/>
          <w:szCs w:val="24"/>
          <w:lang/>
        </w:rPr>
      </w:pPr>
      <w:r>
        <w:rPr>
          <w:rFonts w:ascii="Times New Roman" w:hAnsi="Times New Roman" w:cs="Times New Roman"/>
          <w:spacing w:val="-3"/>
          <w:sz w:val="24"/>
          <w:szCs w:val="24"/>
          <w:lang/>
        </w:rPr>
        <w:t>Formato para el letrero</w:t>
      </w:r>
    </w:p>
    <w:p>
      <w:pPr>
        <w:tabs>
          <w:tab w:val="center" w:pos="4512"/>
        </w:tabs>
        <w:suppressAutoHyphens/>
        <w:spacing w:after="0" w:line="240" w:lineRule="auto"/>
        <w:jc w:val="center"/>
        <w:outlineLvl w:val="0"/>
        <w:rPr>
          <w:rFonts w:ascii="Times New Roman" w:hAnsi="Times New Roman" w:cs="Times New Roman"/>
          <w:spacing w:val="-3"/>
          <w:sz w:val="24"/>
          <w:szCs w:val="24"/>
          <w:lang/>
        </w:rPr>
      </w:pPr>
    </w:p>
    <w:p>
      <w:pPr>
        <w:tabs>
          <w:tab w:val="center" w:pos="4512"/>
        </w:tabs>
        <w:suppressAutoHyphens/>
        <w:spacing w:after="0" w:line="240" w:lineRule="auto"/>
        <w:jc w:val="center"/>
        <w:rPr>
          <w:rFonts w:ascii="Times New Roman" w:hAnsi="Times New Roman" w:cs="Times New Roman"/>
          <w:spacing w:val="-3"/>
          <w:sz w:val="24"/>
          <w:szCs w:val="24"/>
          <w:lang/>
        </w:rPr>
      </w:pPr>
      <w:r>
        <w:rPr>
          <w:rFonts w:ascii="Times New Roman" w:hAnsi="Times New Roman" w:cs="Times New Roman"/>
          <w:spacing w:val="-3"/>
          <w:sz w:val="24"/>
          <w:szCs w:val="24"/>
          <w:lang/>
        </w:rPr>
        <w:t>Que deberá colocarse dentro del área del Proyecto</w:t>
      </w:r>
    </w:p>
    <w:p>
      <w:pPr>
        <w:tabs>
          <w:tab w:val="center" w:pos="4512"/>
        </w:tabs>
        <w:suppressAutoHyphens/>
        <w:spacing w:after="0" w:line="240" w:lineRule="auto"/>
        <w:jc w:val="center"/>
        <w:rPr>
          <w:rFonts w:ascii="Times New Roman" w:hAnsi="Times New Roman" w:cs="Times New Roman"/>
          <w:spacing w:val="-3"/>
          <w:sz w:val="24"/>
          <w:szCs w:val="24"/>
          <w:lang/>
        </w:rPr>
      </w:pPr>
    </w:p>
    <w:p>
      <w:pPr>
        <w:tabs>
          <w:tab w:val="left" w:pos="0"/>
        </w:tabs>
        <w:suppressAutoHyphens/>
        <w:spacing w:after="0" w:line="240" w:lineRule="auto"/>
        <w:jc w:val="center"/>
        <w:rPr>
          <w:rFonts w:ascii="Times New Roman" w:hAnsi="Times New Roman" w:cs="Times New Roman"/>
          <w:spacing w:val="-3"/>
          <w:sz w:val="24"/>
          <w:szCs w:val="24"/>
          <w:lang/>
        </w:rPr>
      </w:pPr>
      <w:r>
        <w:rPr>
          <w:rFonts w:ascii="Times New Roman" w:hAnsi="Times New Roman" w:cs="Times New Roman"/>
          <w:spacing w:val="-3"/>
          <w:sz w:val="24"/>
          <w:szCs w:val="24"/>
          <w:lang/>
        </w:rPr>
        <w:t>Al establecer el letrero en el área del proyecto, el promotor cumplirá con los siguientes parámetros:</w:t>
      </w:r>
    </w:p>
    <w:p>
      <w:pPr>
        <w:tabs>
          <w:tab w:val="left" w:pos="0"/>
        </w:tabs>
        <w:suppressAutoHyphens/>
        <w:spacing w:after="0" w:line="240" w:lineRule="auto"/>
        <w:jc w:val="center"/>
        <w:rPr>
          <w:rFonts w:ascii="Times New Roman" w:hAnsi="Times New Roman" w:cs="Times New Roman"/>
          <w:spacing w:val="-3"/>
          <w:sz w:val="24"/>
          <w:szCs w:val="24"/>
          <w:lang/>
        </w:rPr>
      </w:pPr>
    </w:p>
    <w:p>
      <w:pPr>
        <w:tabs>
          <w:tab w:val="left" w:pos="0"/>
        </w:tabs>
        <w:suppressAutoHyphens/>
        <w:spacing w:after="0" w:line="240" w:lineRule="auto"/>
        <w:ind w:left="720" w:hanging="720"/>
        <w:jc w:val="both"/>
        <w:rPr>
          <w:rFonts w:ascii="Times New Roman" w:hAnsi="Times New Roman" w:cs="Times New Roman"/>
          <w:spacing w:val="-3"/>
          <w:sz w:val="24"/>
          <w:szCs w:val="24"/>
          <w:lang/>
        </w:rPr>
      </w:pPr>
      <w:r>
        <w:rPr>
          <w:rFonts w:ascii="Times New Roman" w:hAnsi="Times New Roman" w:cs="Times New Roman"/>
          <w:spacing w:val="-3"/>
          <w:sz w:val="24"/>
          <w:szCs w:val="24"/>
          <w:lang/>
        </w:rPr>
        <w:t>1.</w:t>
      </w:r>
      <w:r>
        <w:rPr>
          <w:rFonts w:ascii="Times New Roman" w:hAnsi="Times New Roman" w:cs="Times New Roman"/>
          <w:spacing w:val="-3"/>
          <w:sz w:val="24"/>
          <w:szCs w:val="24"/>
          <w:lang/>
        </w:rPr>
        <w:tab/>
      </w:r>
      <w:r>
        <w:rPr>
          <w:rFonts w:ascii="Times New Roman" w:hAnsi="Times New Roman" w:cs="Times New Roman"/>
          <w:spacing w:val="-3"/>
          <w:sz w:val="24"/>
          <w:szCs w:val="24"/>
          <w:lang/>
        </w:rPr>
        <w:t>Utilizará lámina galvanizada, calibre 16, de 6 pies x 3 pies.</w:t>
      </w:r>
    </w:p>
    <w:p>
      <w:pPr>
        <w:tabs>
          <w:tab w:val="left" w:pos="0"/>
        </w:tabs>
        <w:suppressAutoHyphens/>
        <w:spacing w:after="0" w:line="240" w:lineRule="auto"/>
        <w:ind w:left="720" w:hanging="720"/>
        <w:jc w:val="both"/>
        <w:rPr>
          <w:rFonts w:ascii="Times New Roman" w:hAnsi="Times New Roman" w:cs="Times New Roman"/>
          <w:spacing w:val="-3"/>
          <w:sz w:val="24"/>
          <w:szCs w:val="24"/>
          <w:lang/>
        </w:rPr>
      </w:pPr>
      <w:r>
        <w:rPr>
          <w:rFonts w:ascii="Times New Roman" w:hAnsi="Times New Roman" w:cs="Times New Roman"/>
          <w:spacing w:val="-3"/>
          <w:sz w:val="24"/>
          <w:szCs w:val="24"/>
          <w:lang/>
        </w:rPr>
        <w:t>2.</w:t>
      </w:r>
      <w:r>
        <w:rPr>
          <w:rFonts w:ascii="Times New Roman" w:hAnsi="Times New Roman" w:cs="Times New Roman"/>
          <w:spacing w:val="-3"/>
          <w:sz w:val="24"/>
          <w:szCs w:val="24"/>
          <w:lang/>
        </w:rPr>
        <w:tab/>
      </w:r>
      <w:r>
        <w:rPr>
          <w:rFonts w:ascii="Times New Roman" w:hAnsi="Times New Roman" w:cs="Times New Roman"/>
          <w:spacing w:val="-3"/>
          <w:sz w:val="24"/>
          <w:szCs w:val="24"/>
          <w:lang/>
        </w:rPr>
        <w:t>El letrero deberá ser legible a una distancia de 15 a 20 metros.</w:t>
      </w:r>
    </w:p>
    <w:p>
      <w:pPr>
        <w:tabs>
          <w:tab w:val="left" w:pos="0"/>
        </w:tabs>
        <w:suppressAutoHyphens/>
        <w:spacing w:after="0" w:line="240" w:lineRule="auto"/>
        <w:ind w:left="720" w:hanging="720"/>
        <w:jc w:val="both"/>
        <w:rPr>
          <w:rFonts w:ascii="Times New Roman" w:hAnsi="Times New Roman" w:cs="Times New Roman"/>
          <w:spacing w:val="-3"/>
          <w:sz w:val="24"/>
          <w:szCs w:val="24"/>
          <w:lang/>
        </w:rPr>
      </w:pPr>
      <w:r>
        <w:rPr>
          <w:rFonts w:ascii="Times New Roman" w:hAnsi="Times New Roman" w:cs="Times New Roman"/>
          <w:spacing w:val="-3"/>
          <w:sz w:val="24"/>
          <w:szCs w:val="24"/>
          <w:lang/>
        </w:rPr>
        <w:t>3.</w:t>
      </w:r>
      <w:r>
        <w:rPr>
          <w:rFonts w:ascii="Times New Roman" w:hAnsi="Times New Roman" w:cs="Times New Roman"/>
          <w:spacing w:val="-3"/>
          <w:sz w:val="24"/>
          <w:szCs w:val="24"/>
          <w:lang/>
        </w:rPr>
        <w:tab/>
      </w:r>
      <w:r>
        <w:rPr>
          <w:rFonts w:ascii="Times New Roman" w:hAnsi="Times New Roman" w:cs="Times New Roman"/>
          <w:spacing w:val="-3"/>
          <w:sz w:val="24"/>
          <w:szCs w:val="24"/>
          <w:lang/>
        </w:rPr>
        <w:t>Enterrarlo a dos (2) pies y medio con hormigón.</w:t>
      </w:r>
    </w:p>
    <w:p>
      <w:pPr>
        <w:tabs>
          <w:tab w:val="left" w:pos="0"/>
        </w:tabs>
        <w:suppressAutoHyphens/>
        <w:spacing w:after="0" w:line="240" w:lineRule="auto"/>
        <w:ind w:left="720" w:hanging="720"/>
        <w:jc w:val="both"/>
        <w:rPr>
          <w:rFonts w:ascii="Times New Roman" w:hAnsi="Times New Roman" w:cs="Times New Roman"/>
          <w:spacing w:val="-3"/>
          <w:sz w:val="24"/>
          <w:szCs w:val="24"/>
          <w:lang/>
        </w:rPr>
      </w:pPr>
      <w:r>
        <w:rPr>
          <w:rFonts w:ascii="Times New Roman" w:hAnsi="Times New Roman" w:cs="Times New Roman"/>
          <w:spacing w:val="-3"/>
          <w:sz w:val="24"/>
          <w:szCs w:val="24"/>
          <w:lang/>
        </w:rPr>
        <w:t>4.</w:t>
      </w:r>
      <w:r>
        <w:rPr>
          <w:rFonts w:ascii="Times New Roman" w:hAnsi="Times New Roman" w:cs="Times New Roman"/>
          <w:spacing w:val="-3"/>
          <w:sz w:val="24"/>
          <w:szCs w:val="24"/>
          <w:lang/>
        </w:rPr>
        <w:tab/>
      </w:r>
      <w:r>
        <w:rPr>
          <w:rFonts w:ascii="Times New Roman" w:hAnsi="Times New Roman" w:cs="Times New Roman"/>
          <w:spacing w:val="-3"/>
          <w:sz w:val="24"/>
          <w:szCs w:val="24"/>
          <w:lang/>
        </w:rPr>
        <w:t>El nivel superior del tablero, se colocará a ocho (8) pies del suelo.</w:t>
      </w:r>
    </w:p>
    <w:p>
      <w:pPr>
        <w:tabs>
          <w:tab w:val="left" w:pos="0"/>
        </w:tabs>
        <w:suppressAutoHyphens/>
        <w:spacing w:after="0" w:line="240" w:lineRule="auto"/>
        <w:ind w:left="720" w:hanging="720"/>
        <w:jc w:val="both"/>
        <w:rPr>
          <w:rFonts w:ascii="Times New Roman" w:hAnsi="Times New Roman" w:cs="Times New Roman"/>
          <w:spacing w:val="-3"/>
          <w:sz w:val="24"/>
          <w:szCs w:val="24"/>
          <w:lang/>
        </w:rPr>
      </w:pPr>
      <w:r>
        <w:rPr>
          <w:rFonts w:ascii="Times New Roman" w:hAnsi="Times New Roman" w:cs="Times New Roman"/>
          <w:spacing w:val="-3"/>
          <w:sz w:val="24"/>
          <w:szCs w:val="24"/>
          <w:lang/>
        </w:rPr>
        <w:t>5.</w:t>
      </w:r>
      <w:r>
        <w:rPr>
          <w:rFonts w:ascii="Times New Roman" w:hAnsi="Times New Roman" w:cs="Times New Roman"/>
          <w:spacing w:val="-3"/>
          <w:sz w:val="24"/>
          <w:szCs w:val="24"/>
          <w:lang/>
        </w:rPr>
        <w:tab/>
      </w:r>
      <w:r>
        <w:rPr>
          <w:rFonts w:ascii="Times New Roman" w:hAnsi="Times New Roman" w:cs="Times New Roman"/>
          <w:spacing w:val="-3"/>
          <w:sz w:val="24"/>
          <w:szCs w:val="24"/>
          <w:lang/>
        </w:rPr>
        <w:t>Colgarlo en dos (2) tubos galvanizados de dos (2) y media pulgada de diámetro.</w:t>
      </w:r>
    </w:p>
    <w:p>
      <w:pPr>
        <w:tabs>
          <w:tab w:val="left" w:pos="0"/>
        </w:tabs>
        <w:suppressAutoHyphens/>
        <w:spacing w:after="0" w:line="240" w:lineRule="auto"/>
        <w:ind w:left="720" w:hanging="720"/>
        <w:jc w:val="both"/>
        <w:rPr>
          <w:rFonts w:ascii="Times New Roman" w:hAnsi="Times New Roman" w:cs="Times New Roman"/>
          <w:spacing w:val="-3"/>
          <w:sz w:val="24"/>
          <w:szCs w:val="24"/>
          <w:lang/>
        </w:rPr>
      </w:pPr>
      <w:r>
        <w:rPr>
          <w:rFonts w:ascii="Times New Roman" w:hAnsi="Times New Roman" w:cs="Times New Roman"/>
          <w:spacing w:val="-3"/>
          <w:sz w:val="24"/>
          <w:szCs w:val="24"/>
          <w:lang/>
        </w:rPr>
        <w:t>6.</w:t>
      </w:r>
      <w:r>
        <w:rPr>
          <w:rFonts w:ascii="Times New Roman" w:hAnsi="Times New Roman" w:cs="Times New Roman"/>
          <w:spacing w:val="-3"/>
          <w:sz w:val="24"/>
          <w:szCs w:val="24"/>
          <w:lang/>
        </w:rPr>
        <w:tab/>
      </w:r>
      <w:r>
        <w:rPr>
          <w:rFonts w:ascii="Times New Roman" w:hAnsi="Times New Roman" w:cs="Times New Roman"/>
          <w:spacing w:val="-3"/>
          <w:sz w:val="24"/>
          <w:szCs w:val="24"/>
          <w:lang/>
        </w:rPr>
        <w:t>El acabado del letrero será de dos (2) colores, a saber: verde y amarillo.</w:t>
      </w:r>
    </w:p>
    <w:p>
      <w:pPr>
        <w:tabs>
          <w:tab w:val="left" w:pos="0"/>
          <w:tab w:val="left" w:pos="720"/>
        </w:tabs>
        <w:suppressAutoHyphens/>
        <w:spacing w:after="0" w:line="240" w:lineRule="auto"/>
        <w:ind w:left="1440" w:hanging="1440"/>
        <w:jc w:val="both"/>
        <w:rPr>
          <w:rFonts w:ascii="Times New Roman" w:hAnsi="Times New Roman" w:cs="Times New Roman"/>
          <w:spacing w:val="-3"/>
          <w:sz w:val="24"/>
          <w:szCs w:val="24"/>
          <w:lang/>
        </w:rPr>
      </w:pPr>
      <w:r>
        <w:rPr>
          <w:rFonts w:ascii="Times New Roman" w:hAnsi="Times New Roman" w:cs="Times New Roman"/>
          <w:spacing w:val="-3"/>
          <w:sz w:val="24"/>
          <w:szCs w:val="24"/>
          <w:lang/>
        </w:rPr>
        <w:tab/>
      </w:r>
      <w:r>
        <w:rPr>
          <w:rFonts w:ascii="Times New Roman" w:hAnsi="Times New Roman" w:cs="Times New Roman"/>
          <w:spacing w:val="-3"/>
          <w:sz w:val="24"/>
          <w:szCs w:val="24"/>
          <w:lang/>
        </w:rPr>
        <w:t>-</w:t>
      </w:r>
      <w:r>
        <w:rPr>
          <w:rFonts w:ascii="Times New Roman" w:hAnsi="Times New Roman" w:cs="Times New Roman"/>
          <w:spacing w:val="-3"/>
          <w:sz w:val="24"/>
          <w:szCs w:val="24"/>
          <w:lang/>
        </w:rPr>
        <w:tab/>
      </w:r>
      <w:r>
        <w:rPr>
          <w:rFonts w:ascii="Times New Roman" w:hAnsi="Times New Roman" w:cs="Times New Roman"/>
          <w:spacing w:val="-3"/>
          <w:sz w:val="24"/>
          <w:szCs w:val="24"/>
          <w:lang/>
        </w:rPr>
        <w:t>El color verde para el fondo.</w:t>
      </w:r>
    </w:p>
    <w:p>
      <w:pPr>
        <w:tabs>
          <w:tab w:val="left" w:pos="0"/>
          <w:tab w:val="left" w:pos="720"/>
        </w:tabs>
        <w:suppressAutoHyphens/>
        <w:spacing w:after="0" w:line="240" w:lineRule="auto"/>
        <w:ind w:left="1440" w:hanging="1440"/>
        <w:jc w:val="both"/>
        <w:rPr>
          <w:rFonts w:ascii="Times New Roman" w:hAnsi="Times New Roman" w:cs="Times New Roman"/>
          <w:spacing w:val="-3"/>
          <w:sz w:val="24"/>
          <w:szCs w:val="24"/>
          <w:lang/>
        </w:rPr>
      </w:pPr>
      <w:r>
        <w:rPr>
          <w:rFonts w:ascii="Times New Roman" w:hAnsi="Times New Roman" w:cs="Times New Roman"/>
          <w:spacing w:val="-3"/>
          <w:sz w:val="24"/>
          <w:szCs w:val="24"/>
          <w:lang/>
        </w:rPr>
        <w:tab/>
      </w:r>
      <w:r>
        <w:rPr>
          <w:rFonts w:ascii="Times New Roman" w:hAnsi="Times New Roman" w:cs="Times New Roman"/>
          <w:spacing w:val="-3"/>
          <w:sz w:val="24"/>
          <w:szCs w:val="24"/>
          <w:lang/>
        </w:rPr>
        <w:t>-</w:t>
      </w:r>
      <w:r>
        <w:rPr>
          <w:rFonts w:ascii="Times New Roman" w:hAnsi="Times New Roman" w:cs="Times New Roman"/>
          <w:spacing w:val="-3"/>
          <w:sz w:val="24"/>
          <w:szCs w:val="24"/>
          <w:lang/>
        </w:rPr>
        <w:tab/>
      </w:r>
      <w:r>
        <w:rPr>
          <w:rFonts w:ascii="Times New Roman" w:hAnsi="Times New Roman" w:cs="Times New Roman"/>
          <w:spacing w:val="-3"/>
          <w:sz w:val="24"/>
          <w:szCs w:val="24"/>
          <w:lang/>
        </w:rPr>
        <w:t>El color amarillo para las letras.</w:t>
      </w:r>
    </w:p>
    <w:p>
      <w:pPr>
        <w:tabs>
          <w:tab w:val="left" w:pos="0"/>
          <w:tab w:val="left" w:pos="720"/>
        </w:tabs>
        <w:suppressAutoHyphens/>
        <w:spacing w:after="0" w:line="240" w:lineRule="auto"/>
        <w:ind w:left="1440" w:hanging="1440"/>
        <w:jc w:val="both"/>
        <w:rPr>
          <w:rFonts w:ascii="Times New Roman" w:hAnsi="Times New Roman" w:cs="Times New Roman"/>
          <w:spacing w:val="-3"/>
          <w:sz w:val="24"/>
          <w:szCs w:val="24"/>
          <w:lang/>
        </w:rPr>
      </w:pPr>
      <w:r>
        <w:rPr>
          <w:rFonts w:ascii="Times New Roman" w:hAnsi="Times New Roman" w:cs="Times New Roman"/>
          <w:spacing w:val="-3"/>
          <w:sz w:val="24"/>
          <w:szCs w:val="24"/>
          <w:lang/>
        </w:rPr>
        <w:tab/>
      </w:r>
      <w:r>
        <w:rPr>
          <w:rFonts w:ascii="Times New Roman" w:hAnsi="Times New Roman" w:cs="Times New Roman"/>
          <w:spacing w:val="-3"/>
          <w:sz w:val="24"/>
          <w:szCs w:val="24"/>
          <w:lang/>
        </w:rPr>
        <w:t>-</w:t>
      </w:r>
      <w:r>
        <w:rPr>
          <w:rFonts w:ascii="Times New Roman" w:hAnsi="Times New Roman" w:cs="Times New Roman"/>
          <w:spacing w:val="-3"/>
          <w:sz w:val="24"/>
          <w:szCs w:val="24"/>
          <w:lang/>
        </w:rPr>
        <w:tab/>
      </w:r>
      <w:r>
        <w:rPr>
          <w:rFonts w:ascii="Times New Roman" w:hAnsi="Times New Roman" w:cs="Times New Roman"/>
          <w:spacing w:val="-3"/>
          <w:sz w:val="24"/>
          <w:szCs w:val="24"/>
          <w:lang/>
        </w:rPr>
        <w:t>Las letras del nombre del promotor del proyecto para distinguirse en el letrero, deberán ser de mayor tamaño.</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Pr>
          <w:rFonts w:ascii="Times New Roman" w:hAnsi="Times New Roman" w:cs="Times New Roman"/>
          <w:sz w:val="24"/>
          <w:szCs w:val="24"/>
        </w:rPr>
        <w:t>La leyenda del letrero se escribirá en cinco (5) planos con letras formales rectas, de la siguiente manera:</w:t>
      </w:r>
    </w:p>
    <w:p>
      <w:pPr>
        <w:spacing w:after="0" w:line="240" w:lineRule="auto"/>
        <w:jc w:val="both"/>
        <w:rPr>
          <w:rFonts w:ascii="Times New Roman" w:hAnsi="Times New Roman" w:cs="Times New Roman"/>
          <w:sz w:val="24"/>
          <w:szCs w:val="24"/>
        </w:rPr>
      </w:pPr>
    </w:p>
    <w:tbl>
      <w:tblPr>
        <w:tblStyle w:val="11"/>
        <w:tblW w:w="8762" w:type="dxa"/>
        <w:tblInd w:w="7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0"/>
        <w:gridCol w:w="69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800" w:type="dxa"/>
          </w:tcPr>
          <w:p>
            <w:pPr>
              <w:spacing w:after="0" w:line="240" w:lineRule="auto"/>
              <w:jc w:val="both"/>
              <w:rPr>
                <w:rFonts w:ascii="Times New Roman" w:hAnsi="Times New Roman" w:cs="Times New Roman"/>
                <w:sz w:val="24"/>
                <w:szCs w:val="24"/>
              </w:rPr>
            </w:pPr>
            <w:r>
              <w:rPr>
                <w:rFonts w:ascii="Times New Roman" w:hAnsi="Times New Roman" w:cs="Times New Roman"/>
                <w:spacing w:val="-3"/>
                <w:sz w:val="24"/>
                <w:szCs w:val="24"/>
                <w:lang/>
              </w:rPr>
              <w:t>Primer Plano:</w:t>
            </w:r>
          </w:p>
        </w:tc>
        <w:tc>
          <w:tcPr>
            <w:tcW w:w="6962" w:type="dxa"/>
          </w:tcPr>
          <w:p>
            <w:pPr>
              <w:spacing w:after="0" w:line="240" w:lineRule="auto"/>
              <w:jc w:val="both"/>
              <w:rPr>
                <w:rFonts w:ascii="Times New Roman" w:hAnsi="Times New Roman" w:cs="Times New Roman"/>
                <w:sz w:val="24"/>
                <w:szCs w:val="24"/>
                <w:lang w:val="es-MX"/>
              </w:rPr>
            </w:pPr>
            <w:r>
              <w:rPr>
                <w:rFonts w:ascii="Times New Roman" w:hAnsi="Times New Roman" w:cs="Times New Roman"/>
                <w:spacing w:val="-3"/>
                <w:sz w:val="24"/>
                <w:szCs w:val="24"/>
                <w:lang/>
              </w:rPr>
              <w:t>PROYECTO: “</w:t>
            </w:r>
            <w:r>
              <w:rPr>
                <w:rFonts w:ascii="Times New Roman" w:hAnsi="Times New Roman" w:eastAsia="Times New Roman" w:cs="Times New Roman"/>
                <w:bCs/>
                <w:color w:val="000000"/>
                <w:sz w:val="24"/>
                <w:szCs w:val="24"/>
                <w:lang w:eastAsia="es-PA"/>
              </w:rPr>
              <w:t>EDIFICIO LOS CLAVELES</w:t>
            </w:r>
            <w:r>
              <w:rPr>
                <w:rFonts w:ascii="Times New Roman" w:hAnsi="Times New Roman" w:cs="Times New Roman"/>
                <w:bCs/>
                <w:sz w:val="24"/>
                <w:szCs w:val="24"/>
              </w:rPr>
              <w:t>”</w:t>
            </w:r>
            <w:r>
              <w:rPr>
                <w:rFonts w:ascii="Times New Roman" w:hAnsi="Times New Roman" w:cs="Times New Roman"/>
                <w:sz w:val="24"/>
                <w:szCs w:val="24"/>
              </w:rPr>
              <w:t>.</w:t>
            </w:r>
          </w:p>
          <w:p>
            <w:pPr>
              <w:spacing w:after="0" w:line="240" w:lineRule="auto"/>
              <w:jc w:val="both"/>
              <w:rPr>
                <w:rFonts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800" w:type="dxa"/>
          </w:tcPr>
          <w:p>
            <w:pPr>
              <w:spacing w:after="0" w:line="240" w:lineRule="auto"/>
              <w:jc w:val="both"/>
              <w:rPr>
                <w:rFonts w:ascii="Times New Roman" w:hAnsi="Times New Roman" w:cs="Times New Roman"/>
                <w:sz w:val="24"/>
                <w:szCs w:val="24"/>
              </w:rPr>
            </w:pPr>
            <w:r>
              <w:rPr>
                <w:rFonts w:ascii="Times New Roman" w:hAnsi="Times New Roman" w:cs="Times New Roman"/>
                <w:spacing w:val="-3"/>
                <w:sz w:val="24"/>
                <w:szCs w:val="24"/>
                <w:lang/>
              </w:rPr>
              <w:t>Segundo Plano:</w:t>
            </w:r>
          </w:p>
        </w:tc>
        <w:tc>
          <w:tcPr>
            <w:tcW w:w="6962" w:type="dxa"/>
          </w:tcPr>
          <w:p>
            <w:pPr>
              <w:spacing w:after="0" w:line="240" w:lineRule="auto"/>
              <w:jc w:val="both"/>
              <w:rPr>
                <w:rFonts w:ascii="Times New Roman" w:hAnsi="Times New Roman" w:cs="Times New Roman"/>
                <w:bCs/>
                <w:spacing w:val="-3"/>
                <w:sz w:val="24"/>
                <w:szCs w:val="24"/>
              </w:rPr>
            </w:pPr>
            <w:r>
              <w:rPr>
                <w:rFonts w:ascii="Times New Roman" w:hAnsi="Times New Roman" w:cs="Times New Roman"/>
                <w:spacing w:val="-3"/>
                <w:sz w:val="24"/>
                <w:szCs w:val="24"/>
                <w:lang/>
              </w:rPr>
              <w:t>TIPO DE PROYECTO:</w:t>
            </w:r>
            <w:r>
              <w:rPr>
                <w:rFonts w:ascii="Times New Roman" w:hAnsi="Times New Roman" w:cs="Times New Roman"/>
                <w:bCs/>
                <w:spacing w:val="-3"/>
                <w:sz w:val="24"/>
                <w:szCs w:val="24"/>
              </w:rPr>
              <w:t xml:space="preserve"> INDUSTRIA DE LA CONSTRUCCIÓN</w:t>
            </w:r>
          </w:p>
          <w:p>
            <w:pPr>
              <w:spacing w:after="0" w:line="240" w:lineRule="auto"/>
              <w:jc w:val="both"/>
              <w:rPr>
                <w:rFonts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800" w:type="dxa"/>
          </w:tcPr>
          <w:p>
            <w:pPr>
              <w:spacing w:after="0" w:line="240" w:lineRule="auto"/>
              <w:jc w:val="both"/>
              <w:rPr>
                <w:rFonts w:ascii="Times New Roman" w:hAnsi="Times New Roman" w:cs="Times New Roman"/>
                <w:sz w:val="24"/>
                <w:szCs w:val="24"/>
              </w:rPr>
            </w:pPr>
            <w:r>
              <w:rPr>
                <w:rFonts w:ascii="Times New Roman" w:hAnsi="Times New Roman" w:cs="Times New Roman"/>
                <w:spacing w:val="-3"/>
                <w:sz w:val="24"/>
                <w:szCs w:val="24"/>
              </w:rPr>
              <w:t>Tercer Plano:</w:t>
            </w:r>
          </w:p>
        </w:tc>
        <w:tc>
          <w:tcPr>
            <w:tcW w:w="6962" w:type="dxa"/>
          </w:tcPr>
          <w:p>
            <w:pPr>
              <w:spacing w:after="0" w:line="240" w:lineRule="auto"/>
              <w:jc w:val="both"/>
              <w:rPr>
                <w:rFonts w:ascii="Times New Roman" w:hAnsi="Times New Roman" w:cs="Times New Roman"/>
                <w:bCs/>
                <w:color w:val="000000"/>
                <w:sz w:val="24"/>
                <w:szCs w:val="24"/>
              </w:rPr>
            </w:pPr>
            <w:r>
              <w:rPr>
                <w:rFonts w:ascii="Times New Roman" w:hAnsi="Times New Roman" w:cs="Times New Roman"/>
                <w:spacing w:val="-3"/>
                <w:sz w:val="24"/>
                <w:szCs w:val="24"/>
              </w:rPr>
              <w:t>PROMOTOR:</w:t>
            </w:r>
            <w:r>
              <w:rPr>
                <w:rFonts w:ascii="Times New Roman" w:hAnsi="Times New Roman" w:cs="Times New Roman"/>
                <w:b/>
                <w:sz w:val="24"/>
                <w:szCs w:val="24"/>
              </w:rPr>
              <w:t xml:space="preserve"> </w:t>
            </w:r>
            <w:r>
              <w:rPr>
                <w:rFonts w:ascii="Times New Roman" w:hAnsi="Times New Roman" w:cs="Times New Roman"/>
                <w:sz w:val="24"/>
                <w:szCs w:val="24"/>
                <w:lang w:val="es-ES"/>
              </w:rPr>
              <w:t>ALCIBIADES DOMINGUEZ MEDINA</w:t>
            </w:r>
            <w:r>
              <w:rPr>
                <w:rFonts w:ascii="Times New Roman" w:hAnsi="Times New Roman" w:cs="Times New Roman"/>
                <w:bCs/>
                <w:color w:val="000000"/>
                <w:sz w:val="24"/>
                <w:szCs w:val="24"/>
              </w:rPr>
              <w:t>.</w:t>
            </w:r>
          </w:p>
          <w:p>
            <w:pPr>
              <w:spacing w:after="0" w:line="240" w:lineRule="auto"/>
              <w:jc w:val="both"/>
              <w:rPr>
                <w:rFonts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800" w:type="dxa"/>
          </w:tcPr>
          <w:p>
            <w:pPr>
              <w:spacing w:after="0" w:line="240" w:lineRule="auto"/>
              <w:jc w:val="both"/>
              <w:rPr>
                <w:rFonts w:ascii="Times New Roman" w:hAnsi="Times New Roman" w:cs="Times New Roman"/>
                <w:sz w:val="24"/>
                <w:szCs w:val="24"/>
              </w:rPr>
            </w:pPr>
            <w:r>
              <w:rPr>
                <w:rFonts w:ascii="Times New Roman" w:hAnsi="Times New Roman" w:cs="Times New Roman"/>
                <w:spacing w:val="-3"/>
                <w:sz w:val="24"/>
                <w:szCs w:val="24"/>
                <w:lang/>
              </w:rPr>
              <w:t>Cuarto Plano:</w:t>
            </w:r>
          </w:p>
        </w:tc>
        <w:tc>
          <w:tcPr>
            <w:tcW w:w="6962" w:type="dxa"/>
          </w:tcPr>
          <w:p>
            <w:pPr>
              <w:spacing w:after="0" w:line="240" w:lineRule="auto"/>
              <w:jc w:val="both"/>
              <w:rPr>
                <w:rFonts w:ascii="Times New Roman" w:hAnsi="Times New Roman" w:cs="Times New Roman"/>
                <w:spacing w:val="-3"/>
                <w:sz w:val="24"/>
                <w:szCs w:val="24"/>
                <w:lang/>
              </w:rPr>
            </w:pPr>
            <w:r>
              <w:rPr>
                <w:rFonts w:ascii="Times New Roman" w:hAnsi="Times New Roman" w:cs="Times New Roman"/>
                <w:spacing w:val="-3"/>
                <w:sz w:val="24"/>
                <w:szCs w:val="24"/>
                <w:lang/>
              </w:rPr>
              <w:t>SUPERFICIE:</w:t>
            </w:r>
            <w:r>
              <w:rPr>
                <w:sz w:val="24"/>
                <w:szCs w:val="24"/>
                <w:lang w:val="es-MX" w:eastAsia="es-MX"/>
              </w:rPr>
              <w:t xml:space="preserve"> </w:t>
            </w:r>
            <w:r>
              <w:rPr>
                <w:rFonts w:ascii="Times New Roman" w:hAnsi="Times New Roman" w:eastAsia="MS Mincho" w:cs="Times New Roman"/>
                <w:lang w:val="es-ES" w:eastAsia="es-ES"/>
              </w:rPr>
              <w:t>154.23 M2</w:t>
            </w:r>
            <w:r>
              <w:rPr>
                <w:rFonts w:ascii="Times New Roman" w:hAnsi="Times New Roman" w:cs="Times New Roman"/>
                <w:spacing w:val="-3"/>
                <w:sz w:val="24"/>
                <w:szCs w:val="24"/>
                <w:lang/>
              </w:rPr>
              <w:t>.</w:t>
            </w:r>
          </w:p>
          <w:p>
            <w:pPr>
              <w:spacing w:after="0" w:line="240" w:lineRule="auto"/>
              <w:jc w:val="both"/>
              <w:rPr>
                <w:rFonts w:ascii="Times New Roman" w:hAnsi="Times New Roman" w:cs="Times New Roman"/>
                <w:spacing w:val="-3"/>
                <w:sz w:val="24"/>
                <w:szCs w:val="24"/>
                <w:lang/>
              </w:rPr>
            </w:pPr>
            <w:r>
              <w:rPr>
                <w:rFonts w:ascii="Times New Roman" w:hAnsi="Times New Roman" w:cs="Times New Roman"/>
                <w:spacing w:val="-3"/>
                <w:sz w:val="24"/>
                <w:szCs w:val="24"/>
                <w:lang/>
              </w:rPr>
              <w:t xml:space="preserve">                        </w:t>
            </w:r>
          </w:p>
          <w:p>
            <w:pPr>
              <w:spacing w:after="0" w:line="240" w:lineRule="auto"/>
              <w:jc w:val="both"/>
              <w:rPr>
                <w:rFonts w:ascii="Times New Roman" w:hAnsi="Times New Roman" w:cs="Times New Roman"/>
                <w:color w:val="FF0000"/>
                <w:spacing w:val="-3"/>
                <w:sz w:val="24"/>
                <w:szCs w:val="24"/>
                <w:lang/>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800"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Quinto Plano:</w:t>
            </w:r>
          </w:p>
        </w:tc>
        <w:tc>
          <w:tcPr>
            <w:tcW w:w="6962"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ESTUDIO DE IMPACTO AMBIENTAL CATEGORÍA I APROBADO POR EL MINISTERIO DE AMBIENTE, MEDIANTE RESOLUCIÓN No.____________ DE ____________DE _____________ DE 2019.</w:t>
            </w:r>
          </w:p>
        </w:tc>
      </w:tr>
    </w:tbl>
    <w:p>
      <w:pPr>
        <w:tabs>
          <w:tab w:val="left" w:pos="0"/>
          <w:tab w:val="left" w:pos="1440"/>
        </w:tabs>
        <w:suppressAutoHyphens/>
        <w:spacing w:after="0" w:line="240" w:lineRule="auto"/>
        <w:jc w:val="both"/>
        <w:rPr>
          <w:rFonts w:ascii="Times New Roman" w:hAnsi="Times New Roman" w:cs="Times New Roman"/>
          <w:sz w:val="24"/>
          <w:szCs w:val="24"/>
        </w:rPr>
      </w:pPr>
      <w:r>
        <w:rPr>
          <w:rFonts w:ascii="Times New Roman" w:hAnsi="Times New Roman" w:cs="Times New Roman"/>
          <w:spacing w:val="-3"/>
          <w:sz w:val="24"/>
          <w:szCs w:val="24"/>
          <w:lang/>
        </w:rPr>
        <w:t xml:space="preserve">       </w:t>
      </w:r>
      <w:r>
        <w:rPr>
          <w:rFonts w:ascii="Times New Roman" w:hAnsi="Times New Roman" w:cs="Times New Roman"/>
          <w:sz w:val="24"/>
          <w:szCs w:val="24"/>
        </w:rPr>
        <w:tab/>
      </w:r>
    </w:p>
    <w:tbl>
      <w:tblPr>
        <w:tblStyle w:val="11"/>
        <w:tblW w:w="95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48"/>
        <w:gridCol w:w="4230"/>
        <w:gridCol w:w="37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548" w:type="dxa"/>
          </w:tcPr>
          <w:p>
            <w:pPr>
              <w:tabs>
                <w:tab w:val="left" w:pos="0"/>
              </w:tabs>
              <w:suppressAutoHyphens/>
              <w:spacing w:after="0" w:line="240" w:lineRule="auto"/>
              <w:jc w:val="both"/>
              <w:rPr>
                <w:rFonts w:ascii="Times New Roman" w:hAnsi="Times New Roman" w:cs="Times New Roman"/>
                <w:spacing w:val="-3"/>
                <w:sz w:val="24"/>
                <w:szCs w:val="24"/>
                <w:lang/>
              </w:rPr>
            </w:pPr>
            <w:r>
              <w:rPr>
                <w:rFonts w:ascii="Times New Roman" w:hAnsi="Times New Roman" w:cs="Times New Roman"/>
                <w:spacing w:val="-3"/>
                <w:sz w:val="24"/>
                <w:szCs w:val="24"/>
                <w:lang/>
              </w:rPr>
              <w:t>Recibido por:</w:t>
            </w:r>
          </w:p>
          <w:p>
            <w:pPr>
              <w:spacing w:after="0" w:line="240" w:lineRule="auto"/>
              <w:rPr>
                <w:rFonts w:ascii="Times New Roman" w:hAnsi="Times New Roman" w:cs="Times New Roman"/>
                <w:sz w:val="24"/>
                <w:szCs w:val="24"/>
                <w:lang/>
              </w:rPr>
            </w:pPr>
          </w:p>
          <w:p>
            <w:pPr>
              <w:spacing w:after="0" w:line="240" w:lineRule="auto"/>
              <w:rPr>
                <w:rFonts w:ascii="Times New Roman" w:hAnsi="Times New Roman" w:cs="Times New Roman"/>
                <w:sz w:val="24"/>
                <w:szCs w:val="24"/>
                <w:lang/>
              </w:rPr>
            </w:pPr>
          </w:p>
          <w:p>
            <w:pPr>
              <w:spacing w:after="0" w:line="240" w:lineRule="auto"/>
              <w:rPr>
                <w:rFonts w:ascii="Times New Roman" w:hAnsi="Times New Roman" w:cs="Times New Roman"/>
                <w:sz w:val="24"/>
                <w:szCs w:val="24"/>
                <w:lang/>
              </w:rPr>
            </w:pPr>
          </w:p>
        </w:tc>
        <w:tc>
          <w:tcPr>
            <w:tcW w:w="4230" w:type="dxa"/>
          </w:tcPr>
          <w:p>
            <w:pPr>
              <w:tabs>
                <w:tab w:val="left" w:pos="0"/>
              </w:tabs>
              <w:suppressAutoHyphens/>
              <w:spacing w:after="0" w:line="240" w:lineRule="auto"/>
              <w:jc w:val="both"/>
              <w:rPr>
                <w:rFonts w:ascii="Times New Roman" w:hAnsi="Times New Roman" w:cs="Times New Roman"/>
                <w:spacing w:val="-3"/>
                <w:sz w:val="24"/>
                <w:szCs w:val="24"/>
                <w:lang/>
              </w:rPr>
            </w:pPr>
            <w:r>
              <w:rPr>
                <w:rFonts w:ascii="Times New Roman" w:hAnsi="Times New Roman" w:cs="Times New Roman"/>
                <w:spacing w:val="-3"/>
                <w:sz w:val="24"/>
                <w:szCs w:val="24"/>
                <w:lang/>
              </w:rPr>
              <w:t>__________________________________</w:t>
            </w:r>
          </w:p>
          <w:p>
            <w:pPr>
              <w:tabs>
                <w:tab w:val="left" w:pos="0"/>
              </w:tabs>
              <w:suppressAutoHyphens/>
              <w:spacing w:after="0" w:line="240" w:lineRule="auto"/>
              <w:jc w:val="both"/>
              <w:rPr>
                <w:rFonts w:ascii="Times New Roman" w:hAnsi="Times New Roman" w:cs="Times New Roman"/>
                <w:spacing w:val="-3"/>
                <w:sz w:val="24"/>
                <w:szCs w:val="24"/>
                <w:lang/>
              </w:rPr>
            </w:pPr>
            <w:r>
              <w:rPr>
                <w:rFonts w:ascii="Times New Roman" w:hAnsi="Times New Roman" w:cs="Times New Roman"/>
                <w:spacing w:val="-3"/>
                <w:sz w:val="24"/>
                <w:szCs w:val="24"/>
                <w:lang/>
              </w:rPr>
              <w:t>Nombre y apellidos</w:t>
            </w:r>
          </w:p>
          <w:p>
            <w:pPr>
              <w:tabs>
                <w:tab w:val="left" w:pos="0"/>
              </w:tabs>
              <w:suppressAutoHyphens/>
              <w:spacing w:after="0" w:line="240" w:lineRule="auto"/>
              <w:jc w:val="both"/>
              <w:rPr>
                <w:rFonts w:ascii="Times New Roman" w:hAnsi="Times New Roman" w:cs="Times New Roman"/>
                <w:spacing w:val="-3"/>
                <w:sz w:val="24"/>
                <w:szCs w:val="24"/>
                <w:lang/>
              </w:rPr>
            </w:pPr>
            <w:r>
              <w:rPr>
                <w:rFonts w:ascii="Times New Roman" w:hAnsi="Times New Roman" w:cs="Times New Roman"/>
                <w:spacing w:val="-3"/>
                <w:sz w:val="24"/>
                <w:szCs w:val="24"/>
                <w:lang/>
              </w:rPr>
              <w:t>(en letra de molde)</w:t>
            </w:r>
          </w:p>
        </w:tc>
        <w:tc>
          <w:tcPr>
            <w:tcW w:w="3722" w:type="dxa"/>
          </w:tcPr>
          <w:p>
            <w:pPr>
              <w:tabs>
                <w:tab w:val="left" w:pos="0"/>
              </w:tabs>
              <w:suppressAutoHyphens/>
              <w:spacing w:after="0" w:line="240" w:lineRule="auto"/>
              <w:jc w:val="both"/>
              <w:rPr>
                <w:rFonts w:ascii="Times New Roman" w:hAnsi="Times New Roman" w:cs="Times New Roman"/>
                <w:spacing w:val="-3"/>
                <w:sz w:val="24"/>
                <w:szCs w:val="24"/>
                <w:lang/>
              </w:rPr>
            </w:pPr>
            <w:r>
              <w:rPr>
                <w:rFonts w:ascii="Times New Roman" w:hAnsi="Times New Roman" w:cs="Times New Roman"/>
                <w:spacing w:val="-3"/>
                <w:sz w:val="24"/>
                <w:szCs w:val="24"/>
                <w:lang/>
              </w:rPr>
              <w:t>_________________________</w:t>
            </w:r>
          </w:p>
          <w:p>
            <w:pPr>
              <w:tabs>
                <w:tab w:val="left" w:pos="0"/>
              </w:tabs>
              <w:suppressAutoHyphens/>
              <w:spacing w:after="0" w:line="240" w:lineRule="auto"/>
              <w:jc w:val="both"/>
              <w:rPr>
                <w:rFonts w:ascii="Times New Roman" w:hAnsi="Times New Roman" w:cs="Times New Roman"/>
                <w:spacing w:val="-3"/>
                <w:sz w:val="24"/>
                <w:szCs w:val="24"/>
                <w:lang/>
              </w:rPr>
            </w:pPr>
            <w:r>
              <w:rPr>
                <w:rFonts w:ascii="Times New Roman" w:hAnsi="Times New Roman" w:cs="Times New Roman"/>
                <w:spacing w:val="-3"/>
                <w:sz w:val="24"/>
                <w:szCs w:val="24"/>
                <w:lang/>
              </w:rPr>
              <w:t xml:space="preserve">          Firma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548" w:type="dxa"/>
          </w:tcPr>
          <w:p>
            <w:pPr>
              <w:tabs>
                <w:tab w:val="left" w:pos="0"/>
              </w:tabs>
              <w:suppressAutoHyphens/>
              <w:spacing w:after="0" w:line="240" w:lineRule="auto"/>
              <w:jc w:val="both"/>
              <w:rPr>
                <w:rFonts w:ascii="Times New Roman" w:hAnsi="Times New Roman" w:cs="Times New Roman"/>
                <w:spacing w:val="-3"/>
                <w:sz w:val="24"/>
                <w:szCs w:val="24"/>
                <w:lang/>
              </w:rPr>
            </w:pPr>
          </w:p>
        </w:tc>
        <w:tc>
          <w:tcPr>
            <w:tcW w:w="4230" w:type="dxa"/>
          </w:tcPr>
          <w:p>
            <w:pPr>
              <w:tabs>
                <w:tab w:val="left" w:pos="0"/>
              </w:tabs>
              <w:suppressAutoHyphens/>
              <w:spacing w:after="0" w:line="240" w:lineRule="auto"/>
              <w:jc w:val="both"/>
              <w:rPr>
                <w:rFonts w:ascii="Times New Roman" w:hAnsi="Times New Roman" w:cs="Times New Roman"/>
                <w:spacing w:val="-3"/>
                <w:sz w:val="24"/>
                <w:szCs w:val="24"/>
                <w:lang/>
              </w:rPr>
            </w:pPr>
            <w:r>
              <w:rPr>
                <w:rFonts w:ascii="Times New Roman" w:hAnsi="Times New Roman" w:cs="Times New Roman"/>
                <w:spacing w:val="-3"/>
                <w:sz w:val="24"/>
                <w:szCs w:val="24"/>
                <w:lang/>
              </w:rPr>
              <w:t>__________________________________</w:t>
            </w:r>
          </w:p>
          <w:p>
            <w:pPr>
              <w:tabs>
                <w:tab w:val="left" w:pos="0"/>
              </w:tabs>
              <w:suppressAutoHyphens/>
              <w:spacing w:after="0" w:line="240" w:lineRule="auto"/>
              <w:jc w:val="both"/>
              <w:rPr>
                <w:rFonts w:ascii="Times New Roman" w:hAnsi="Times New Roman" w:cs="Times New Roman"/>
                <w:spacing w:val="-3"/>
                <w:sz w:val="24"/>
                <w:szCs w:val="24"/>
                <w:lang/>
              </w:rPr>
            </w:pPr>
            <w:r>
              <w:rPr>
                <w:rFonts w:ascii="Times New Roman" w:hAnsi="Times New Roman" w:cs="Times New Roman"/>
                <w:spacing w:val="-3"/>
                <w:sz w:val="24"/>
                <w:szCs w:val="24"/>
                <w:lang/>
              </w:rPr>
              <w:t>N° de C.I.P.</w:t>
            </w:r>
          </w:p>
        </w:tc>
        <w:tc>
          <w:tcPr>
            <w:tcW w:w="3722" w:type="dxa"/>
          </w:tcPr>
          <w:p>
            <w:pPr>
              <w:tabs>
                <w:tab w:val="left" w:pos="0"/>
              </w:tabs>
              <w:suppressAutoHyphens/>
              <w:spacing w:after="0" w:line="240" w:lineRule="auto"/>
              <w:jc w:val="both"/>
              <w:rPr>
                <w:rFonts w:ascii="Times New Roman" w:hAnsi="Times New Roman" w:cs="Times New Roman"/>
                <w:spacing w:val="-3"/>
                <w:sz w:val="24"/>
                <w:szCs w:val="24"/>
                <w:lang/>
              </w:rPr>
            </w:pPr>
            <w:r>
              <w:rPr>
                <w:rFonts w:ascii="Times New Roman" w:hAnsi="Times New Roman" w:cs="Times New Roman"/>
                <w:spacing w:val="-3"/>
                <w:sz w:val="24"/>
                <w:szCs w:val="24"/>
                <w:lang/>
              </w:rPr>
              <w:t>_________________________</w:t>
            </w:r>
          </w:p>
          <w:p>
            <w:pPr>
              <w:tabs>
                <w:tab w:val="left" w:pos="0"/>
              </w:tabs>
              <w:suppressAutoHyphens/>
              <w:spacing w:after="0" w:line="240" w:lineRule="auto"/>
              <w:jc w:val="both"/>
              <w:rPr>
                <w:rFonts w:ascii="Times New Roman" w:hAnsi="Times New Roman" w:cs="Times New Roman"/>
                <w:spacing w:val="-3"/>
                <w:sz w:val="24"/>
                <w:szCs w:val="24"/>
                <w:lang/>
              </w:rPr>
            </w:pPr>
            <w:r>
              <w:rPr>
                <w:rFonts w:ascii="Times New Roman" w:hAnsi="Times New Roman" w:cs="Times New Roman"/>
                <w:spacing w:val="-3"/>
                <w:sz w:val="24"/>
                <w:szCs w:val="24"/>
                <w:lang/>
              </w:rPr>
              <w:t xml:space="preserve">           Fecha</w:t>
            </w:r>
          </w:p>
        </w:tc>
      </w:tr>
    </w:tbl>
    <w:p>
      <w:pPr>
        <w:autoSpaceDE w:val="0"/>
        <w:autoSpaceDN w:val="0"/>
        <w:adjustRightInd w:val="0"/>
        <w:spacing w:after="0" w:line="240" w:lineRule="auto"/>
        <w:jc w:val="both"/>
        <w:rPr>
          <w:rFonts w:ascii="Times New Roman" w:hAnsi="Times New Roman" w:cs="Times New Roman"/>
          <w:color w:val="0000FF"/>
          <w:sz w:val="24"/>
          <w:szCs w:val="24"/>
        </w:rPr>
      </w:pPr>
    </w:p>
    <w:sectPr>
      <w:footerReference r:id="rId3" w:type="default"/>
      <w:pgSz w:w="12240" w:h="20160"/>
      <w:pgMar w:top="1440" w:right="1440" w:bottom="1276" w:left="1440" w:header="720" w:footer="720"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S Mincho">
    <w:altName w:val="MS Gothic"/>
    <w:panose1 w:val="02020609040205080304"/>
    <w:charset w:val="80"/>
    <w:family w:val="roman"/>
    <w:pitch w:val="default"/>
    <w:sig w:usb0="00000000" w:usb1="00000000" w:usb2="00000010" w:usb3="00000000" w:csb0="00020000" w:csb1="00000000"/>
  </w:font>
  <w:font w:name="Cambria">
    <w:panose1 w:val="02040503050406030204"/>
    <w:charset w:val="00"/>
    <w:family w:val="roman"/>
    <w:pitch w:val="default"/>
    <w:sig w:usb0="E00006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ajorHAnsi" w:hAnsiTheme="majorHAnsi" w:eastAsiaTheme="majorEastAsia" w:cstheme="majorBidi"/>
        <w:sz w:val="28"/>
        <w:szCs w:val="28"/>
        <w:lang w:val="es-ES"/>
      </w:rPr>
      <w:id w:val="1874493624"/>
      <w:docPartObj>
        <w:docPartGallery w:val="AutoText"/>
      </w:docPartObj>
    </w:sdtPr>
    <w:sdtEndPr>
      <w:rPr>
        <w:rFonts w:asciiTheme="majorHAnsi" w:hAnsiTheme="majorHAnsi" w:eastAsiaTheme="majorEastAsia" w:cstheme="majorBidi"/>
        <w:sz w:val="28"/>
        <w:szCs w:val="28"/>
        <w:lang w:val="es-PA"/>
      </w:rPr>
    </w:sdtEndPr>
    <w:sdtContent>
      <w:p>
        <w:pPr>
          <w:pStyle w:val="6"/>
          <w:rPr>
            <w:rFonts w:ascii="Times New Roman" w:hAnsi="Times New Roman" w:cs="Times New Roman" w:eastAsiaTheme="majorEastAsia"/>
            <w:sz w:val="16"/>
            <w:szCs w:val="16"/>
            <w:lang w:val="es-ES"/>
          </w:rPr>
        </w:pPr>
        <w:r>
          <w:rPr>
            <w:rFonts w:ascii="Times New Roman" w:hAnsi="Times New Roman" w:cs="Times New Roman" w:eastAsiaTheme="majorEastAsia"/>
            <w:sz w:val="16"/>
            <w:szCs w:val="16"/>
            <w:lang w:val="es-ES"/>
          </w:rPr>
          <w:t>Ministerio de Ambiente</w:t>
        </w:r>
      </w:p>
      <w:p>
        <w:pPr>
          <w:pStyle w:val="6"/>
          <w:rPr>
            <w:rFonts w:ascii="Times New Roman" w:hAnsi="Times New Roman" w:cs="Times New Roman" w:eastAsiaTheme="majorEastAsia"/>
            <w:sz w:val="16"/>
            <w:szCs w:val="16"/>
            <w:lang w:val="es-ES"/>
          </w:rPr>
        </w:pPr>
        <w:r>
          <w:rPr>
            <w:rFonts w:ascii="Times New Roman" w:hAnsi="Times New Roman" w:cs="Times New Roman" w:eastAsiaTheme="majorEastAsia"/>
            <w:sz w:val="16"/>
            <w:szCs w:val="16"/>
            <w:lang w:val="es-ES"/>
          </w:rPr>
          <w:t>Resolución No._____________________</w:t>
        </w:r>
      </w:p>
      <w:p>
        <w:pPr>
          <w:pStyle w:val="6"/>
          <w:rPr>
            <w:rFonts w:ascii="Times New Roman" w:hAnsi="Times New Roman" w:cs="Times New Roman" w:eastAsiaTheme="majorEastAsia"/>
            <w:sz w:val="16"/>
            <w:szCs w:val="16"/>
            <w:lang w:val="es-ES"/>
          </w:rPr>
        </w:pPr>
        <w:r>
          <w:rPr>
            <w:rFonts w:ascii="Times New Roman" w:hAnsi="Times New Roman" w:cs="Times New Roman" w:eastAsiaTheme="majorEastAsia"/>
            <w:sz w:val="16"/>
            <w:szCs w:val="16"/>
            <w:lang w:val="es-ES"/>
          </w:rPr>
          <w:t>Fecha: __________</w:t>
        </w:r>
      </w:p>
      <w:p>
        <w:pPr>
          <w:pStyle w:val="6"/>
          <w:rPr>
            <w:rFonts w:ascii="Times New Roman" w:hAnsi="Times New Roman" w:cs="Times New Roman" w:eastAsiaTheme="majorEastAsia"/>
            <w:sz w:val="16"/>
            <w:szCs w:val="16"/>
          </w:rPr>
        </w:pPr>
        <w:r>
          <w:rPr>
            <w:rFonts w:ascii="Times New Roman" w:hAnsi="Times New Roman" w:cs="Times New Roman" w:eastAsiaTheme="majorEastAsia"/>
            <w:sz w:val="16"/>
            <w:szCs w:val="16"/>
            <w:lang w:val="es-ES"/>
          </w:rPr>
          <w:t xml:space="preserve">Página </w:t>
        </w:r>
        <w:r>
          <w:rPr>
            <w:rFonts w:ascii="Times New Roman" w:hAnsi="Times New Roman" w:cs="Times New Roman" w:eastAsiaTheme="minorEastAsia"/>
            <w:sz w:val="16"/>
            <w:szCs w:val="16"/>
          </w:rPr>
          <w:fldChar w:fldCharType="begin"/>
        </w:r>
        <w:r>
          <w:rPr>
            <w:rFonts w:ascii="Times New Roman" w:hAnsi="Times New Roman" w:cs="Times New Roman"/>
            <w:sz w:val="16"/>
            <w:szCs w:val="16"/>
          </w:rPr>
          <w:instrText xml:space="preserve">PAGE    \* MERGEFORMAT</w:instrText>
        </w:r>
        <w:r>
          <w:rPr>
            <w:rFonts w:ascii="Times New Roman" w:hAnsi="Times New Roman" w:cs="Times New Roman" w:eastAsiaTheme="minorEastAsia"/>
            <w:sz w:val="16"/>
            <w:szCs w:val="16"/>
          </w:rPr>
          <w:fldChar w:fldCharType="separate"/>
        </w:r>
        <w:r>
          <w:rPr>
            <w:rFonts w:ascii="Times New Roman" w:hAnsi="Times New Roman" w:cs="Times New Roman" w:eastAsiaTheme="majorEastAsia"/>
            <w:sz w:val="16"/>
            <w:szCs w:val="16"/>
            <w:lang w:val="es-ES"/>
          </w:rPr>
          <w:t>2</w:t>
        </w:r>
        <w:r>
          <w:rPr>
            <w:rFonts w:ascii="Times New Roman" w:hAnsi="Times New Roman" w:cs="Times New Roman" w:eastAsiaTheme="majorEastAsia"/>
            <w:sz w:val="16"/>
            <w:szCs w:val="16"/>
          </w:rPr>
          <w:fldChar w:fldCharType="end"/>
        </w:r>
        <w:r>
          <w:rPr>
            <w:rFonts w:ascii="Times New Roman" w:hAnsi="Times New Roman" w:cs="Times New Roman" w:eastAsiaTheme="majorEastAsia"/>
            <w:sz w:val="16"/>
            <w:szCs w:val="16"/>
          </w:rPr>
          <w:t xml:space="preserve"> de 5</w:t>
        </w:r>
      </w:p>
      <w:p>
        <w:pPr>
          <w:pStyle w:val="6"/>
          <w:rPr>
            <w:rFonts w:ascii="Times New Roman" w:hAnsi="Times New Roman" w:cs="Times New Roman" w:eastAsiaTheme="majorEastAsia"/>
            <w:sz w:val="16"/>
            <w:szCs w:val="16"/>
          </w:rPr>
        </w:pPr>
        <w:r>
          <w:rPr>
            <w:rFonts w:ascii="Times New Roman" w:hAnsi="Times New Roman" w:cs="Times New Roman" w:eastAsiaTheme="majorEastAsia"/>
            <w:sz w:val="16"/>
            <w:szCs w:val="16"/>
          </w:rPr>
          <w:t>ER/ivm</w:t>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9548B"/>
    <w:multiLevelType w:val="multilevel"/>
    <w:tmpl w:val="20D9548B"/>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7C080DC0"/>
    <w:multiLevelType w:val="multilevel"/>
    <w:tmpl w:val="7C080DC0"/>
    <w:lvl w:ilvl="0" w:tentative="0">
      <w:start w:val="1"/>
      <w:numFmt w:val="lowerLetter"/>
      <w:lvlText w:val="%1."/>
      <w:lvlJc w:val="left"/>
      <w:pPr>
        <w:ind w:left="540" w:hanging="360"/>
      </w:pPr>
      <w:rPr>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06"/>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758"/>
    <w:rsid w:val="00002F26"/>
    <w:rsid w:val="0001349A"/>
    <w:rsid w:val="00016326"/>
    <w:rsid w:val="0001695E"/>
    <w:rsid w:val="00022618"/>
    <w:rsid w:val="00027A77"/>
    <w:rsid w:val="000318DB"/>
    <w:rsid w:val="0003475D"/>
    <w:rsid w:val="00036839"/>
    <w:rsid w:val="00037367"/>
    <w:rsid w:val="00041190"/>
    <w:rsid w:val="00042594"/>
    <w:rsid w:val="000438AB"/>
    <w:rsid w:val="00044BC6"/>
    <w:rsid w:val="00052ACE"/>
    <w:rsid w:val="00061191"/>
    <w:rsid w:val="0006176E"/>
    <w:rsid w:val="00063BDD"/>
    <w:rsid w:val="00064C59"/>
    <w:rsid w:val="00066E20"/>
    <w:rsid w:val="00075CD6"/>
    <w:rsid w:val="00080E46"/>
    <w:rsid w:val="00081454"/>
    <w:rsid w:val="00082082"/>
    <w:rsid w:val="00087758"/>
    <w:rsid w:val="00090A0E"/>
    <w:rsid w:val="00092556"/>
    <w:rsid w:val="00093A82"/>
    <w:rsid w:val="00096123"/>
    <w:rsid w:val="00096A16"/>
    <w:rsid w:val="000A2999"/>
    <w:rsid w:val="000A3135"/>
    <w:rsid w:val="000A435B"/>
    <w:rsid w:val="000B0E18"/>
    <w:rsid w:val="000C09C6"/>
    <w:rsid w:val="000C0FA9"/>
    <w:rsid w:val="000C1DDF"/>
    <w:rsid w:val="000C3F4B"/>
    <w:rsid w:val="000C5205"/>
    <w:rsid w:val="000D6262"/>
    <w:rsid w:val="000D64E1"/>
    <w:rsid w:val="000D7DD6"/>
    <w:rsid w:val="000E255D"/>
    <w:rsid w:val="000E58A4"/>
    <w:rsid w:val="000E6F30"/>
    <w:rsid w:val="000F0F68"/>
    <w:rsid w:val="000F3688"/>
    <w:rsid w:val="000F5BD7"/>
    <w:rsid w:val="000F7E31"/>
    <w:rsid w:val="000F7F99"/>
    <w:rsid w:val="001008B7"/>
    <w:rsid w:val="00100A4F"/>
    <w:rsid w:val="00102AAB"/>
    <w:rsid w:val="00102F1A"/>
    <w:rsid w:val="00113C93"/>
    <w:rsid w:val="00115A16"/>
    <w:rsid w:val="0011787C"/>
    <w:rsid w:val="00123B80"/>
    <w:rsid w:val="00125D58"/>
    <w:rsid w:val="00130EE2"/>
    <w:rsid w:val="0014007F"/>
    <w:rsid w:val="001400DB"/>
    <w:rsid w:val="001413C9"/>
    <w:rsid w:val="001414BB"/>
    <w:rsid w:val="001441AE"/>
    <w:rsid w:val="00147008"/>
    <w:rsid w:val="00151659"/>
    <w:rsid w:val="00161361"/>
    <w:rsid w:val="00162BB7"/>
    <w:rsid w:val="001634DB"/>
    <w:rsid w:val="001636EE"/>
    <w:rsid w:val="00164133"/>
    <w:rsid w:val="00166A38"/>
    <w:rsid w:val="00167793"/>
    <w:rsid w:val="0017291D"/>
    <w:rsid w:val="001807C2"/>
    <w:rsid w:val="00180C50"/>
    <w:rsid w:val="0018515F"/>
    <w:rsid w:val="00186E3D"/>
    <w:rsid w:val="001873F0"/>
    <w:rsid w:val="00187507"/>
    <w:rsid w:val="00191F61"/>
    <w:rsid w:val="001A324A"/>
    <w:rsid w:val="001A465A"/>
    <w:rsid w:val="001A7888"/>
    <w:rsid w:val="001B13A6"/>
    <w:rsid w:val="001B1FCA"/>
    <w:rsid w:val="001B396D"/>
    <w:rsid w:val="001B4545"/>
    <w:rsid w:val="001B5187"/>
    <w:rsid w:val="001B5555"/>
    <w:rsid w:val="001B616A"/>
    <w:rsid w:val="001B796D"/>
    <w:rsid w:val="001C0360"/>
    <w:rsid w:val="001C43CE"/>
    <w:rsid w:val="001C43F9"/>
    <w:rsid w:val="001D6ADF"/>
    <w:rsid w:val="001E038D"/>
    <w:rsid w:val="001E69C0"/>
    <w:rsid w:val="001F19F6"/>
    <w:rsid w:val="001F644B"/>
    <w:rsid w:val="001F6D22"/>
    <w:rsid w:val="00201327"/>
    <w:rsid w:val="00206DE4"/>
    <w:rsid w:val="00213D90"/>
    <w:rsid w:val="00216438"/>
    <w:rsid w:val="002175B2"/>
    <w:rsid w:val="00221665"/>
    <w:rsid w:val="00226361"/>
    <w:rsid w:val="00230C48"/>
    <w:rsid w:val="00232FDA"/>
    <w:rsid w:val="0023513E"/>
    <w:rsid w:val="002410B0"/>
    <w:rsid w:val="002416FB"/>
    <w:rsid w:val="00242720"/>
    <w:rsid w:val="00244ACB"/>
    <w:rsid w:val="0025595C"/>
    <w:rsid w:val="00255E4D"/>
    <w:rsid w:val="002603B9"/>
    <w:rsid w:val="00263F1B"/>
    <w:rsid w:val="00265569"/>
    <w:rsid w:val="00265D2B"/>
    <w:rsid w:val="0026764B"/>
    <w:rsid w:val="002703EE"/>
    <w:rsid w:val="00271477"/>
    <w:rsid w:val="00275250"/>
    <w:rsid w:val="00276794"/>
    <w:rsid w:val="00285953"/>
    <w:rsid w:val="00286406"/>
    <w:rsid w:val="00293927"/>
    <w:rsid w:val="00293B60"/>
    <w:rsid w:val="00296B4A"/>
    <w:rsid w:val="002A00C6"/>
    <w:rsid w:val="002B1E5F"/>
    <w:rsid w:val="002B2B99"/>
    <w:rsid w:val="002B62F6"/>
    <w:rsid w:val="002B689E"/>
    <w:rsid w:val="002B7021"/>
    <w:rsid w:val="002C392F"/>
    <w:rsid w:val="002C3DEA"/>
    <w:rsid w:val="002C4DD5"/>
    <w:rsid w:val="002C541B"/>
    <w:rsid w:val="002C5B55"/>
    <w:rsid w:val="002D38F6"/>
    <w:rsid w:val="002D6405"/>
    <w:rsid w:val="002D7417"/>
    <w:rsid w:val="002D779E"/>
    <w:rsid w:val="002D7F7A"/>
    <w:rsid w:val="002E305F"/>
    <w:rsid w:val="002E6307"/>
    <w:rsid w:val="002F0895"/>
    <w:rsid w:val="002F5CBA"/>
    <w:rsid w:val="003042AC"/>
    <w:rsid w:val="00311766"/>
    <w:rsid w:val="00321DD8"/>
    <w:rsid w:val="00325C74"/>
    <w:rsid w:val="003303E5"/>
    <w:rsid w:val="003432D8"/>
    <w:rsid w:val="0035505B"/>
    <w:rsid w:val="00357D18"/>
    <w:rsid w:val="0036155B"/>
    <w:rsid w:val="00362458"/>
    <w:rsid w:val="0036342F"/>
    <w:rsid w:val="00370BBF"/>
    <w:rsid w:val="003743EF"/>
    <w:rsid w:val="00374753"/>
    <w:rsid w:val="003777F1"/>
    <w:rsid w:val="00380407"/>
    <w:rsid w:val="00380945"/>
    <w:rsid w:val="00380EDA"/>
    <w:rsid w:val="00385C10"/>
    <w:rsid w:val="00391403"/>
    <w:rsid w:val="00396BE9"/>
    <w:rsid w:val="003A4CAF"/>
    <w:rsid w:val="003A7E7A"/>
    <w:rsid w:val="003B4CE8"/>
    <w:rsid w:val="003C03C6"/>
    <w:rsid w:val="003C10B3"/>
    <w:rsid w:val="003C2577"/>
    <w:rsid w:val="003C32A4"/>
    <w:rsid w:val="003C7861"/>
    <w:rsid w:val="003D0720"/>
    <w:rsid w:val="003D2313"/>
    <w:rsid w:val="003D66CA"/>
    <w:rsid w:val="003D77AC"/>
    <w:rsid w:val="003E079E"/>
    <w:rsid w:val="003E2D63"/>
    <w:rsid w:val="003E477E"/>
    <w:rsid w:val="003E742D"/>
    <w:rsid w:val="003F5E39"/>
    <w:rsid w:val="003F608D"/>
    <w:rsid w:val="003F79AF"/>
    <w:rsid w:val="004015F8"/>
    <w:rsid w:val="00402C7E"/>
    <w:rsid w:val="0040596E"/>
    <w:rsid w:val="00405BC7"/>
    <w:rsid w:val="00410DE6"/>
    <w:rsid w:val="00416BBE"/>
    <w:rsid w:val="00422F89"/>
    <w:rsid w:val="00424E32"/>
    <w:rsid w:val="004265C8"/>
    <w:rsid w:val="0043042C"/>
    <w:rsid w:val="0043175D"/>
    <w:rsid w:val="00432D17"/>
    <w:rsid w:val="004375BB"/>
    <w:rsid w:val="00442DE7"/>
    <w:rsid w:val="00452567"/>
    <w:rsid w:val="00454C7D"/>
    <w:rsid w:val="004566E3"/>
    <w:rsid w:val="00463A21"/>
    <w:rsid w:val="00465A57"/>
    <w:rsid w:val="00470495"/>
    <w:rsid w:val="00470809"/>
    <w:rsid w:val="00471240"/>
    <w:rsid w:val="004730DD"/>
    <w:rsid w:val="004739BF"/>
    <w:rsid w:val="00476D9F"/>
    <w:rsid w:val="0048738F"/>
    <w:rsid w:val="004907A0"/>
    <w:rsid w:val="00491357"/>
    <w:rsid w:val="00492B6C"/>
    <w:rsid w:val="0049732F"/>
    <w:rsid w:val="00497F89"/>
    <w:rsid w:val="004A06F8"/>
    <w:rsid w:val="004A101E"/>
    <w:rsid w:val="004A46D0"/>
    <w:rsid w:val="004B6F3D"/>
    <w:rsid w:val="004C3181"/>
    <w:rsid w:val="004C358B"/>
    <w:rsid w:val="004C474A"/>
    <w:rsid w:val="004D025F"/>
    <w:rsid w:val="004D2528"/>
    <w:rsid w:val="004D3AAF"/>
    <w:rsid w:val="004D54F0"/>
    <w:rsid w:val="004D5EBC"/>
    <w:rsid w:val="004E131A"/>
    <w:rsid w:val="004E6486"/>
    <w:rsid w:val="004F4B2A"/>
    <w:rsid w:val="004F617A"/>
    <w:rsid w:val="00501A9F"/>
    <w:rsid w:val="005021C2"/>
    <w:rsid w:val="005074A1"/>
    <w:rsid w:val="00510D0D"/>
    <w:rsid w:val="005114FE"/>
    <w:rsid w:val="00512003"/>
    <w:rsid w:val="005138DB"/>
    <w:rsid w:val="005171F9"/>
    <w:rsid w:val="00520335"/>
    <w:rsid w:val="0053592D"/>
    <w:rsid w:val="00535EAA"/>
    <w:rsid w:val="00545E90"/>
    <w:rsid w:val="00546090"/>
    <w:rsid w:val="00546520"/>
    <w:rsid w:val="00547D2B"/>
    <w:rsid w:val="00551C72"/>
    <w:rsid w:val="005524F5"/>
    <w:rsid w:val="00556B63"/>
    <w:rsid w:val="005634AD"/>
    <w:rsid w:val="0056685E"/>
    <w:rsid w:val="005669CF"/>
    <w:rsid w:val="005730D8"/>
    <w:rsid w:val="00581FAE"/>
    <w:rsid w:val="0058321D"/>
    <w:rsid w:val="00583494"/>
    <w:rsid w:val="0059108D"/>
    <w:rsid w:val="005A35C4"/>
    <w:rsid w:val="005A37FB"/>
    <w:rsid w:val="005A7B72"/>
    <w:rsid w:val="005B13A0"/>
    <w:rsid w:val="005B254C"/>
    <w:rsid w:val="005B391C"/>
    <w:rsid w:val="005B7C8F"/>
    <w:rsid w:val="005C272B"/>
    <w:rsid w:val="005C4783"/>
    <w:rsid w:val="005D05AB"/>
    <w:rsid w:val="005D1F98"/>
    <w:rsid w:val="005D41BD"/>
    <w:rsid w:val="005D599A"/>
    <w:rsid w:val="005D724F"/>
    <w:rsid w:val="005E1D5B"/>
    <w:rsid w:val="005E2138"/>
    <w:rsid w:val="005E3323"/>
    <w:rsid w:val="005E36E8"/>
    <w:rsid w:val="005E3EDE"/>
    <w:rsid w:val="005E55ED"/>
    <w:rsid w:val="005E701D"/>
    <w:rsid w:val="005F15A1"/>
    <w:rsid w:val="005F1634"/>
    <w:rsid w:val="005F2A5C"/>
    <w:rsid w:val="005F41E9"/>
    <w:rsid w:val="00602225"/>
    <w:rsid w:val="006052D7"/>
    <w:rsid w:val="006064B6"/>
    <w:rsid w:val="00606D5F"/>
    <w:rsid w:val="00610361"/>
    <w:rsid w:val="00620466"/>
    <w:rsid w:val="006218C4"/>
    <w:rsid w:val="00625A6B"/>
    <w:rsid w:val="00630BD1"/>
    <w:rsid w:val="00631C84"/>
    <w:rsid w:val="00631E51"/>
    <w:rsid w:val="00633C68"/>
    <w:rsid w:val="00634ABC"/>
    <w:rsid w:val="00640E22"/>
    <w:rsid w:val="00644D2A"/>
    <w:rsid w:val="00647C01"/>
    <w:rsid w:val="006548D7"/>
    <w:rsid w:val="00657751"/>
    <w:rsid w:val="0066184C"/>
    <w:rsid w:val="006639E3"/>
    <w:rsid w:val="00670454"/>
    <w:rsid w:val="006732F2"/>
    <w:rsid w:val="00673BF3"/>
    <w:rsid w:val="00684DE7"/>
    <w:rsid w:val="00690900"/>
    <w:rsid w:val="00697A5E"/>
    <w:rsid w:val="006A19F9"/>
    <w:rsid w:val="006A4CBD"/>
    <w:rsid w:val="006B4F51"/>
    <w:rsid w:val="006B6F4E"/>
    <w:rsid w:val="006C17D9"/>
    <w:rsid w:val="006C476F"/>
    <w:rsid w:val="006D1C38"/>
    <w:rsid w:val="006D3779"/>
    <w:rsid w:val="006D41AC"/>
    <w:rsid w:val="006D4704"/>
    <w:rsid w:val="006D50BD"/>
    <w:rsid w:val="006E074D"/>
    <w:rsid w:val="006E0893"/>
    <w:rsid w:val="006F60D3"/>
    <w:rsid w:val="00703163"/>
    <w:rsid w:val="00704D4C"/>
    <w:rsid w:val="007072DC"/>
    <w:rsid w:val="007116AA"/>
    <w:rsid w:val="0072506E"/>
    <w:rsid w:val="00727901"/>
    <w:rsid w:val="00730D09"/>
    <w:rsid w:val="0073434B"/>
    <w:rsid w:val="007354C3"/>
    <w:rsid w:val="00736CCF"/>
    <w:rsid w:val="00737BA3"/>
    <w:rsid w:val="00746755"/>
    <w:rsid w:val="00746E14"/>
    <w:rsid w:val="00750F8C"/>
    <w:rsid w:val="007561A0"/>
    <w:rsid w:val="00756389"/>
    <w:rsid w:val="007657F7"/>
    <w:rsid w:val="00766A31"/>
    <w:rsid w:val="00767B26"/>
    <w:rsid w:val="007735E0"/>
    <w:rsid w:val="0077539A"/>
    <w:rsid w:val="00776B71"/>
    <w:rsid w:val="007A3106"/>
    <w:rsid w:val="007A3672"/>
    <w:rsid w:val="007A6A9F"/>
    <w:rsid w:val="007B29CA"/>
    <w:rsid w:val="007B3BA5"/>
    <w:rsid w:val="007B4B49"/>
    <w:rsid w:val="007B5717"/>
    <w:rsid w:val="007B6640"/>
    <w:rsid w:val="007C420E"/>
    <w:rsid w:val="007C4C7A"/>
    <w:rsid w:val="007C5001"/>
    <w:rsid w:val="007D1A28"/>
    <w:rsid w:val="007D2E86"/>
    <w:rsid w:val="007D5D56"/>
    <w:rsid w:val="007E258E"/>
    <w:rsid w:val="007E424C"/>
    <w:rsid w:val="007F1ABE"/>
    <w:rsid w:val="007F31DA"/>
    <w:rsid w:val="0080252D"/>
    <w:rsid w:val="008028FE"/>
    <w:rsid w:val="00806B22"/>
    <w:rsid w:val="00816A0E"/>
    <w:rsid w:val="00823970"/>
    <w:rsid w:val="00826A2B"/>
    <w:rsid w:val="00832C56"/>
    <w:rsid w:val="008364C3"/>
    <w:rsid w:val="008439CC"/>
    <w:rsid w:val="00846F56"/>
    <w:rsid w:val="00856298"/>
    <w:rsid w:val="0086014A"/>
    <w:rsid w:val="00860DF7"/>
    <w:rsid w:val="00862B0B"/>
    <w:rsid w:val="00865618"/>
    <w:rsid w:val="00866C50"/>
    <w:rsid w:val="008722CF"/>
    <w:rsid w:val="008730BD"/>
    <w:rsid w:val="00876F1D"/>
    <w:rsid w:val="0088620E"/>
    <w:rsid w:val="00891681"/>
    <w:rsid w:val="00892C60"/>
    <w:rsid w:val="008A26FD"/>
    <w:rsid w:val="008C2B1B"/>
    <w:rsid w:val="008C461B"/>
    <w:rsid w:val="008D543A"/>
    <w:rsid w:val="008E2553"/>
    <w:rsid w:val="008E304C"/>
    <w:rsid w:val="008E36C7"/>
    <w:rsid w:val="008E699D"/>
    <w:rsid w:val="008F10EC"/>
    <w:rsid w:val="008F42F8"/>
    <w:rsid w:val="008F676B"/>
    <w:rsid w:val="00901B7D"/>
    <w:rsid w:val="00901D3E"/>
    <w:rsid w:val="009046B2"/>
    <w:rsid w:val="00915F43"/>
    <w:rsid w:val="00916B1B"/>
    <w:rsid w:val="00920420"/>
    <w:rsid w:val="00933AAC"/>
    <w:rsid w:val="00933BF1"/>
    <w:rsid w:val="0093467F"/>
    <w:rsid w:val="00935395"/>
    <w:rsid w:val="00952387"/>
    <w:rsid w:val="00955B4C"/>
    <w:rsid w:val="00955F40"/>
    <w:rsid w:val="009604EC"/>
    <w:rsid w:val="00960882"/>
    <w:rsid w:val="00964997"/>
    <w:rsid w:val="009670F9"/>
    <w:rsid w:val="00967312"/>
    <w:rsid w:val="009709F4"/>
    <w:rsid w:val="00971F93"/>
    <w:rsid w:val="00975E2D"/>
    <w:rsid w:val="0098146E"/>
    <w:rsid w:val="00982C10"/>
    <w:rsid w:val="00984BA3"/>
    <w:rsid w:val="00987D79"/>
    <w:rsid w:val="009A192E"/>
    <w:rsid w:val="009A6698"/>
    <w:rsid w:val="009A6CBE"/>
    <w:rsid w:val="009B2247"/>
    <w:rsid w:val="009B3A14"/>
    <w:rsid w:val="009B4BA3"/>
    <w:rsid w:val="009B5BB6"/>
    <w:rsid w:val="009B6F48"/>
    <w:rsid w:val="009B7D33"/>
    <w:rsid w:val="009C0653"/>
    <w:rsid w:val="009C5460"/>
    <w:rsid w:val="009D566E"/>
    <w:rsid w:val="009D7014"/>
    <w:rsid w:val="009D75F4"/>
    <w:rsid w:val="009E051D"/>
    <w:rsid w:val="009E4360"/>
    <w:rsid w:val="009E6AE2"/>
    <w:rsid w:val="009F1D76"/>
    <w:rsid w:val="009F21C6"/>
    <w:rsid w:val="00A0143E"/>
    <w:rsid w:val="00A10035"/>
    <w:rsid w:val="00A1040E"/>
    <w:rsid w:val="00A11C19"/>
    <w:rsid w:val="00A16467"/>
    <w:rsid w:val="00A309A0"/>
    <w:rsid w:val="00A35602"/>
    <w:rsid w:val="00A41679"/>
    <w:rsid w:val="00A45626"/>
    <w:rsid w:val="00A47116"/>
    <w:rsid w:val="00A513A2"/>
    <w:rsid w:val="00A60137"/>
    <w:rsid w:val="00A63974"/>
    <w:rsid w:val="00A655CF"/>
    <w:rsid w:val="00A70776"/>
    <w:rsid w:val="00A737DC"/>
    <w:rsid w:val="00A76BD4"/>
    <w:rsid w:val="00A82B5A"/>
    <w:rsid w:val="00A83601"/>
    <w:rsid w:val="00A83D40"/>
    <w:rsid w:val="00A85D82"/>
    <w:rsid w:val="00A91B79"/>
    <w:rsid w:val="00A941B7"/>
    <w:rsid w:val="00A95868"/>
    <w:rsid w:val="00AA520A"/>
    <w:rsid w:val="00AC1376"/>
    <w:rsid w:val="00AC4F72"/>
    <w:rsid w:val="00AC7097"/>
    <w:rsid w:val="00AD4C29"/>
    <w:rsid w:val="00AD5ED3"/>
    <w:rsid w:val="00AD6D21"/>
    <w:rsid w:val="00AE3846"/>
    <w:rsid w:val="00AE3F38"/>
    <w:rsid w:val="00AF1CC6"/>
    <w:rsid w:val="00AF37D2"/>
    <w:rsid w:val="00AF5E84"/>
    <w:rsid w:val="00AF6771"/>
    <w:rsid w:val="00B016D1"/>
    <w:rsid w:val="00B01F8B"/>
    <w:rsid w:val="00B04410"/>
    <w:rsid w:val="00B11760"/>
    <w:rsid w:val="00B12C21"/>
    <w:rsid w:val="00B207E1"/>
    <w:rsid w:val="00B240BE"/>
    <w:rsid w:val="00B26066"/>
    <w:rsid w:val="00B33401"/>
    <w:rsid w:val="00B334FC"/>
    <w:rsid w:val="00B34B12"/>
    <w:rsid w:val="00B36396"/>
    <w:rsid w:val="00B373C3"/>
    <w:rsid w:val="00B4181E"/>
    <w:rsid w:val="00B4241A"/>
    <w:rsid w:val="00B440AB"/>
    <w:rsid w:val="00B449B4"/>
    <w:rsid w:val="00B55872"/>
    <w:rsid w:val="00B571FA"/>
    <w:rsid w:val="00B6048B"/>
    <w:rsid w:val="00B63FD7"/>
    <w:rsid w:val="00B651CF"/>
    <w:rsid w:val="00B66E01"/>
    <w:rsid w:val="00B719F1"/>
    <w:rsid w:val="00B772CD"/>
    <w:rsid w:val="00B907FD"/>
    <w:rsid w:val="00B94474"/>
    <w:rsid w:val="00B95C86"/>
    <w:rsid w:val="00BA3AA5"/>
    <w:rsid w:val="00BB1B98"/>
    <w:rsid w:val="00BB4820"/>
    <w:rsid w:val="00BB6171"/>
    <w:rsid w:val="00BC451B"/>
    <w:rsid w:val="00BC5A61"/>
    <w:rsid w:val="00BC7F1B"/>
    <w:rsid w:val="00BD035A"/>
    <w:rsid w:val="00BD0841"/>
    <w:rsid w:val="00BD655D"/>
    <w:rsid w:val="00BD65E5"/>
    <w:rsid w:val="00BD7330"/>
    <w:rsid w:val="00BE0C61"/>
    <w:rsid w:val="00BE49CC"/>
    <w:rsid w:val="00BE5EF0"/>
    <w:rsid w:val="00BE677B"/>
    <w:rsid w:val="00BE6817"/>
    <w:rsid w:val="00BE73B5"/>
    <w:rsid w:val="00BF3898"/>
    <w:rsid w:val="00BF4B0D"/>
    <w:rsid w:val="00BF4CC5"/>
    <w:rsid w:val="00BF6624"/>
    <w:rsid w:val="00BF760B"/>
    <w:rsid w:val="00C011B9"/>
    <w:rsid w:val="00C03CE6"/>
    <w:rsid w:val="00C057A3"/>
    <w:rsid w:val="00C129D8"/>
    <w:rsid w:val="00C167C7"/>
    <w:rsid w:val="00C16C25"/>
    <w:rsid w:val="00C20F1F"/>
    <w:rsid w:val="00C21400"/>
    <w:rsid w:val="00C25234"/>
    <w:rsid w:val="00C2759E"/>
    <w:rsid w:val="00C30994"/>
    <w:rsid w:val="00C31F40"/>
    <w:rsid w:val="00C341ED"/>
    <w:rsid w:val="00C3768C"/>
    <w:rsid w:val="00C4053C"/>
    <w:rsid w:val="00C4221D"/>
    <w:rsid w:val="00C4347A"/>
    <w:rsid w:val="00C46FF3"/>
    <w:rsid w:val="00C50C89"/>
    <w:rsid w:val="00C51CC2"/>
    <w:rsid w:val="00C57959"/>
    <w:rsid w:val="00C62CB9"/>
    <w:rsid w:val="00C72F52"/>
    <w:rsid w:val="00C73039"/>
    <w:rsid w:val="00C73202"/>
    <w:rsid w:val="00C752BA"/>
    <w:rsid w:val="00C77500"/>
    <w:rsid w:val="00C779D7"/>
    <w:rsid w:val="00C819AB"/>
    <w:rsid w:val="00C86F2E"/>
    <w:rsid w:val="00C87429"/>
    <w:rsid w:val="00C9199F"/>
    <w:rsid w:val="00C933B5"/>
    <w:rsid w:val="00CA1AB5"/>
    <w:rsid w:val="00CA488E"/>
    <w:rsid w:val="00CA5837"/>
    <w:rsid w:val="00CB2255"/>
    <w:rsid w:val="00CB242A"/>
    <w:rsid w:val="00CB5E9F"/>
    <w:rsid w:val="00CC0904"/>
    <w:rsid w:val="00CC66D4"/>
    <w:rsid w:val="00CC7AAC"/>
    <w:rsid w:val="00CD0CD5"/>
    <w:rsid w:val="00CD4616"/>
    <w:rsid w:val="00CE1C82"/>
    <w:rsid w:val="00CE1E39"/>
    <w:rsid w:val="00CE555C"/>
    <w:rsid w:val="00CF0EFA"/>
    <w:rsid w:val="00CF5316"/>
    <w:rsid w:val="00D00BEC"/>
    <w:rsid w:val="00D00D72"/>
    <w:rsid w:val="00D01517"/>
    <w:rsid w:val="00D03F75"/>
    <w:rsid w:val="00D06B7B"/>
    <w:rsid w:val="00D06BE6"/>
    <w:rsid w:val="00D06C22"/>
    <w:rsid w:val="00D144C7"/>
    <w:rsid w:val="00D1757E"/>
    <w:rsid w:val="00D212D8"/>
    <w:rsid w:val="00D21711"/>
    <w:rsid w:val="00D2224F"/>
    <w:rsid w:val="00D245A2"/>
    <w:rsid w:val="00D2499C"/>
    <w:rsid w:val="00D25332"/>
    <w:rsid w:val="00D26A47"/>
    <w:rsid w:val="00D47DC8"/>
    <w:rsid w:val="00D508ED"/>
    <w:rsid w:val="00D51A95"/>
    <w:rsid w:val="00D524D7"/>
    <w:rsid w:val="00D54A64"/>
    <w:rsid w:val="00D550A9"/>
    <w:rsid w:val="00D6004B"/>
    <w:rsid w:val="00D634F3"/>
    <w:rsid w:val="00D67A3D"/>
    <w:rsid w:val="00D70B99"/>
    <w:rsid w:val="00D71035"/>
    <w:rsid w:val="00D74A1E"/>
    <w:rsid w:val="00D76E28"/>
    <w:rsid w:val="00D821E9"/>
    <w:rsid w:val="00D842D7"/>
    <w:rsid w:val="00D8638B"/>
    <w:rsid w:val="00D878A2"/>
    <w:rsid w:val="00D90D09"/>
    <w:rsid w:val="00D96098"/>
    <w:rsid w:val="00D9612C"/>
    <w:rsid w:val="00D96581"/>
    <w:rsid w:val="00D96B08"/>
    <w:rsid w:val="00D96D31"/>
    <w:rsid w:val="00D975CC"/>
    <w:rsid w:val="00DA7843"/>
    <w:rsid w:val="00DB1138"/>
    <w:rsid w:val="00DB46B2"/>
    <w:rsid w:val="00DB5003"/>
    <w:rsid w:val="00DB594C"/>
    <w:rsid w:val="00DB6442"/>
    <w:rsid w:val="00DC1252"/>
    <w:rsid w:val="00DC13B4"/>
    <w:rsid w:val="00DC1BE1"/>
    <w:rsid w:val="00DC322B"/>
    <w:rsid w:val="00DC6B7F"/>
    <w:rsid w:val="00DC7654"/>
    <w:rsid w:val="00DD3CA1"/>
    <w:rsid w:val="00DD7D7D"/>
    <w:rsid w:val="00DE794A"/>
    <w:rsid w:val="00DF1A60"/>
    <w:rsid w:val="00DF3A0A"/>
    <w:rsid w:val="00DF641F"/>
    <w:rsid w:val="00E0184A"/>
    <w:rsid w:val="00E060E4"/>
    <w:rsid w:val="00E1153D"/>
    <w:rsid w:val="00E14CA0"/>
    <w:rsid w:val="00E15237"/>
    <w:rsid w:val="00E15709"/>
    <w:rsid w:val="00E16863"/>
    <w:rsid w:val="00E1728E"/>
    <w:rsid w:val="00E2113D"/>
    <w:rsid w:val="00E3529B"/>
    <w:rsid w:val="00E36315"/>
    <w:rsid w:val="00E3729C"/>
    <w:rsid w:val="00E37B78"/>
    <w:rsid w:val="00E57A03"/>
    <w:rsid w:val="00E601C7"/>
    <w:rsid w:val="00E6513B"/>
    <w:rsid w:val="00E73343"/>
    <w:rsid w:val="00E75A45"/>
    <w:rsid w:val="00E7679F"/>
    <w:rsid w:val="00E82524"/>
    <w:rsid w:val="00E84C1B"/>
    <w:rsid w:val="00E8653E"/>
    <w:rsid w:val="00E8693A"/>
    <w:rsid w:val="00E94A12"/>
    <w:rsid w:val="00E966E7"/>
    <w:rsid w:val="00EA4BCC"/>
    <w:rsid w:val="00EA63AD"/>
    <w:rsid w:val="00EB15DE"/>
    <w:rsid w:val="00EB77B0"/>
    <w:rsid w:val="00EC0804"/>
    <w:rsid w:val="00EC3D31"/>
    <w:rsid w:val="00EC4792"/>
    <w:rsid w:val="00EC61FC"/>
    <w:rsid w:val="00EC6C6B"/>
    <w:rsid w:val="00ED19BC"/>
    <w:rsid w:val="00ED267B"/>
    <w:rsid w:val="00ED5697"/>
    <w:rsid w:val="00EE10E3"/>
    <w:rsid w:val="00EE1EE0"/>
    <w:rsid w:val="00EE6352"/>
    <w:rsid w:val="00EF286F"/>
    <w:rsid w:val="00F024BE"/>
    <w:rsid w:val="00F02C67"/>
    <w:rsid w:val="00F03322"/>
    <w:rsid w:val="00F03884"/>
    <w:rsid w:val="00F03D16"/>
    <w:rsid w:val="00F04194"/>
    <w:rsid w:val="00F0597D"/>
    <w:rsid w:val="00F0719D"/>
    <w:rsid w:val="00F13016"/>
    <w:rsid w:val="00F13D9C"/>
    <w:rsid w:val="00F2624F"/>
    <w:rsid w:val="00F26BEA"/>
    <w:rsid w:val="00F3086C"/>
    <w:rsid w:val="00F346B8"/>
    <w:rsid w:val="00F34DF0"/>
    <w:rsid w:val="00F432A2"/>
    <w:rsid w:val="00F45D81"/>
    <w:rsid w:val="00F46321"/>
    <w:rsid w:val="00F524D7"/>
    <w:rsid w:val="00F53E1F"/>
    <w:rsid w:val="00F54724"/>
    <w:rsid w:val="00F55815"/>
    <w:rsid w:val="00F55962"/>
    <w:rsid w:val="00F61BF6"/>
    <w:rsid w:val="00F657DB"/>
    <w:rsid w:val="00F65C2D"/>
    <w:rsid w:val="00F7207E"/>
    <w:rsid w:val="00F723F2"/>
    <w:rsid w:val="00F744BB"/>
    <w:rsid w:val="00F753A1"/>
    <w:rsid w:val="00F7582B"/>
    <w:rsid w:val="00F76C26"/>
    <w:rsid w:val="00F80AB7"/>
    <w:rsid w:val="00F8379C"/>
    <w:rsid w:val="00F86053"/>
    <w:rsid w:val="00F87785"/>
    <w:rsid w:val="00F879B0"/>
    <w:rsid w:val="00F87D9F"/>
    <w:rsid w:val="00F902FF"/>
    <w:rsid w:val="00F922FA"/>
    <w:rsid w:val="00F9587E"/>
    <w:rsid w:val="00F95FB5"/>
    <w:rsid w:val="00FA55C2"/>
    <w:rsid w:val="00FB001A"/>
    <w:rsid w:val="00FB2EA5"/>
    <w:rsid w:val="00FB3D44"/>
    <w:rsid w:val="00FD20AB"/>
    <w:rsid w:val="00FD4601"/>
    <w:rsid w:val="00FD6114"/>
    <w:rsid w:val="00FE11DB"/>
    <w:rsid w:val="00FE44AA"/>
    <w:rsid w:val="00FE46D3"/>
    <w:rsid w:val="6C8B0832"/>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60" w:semiHidden="0" w:name="Light Shading"/>
    <w:lsdException w:qFormat="1" w:unhideWhenUsed="0" w:uiPriority="99"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s-PA" w:eastAsia="en-US" w:bidi="ar-SA"/>
    </w:rPr>
  </w:style>
  <w:style w:type="character" w:default="1" w:styleId="8">
    <w:name w:val="Default Paragraph Font"/>
    <w:unhideWhenUsed/>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19"/>
    <w:semiHidden/>
    <w:unhideWhenUsed/>
    <w:uiPriority w:val="99"/>
    <w:rPr>
      <w:b/>
      <w:bCs/>
    </w:rPr>
  </w:style>
  <w:style w:type="paragraph" w:styleId="3">
    <w:name w:val="annotation text"/>
    <w:basedOn w:val="1"/>
    <w:link w:val="18"/>
    <w:semiHidden/>
    <w:unhideWhenUsed/>
    <w:uiPriority w:val="99"/>
    <w:pPr>
      <w:spacing w:line="240" w:lineRule="auto"/>
    </w:pPr>
    <w:rPr>
      <w:sz w:val="20"/>
      <w:szCs w:val="20"/>
    </w:rPr>
  </w:style>
  <w:style w:type="paragraph" w:styleId="4">
    <w:name w:val="Balloon Text"/>
    <w:basedOn w:val="1"/>
    <w:link w:val="20"/>
    <w:semiHidden/>
    <w:unhideWhenUsed/>
    <w:uiPriority w:val="99"/>
    <w:pPr>
      <w:spacing w:after="0" w:line="240" w:lineRule="auto"/>
    </w:pPr>
    <w:rPr>
      <w:rFonts w:ascii="Tahoma" w:hAnsi="Tahoma" w:cs="Tahoma"/>
      <w:sz w:val="16"/>
      <w:szCs w:val="16"/>
    </w:rPr>
  </w:style>
  <w:style w:type="paragraph" w:styleId="5">
    <w:name w:val="header"/>
    <w:basedOn w:val="1"/>
    <w:link w:val="12"/>
    <w:unhideWhenUsed/>
    <w:uiPriority w:val="99"/>
    <w:pPr>
      <w:tabs>
        <w:tab w:val="center" w:pos="4419"/>
        <w:tab w:val="right" w:pos="8838"/>
      </w:tabs>
      <w:spacing w:after="0" w:line="240" w:lineRule="auto"/>
    </w:pPr>
  </w:style>
  <w:style w:type="paragraph" w:styleId="6">
    <w:name w:val="footer"/>
    <w:basedOn w:val="1"/>
    <w:link w:val="13"/>
    <w:unhideWhenUsed/>
    <w:uiPriority w:val="99"/>
    <w:pPr>
      <w:tabs>
        <w:tab w:val="center" w:pos="4419"/>
        <w:tab w:val="right" w:pos="8838"/>
      </w:tabs>
      <w:spacing w:after="0" w:line="240" w:lineRule="auto"/>
    </w:pPr>
  </w:style>
  <w:style w:type="paragraph" w:styleId="7">
    <w:name w:val="Body Text"/>
    <w:basedOn w:val="1"/>
    <w:link w:val="16"/>
    <w:uiPriority w:val="99"/>
    <w:pPr>
      <w:widowControl w:val="0"/>
      <w:tabs>
        <w:tab w:val="left" w:pos="0"/>
      </w:tabs>
      <w:suppressAutoHyphens/>
      <w:snapToGrid w:val="0"/>
      <w:spacing w:after="0" w:line="240" w:lineRule="auto"/>
      <w:jc w:val="both"/>
    </w:pPr>
    <w:rPr>
      <w:rFonts w:ascii="Times New Roman" w:hAnsi="Times New Roman" w:eastAsia="Times New Roman" w:cs="Times New Roman"/>
      <w:spacing w:val="-3"/>
      <w:szCs w:val="20"/>
      <w:lang w:eastAsia="es-ES"/>
    </w:rPr>
  </w:style>
  <w:style w:type="character" w:styleId="9">
    <w:name w:val="annotation reference"/>
    <w:basedOn w:val="8"/>
    <w:semiHidden/>
    <w:unhideWhenUsed/>
    <w:uiPriority w:val="99"/>
    <w:rPr>
      <w:sz w:val="16"/>
      <w:szCs w:val="16"/>
    </w:rPr>
  </w:style>
  <w:style w:type="table" w:styleId="11">
    <w:name w:val="Table Grid"/>
    <w:basedOn w:val="10"/>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2">
    <w:name w:val="Encabezado Car"/>
    <w:basedOn w:val="8"/>
    <w:link w:val="5"/>
    <w:uiPriority w:val="99"/>
  </w:style>
  <w:style w:type="character" w:customStyle="1" w:styleId="13">
    <w:name w:val="Pie de página Car"/>
    <w:basedOn w:val="8"/>
    <w:link w:val="6"/>
    <w:uiPriority w:val="99"/>
  </w:style>
  <w:style w:type="paragraph" w:customStyle="1" w:styleId="14">
    <w:name w:val="Default"/>
    <w:uiPriority w:val="0"/>
    <w:pPr>
      <w:autoSpaceDE w:val="0"/>
      <w:autoSpaceDN w:val="0"/>
      <w:adjustRightInd w:val="0"/>
      <w:spacing w:after="0" w:line="240" w:lineRule="auto"/>
    </w:pPr>
    <w:rPr>
      <w:rFonts w:ascii="Arial" w:hAnsi="Arial" w:cs="Arial" w:eastAsiaTheme="minorHAnsi"/>
      <w:color w:val="000000"/>
      <w:sz w:val="24"/>
      <w:szCs w:val="24"/>
      <w:lang w:val="es-PA" w:eastAsia="en-US" w:bidi="ar-SA"/>
    </w:rPr>
  </w:style>
  <w:style w:type="character" w:customStyle="1" w:styleId="15">
    <w:name w:val="Texto independiente Car"/>
    <w:basedOn w:val="8"/>
    <w:semiHidden/>
    <w:uiPriority w:val="99"/>
  </w:style>
  <w:style w:type="character" w:customStyle="1" w:styleId="16">
    <w:name w:val="Texto independiente Car1"/>
    <w:basedOn w:val="8"/>
    <w:link w:val="7"/>
    <w:locked/>
    <w:uiPriority w:val="99"/>
    <w:rPr>
      <w:rFonts w:ascii="Times New Roman" w:hAnsi="Times New Roman" w:eastAsia="Times New Roman" w:cs="Times New Roman"/>
      <w:spacing w:val="-3"/>
      <w:szCs w:val="20"/>
      <w:lang w:eastAsia="es-ES"/>
    </w:rPr>
  </w:style>
  <w:style w:type="paragraph" w:styleId="17">
    <w:name w:val="List Paragraph"/>
    <w:basedOn w:val="1"/>
    <w:qFormat/>
    <w:uiPriority w:val="99"/>
    <w:pPr>
      <w:ind w:left="720"/>
      <w:contextualSpacing/>
    </w:pPr>
  </w:style>
  <w:style w:type="character" w:customStyle="1" w:styleId="18">
    <w:name w:val="Texto comentario Car"/>
    <w:basedOn w:val="8"/>
    <w:link w:val="3"/>
    <w:semiHidden/>
    <w:uiPriority w:val="99"/>
    <w:rPr>
      <w:sz w:val="20"/>
      <w:szCs w:val="20"/>
    </w:rPr>
  </w:style>
  <w:style w:type="character" w:customStyle="1" w:styleId="19">
    <w:name w:val="Asunto del comentario Car"/>
    <w:basedOn w:val="18"/>
    <w:link w:val="2"/>
    <w:semiHidden/>
    <w:qFormat/>
    <w:uiPriority w:val="99"/>
    <w:rPr>
      <w:b/>
      <w:bCs/>
      <w:sz w:val="20"/>
      <w:szCs w:val="20"/>
    </w:rPr>
  </w:style>
  <w:style w:type="character" w:customStyle="1" w:styleId="20">
    <w:name w:val="Texto de globo Car"/>
    <w:basedOn w:val="8"/>
    <w:link w:val="4"/>
    <w:semiHidden/>
    <w:uiPriority w:val="99"/>
    <w:rPr>
      <w:rFonts w:ascii="Tahoma" w:hAnsi="Tahoma" w:cs="Tahoma"/>
      <w:sz w:val="16"/>
      <w:szCs w:val="16"/>
    </w:rPr>
  </w:style>
  <w:style w:type="paragraph" w:customStyle="1" w:styleId="21">
    <w:name w:val="Revision"/>
    <w:hidden/>
    <w:semiHidden/>
    <w:qFormat/>
    <w:uiPriority w:val="99"/>
    <w:pPr>
      <w:spacing w:after="0" w:line="240" w:lineRule="auto"/>
    </w:pPr>
    <w:rPr>
      <w:rFonts w:asciiTheme="minorHAnsi" w:hAnsiTheme="minorHAnsi" w:eastAsiaTheme="minorHAnsi" w:cstheme="minorBidi"/>
      <w:sz w:val="22"/>
      <w:szCs w:val="22"/>
      <w:lang w:val="es-PA" w:eastAsia="en-US" w:bidi="ar-SA"/>
    </w:rPr>
  </w:style>
  <w:style w:type="table" w:styleId="22">
    <w:name w:val="Light Shading"/>
    <w:basedOn w:val="10"/>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Layout w:type="fixed"/>
      <w:tblCellMar>
        <w:top w:w="0" w:type="dxa"/>
        <w:left w:w="108" w:type="dxa"/>
        <w:bottom w:w="0" w:type="dxa"/>
        <w:right w:w="108" w:type="dxa"/>
      </w:tblCellMar>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paragraph" w:customStyle="1" w:styleId="23">
    <w:name w:val="_Style 1"/>
    <w:basedOn w:val="1"/>
    <w:qFormat/>
    <w:uiPriority w:val="34"/>
    <w:pPr>
      <w:spacing w:after="160" w:line="259" w:lineRule="auto"/>
      <w:ind w:left="708"/>
    </w:pPr>
    <w:rPr>
      <w:rFonts w:ascii="Times New Roman" w:hAnsi="Times New Roman" w:eastAsia="Times New Roman" w:cs="Times New Roman"/>
      <w:sz w:val="24"/>
      <w:szCs w:val="24"/>
      <w:lang w:val="es-ES" w:eastAsia="es-E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8BCF4D-D2D4-47E6-8047-03975DA3395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2263</Words>
  <Characters>12447</Characters>
  <Lines>103</Lines>
  <Paragraphs>29</Paragraphs>
  <TotalTime>1</TotalTime>
  <ScaleCrop>false</ScaleCrop>
  <LinksUpToDate>false</LinksUpToDate>
  <CharactersWithSpaces>14681</CharactersWithSpaces>
  <Application>WPS Office_11.2.0.8970_F1E327BC-269C-435d-A152-05C5408002CA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2019-10-01T14:56:00Z</dcterms:created>
  <dc:creator>Jennifer Koruklis</dc:creator>
  <cp:lastModifiedBy>abermudez</cp:lastModifiedBy>
  <cp:lastPrinted>2019-08-16T16:09:00Z</cp:lastPrinted>
  <dcterms:modified xsi:type="dcterms:W3CDTF">2019-10-02T16:11:27Z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3082-11.2.0.8970</vt:lpwstr>
  </property>
</Properties>
</file>