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3B7917" w:rsidRDefault="004540A5" w:rsidP="00615475">
      <w:pPr>
        <w:tabs>
          <w:tab w:val="left" w:pos="142"/>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3B7917">
        <w:rPr>
          <w:rFonts w:ascii="Arial" w:eastAsia="Times New Roman" w:hAnsi="Arial" w:cs="Arial"/>
          <w:b/>
          <w:color w:val="000000"/>
          <w:spacing w:val="-3"/>
          <w:sz w:val="24"/>
          <w:szCs w:val="24"/>
          <w:lang w:eastAsia="es-ES"/>
        </w:rPr>
        <w:t>REPÚBLICA DE PANA</w:t>
      </w:r>
      <w:r w:rsidR="00615475" w:rsidRPr="003B7917">
        <w:rPr>
          <w:rFonts w:ascii="Arial" w:eastAsia="Times New Roman" w:hAnsi="Arial" w:cs="Arial"/>
          <w:b/>
          <w:color w:val="000000"/>
          <w:spacing w:val="-3"/>
          <w:sz w:val="24"/>
          <w:szCs w:val="24"/>
          <w:lang w:eastAsia="es-ES"/>
        </w:rPr>
        <w:t>MÁ, MI</w:t>
      </w:r>
      <w:r w:rsidRPr="003B7917">
        <w:rPr>
          <w:rFonts w:ascii="Arial" w:eastAsia="Times New Roman" w:hAnsi="Arial" w:cs="Arial"/>
          <w:b/>
          <w:color w:val="000000"/>
          <w:spacing w:val="-3"/>
          <w:sz w:val="24"/>
          <w:szCs w:val="24"/>
          <w:lang w:eastAsia="es-ES"/>
        </w:rPr>
        <w:t>NISTERIO DE AMBIENTE</w:t>
      </w:r>
    </w:p>
    <w:p w:rsidR="004540A5" w:rsidRPr="003B7917" w:rsidRDefault="004540A5" w:rsidP="00615475">
      <w:pPr>
        <w:keepNext/>
        <w:tabs>
          <w:tab w:val="left" w:pos="142"/>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B7917">
        <w:rPr>
          <w:rFonts w:ascii="Arial" w:eastAsia="Times New Roman" w:hAnsi="Arial" w:cs="Arial"/>
          <w:b/>
          <w:color w:val="000000"/>
          <w:spacing w:val="-3"/>
          <w:sz w:val="24"/>
          <w:szCs w:val="24"/>
          <w:lang w:eastAsia="es-ES"/>
        </w:rPr>
        <w:t>DIRECCIÓN REGIONAL DE PANAMÁ METROPOLITANA</w:t>
      </w:r>
    </w:p>
    <w:p w:rsidR="004540A5" w:rsidRPr="003B7917" w:rsidRDefault="004540A5" w:rsidP="00615475">
      <w:pPr>
        <w:tabs>
          <w:tab w:val="left" w:pos="142"/>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3B7917">
        <w:rPr>
          <w:rFonts w:ascii="Arial" w:eastAsia="Times New Roman" w:hAnsi="Arial" w:cs="Arial"/>
          <w:b/>
          <w:color w:val="000000"/>
          <w:spacing w:val="-3"/>
          <w:sz w:val="24"/>
          <w:szCs w:val="24"/>
          <w:lang w:eastAsia="es-ES"/>
        </w:rPr>
        <w:t>RESOLUCIÓN DRPM-</w:t>
      </w:r>
      <w:r w:rsidR="003B7917">
        <w:rPr>
          <w:rFonts w:ascii="Arial" w:eastAsia="Times New Roman" w:hAnsi="Arial" w:cs="Arial"/>
          <w:b/>
          <w:color w:val="000000"/>
          <w:spacing w:val="-3"/>
          <w:sz w:val="24"/>
          <w:szCs w:val="24"/>
          <w:lang w:eastAsia="es-ES"/>
        </w:rPr>
        <w:t>SE</w:t>
      </w:r>
      <w:r w:rsidRPr="003B7917">
        <w:rPr>
          <w:rFonts w:ascii="Arial" w:eastAsia="Times New Roman" w:hAnsi="Arial" w:cs="Arial"/>
          <w:b/>
          <w:color w:val="000000"/>
          <w:spacing w:val="-3"/>
          <w:sz w:val="24"/>
          <w:szCs w:val="24"/>
          <w:lang w:eastAsia="es-ES"/>
        </w:rPr>
        <w:t xml:space="preserve">IA- </w:t>
      </w:r>
      <w:r w:rsidRPr="003B7917">
        <w:rPr>
          <w:rFonts w:ascii="Arial" w:eastAsia="Times New Roman" w:hAnsi="Arial" w:cs="Arial"/>
          <w:color w:val="000000"/>
          <w:spacing w:val="-3"/>
          <w:sz w:val="24"/>
          <w:szCs w:val="24"/>
          <w:lang w:eastAsia="es-ES"/>
        </w:rPr>
        <w:t>______-201</w:t>
      </w:r>
      <w:r w:rsidR="00C20F8F" w:rsidRPr="003B7917">
        <w:rPr>
          <w:rFonts w:ascii="Arial" w:eastAsia="Times New Roman" w:hAnsi="Arial" w:cs="Arial"/>
          <w:color w:val="000000"/>
          <w:spacing w:val="-3"/>
          <w:sz w:val="24"/>
          <w:szCs w:val="24"/>
          <w:lang w:eastAsia="es-ES"/>
        </w:rPr>
        <w:t>9</w:t>
      </w:r>
    </w:p>
    <w:p w:rsidR="004540A5" w:rsidRPr="003B7917" w:rsidRDefault="004540A5" w:rsidP="00615475">
      <w:pPr>
        <w:tabs>
          <w:tab w:val="left" w:pos="142"/>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3B7917">
        <w:rPr>
          <w:rFonts w:ascii="Arial" w:eastAsia="Times New Roman" w:hAnsi="Arial" w:cs="Arial"/>
          <w:color w:val="000000"/>
          <w:spacing w:val="-3"/>
          <w:sz w:val="24"/>
          <w:szCs w:val="24"/>
          <w:lang w:eastAsia="es-ES"/>
        </w:rPr>
        <w:t>De</w:t>
      </w:r>
      <w:r w:rsidR="00C20F8F" w:rsidRPr="003B7917">
        <w:rPr>
          <w:rFonts w:ascii="Arial" w:eastAsia="Times New Roman" w:hAnsi="Arial" w:cs="Arial"/>
          <w:color w:val="000000"/>
          <w:spacing w:val="-3"/>
          <w:sz w:val="24"/>
          <w:szCs w:val="24"/>
          <w:lang w:eastAsia="es-ES"/>
        </w:rPr>
        <w:t xml:space="preserve"> ____ </w:t>
      </w:r>
      <w:proofErr w:type="spellStart"/>
      <w:r w:rsidR="00C20F8F" w:rsidRPr="003B7917">
        <w:rPr>
          <w:rFonts w:ascii="Arial" w:eastAsia="Times New Roman" w:hAnsi="Arial" w:cs="Arial"/>
          <w:color w:val="000000"/>
          <w:spacing w:val="-3"/>
          <w:sz w:val="24"/>
          <w:szCs w:val="24"/>
          <w:lang w:eastAsia="es-ES"/>
        </w:rPr>
        <w:t>de</w:t>
      </w:r>
      <w:proofErr w:type="spellEnd"/>
      <w:r w:rsidR="00C20F8F" w:rsidRPr="003B7917">
        <w:rPr>
          <w:rFonts w:ascii="Arial" w:eastAsia="Times New Roman" w:hAnsi="Arial" w:cs="Arial"/>
          <w:color w:val="000000"/>
          <w:spacing w:val="-3"/>
          <w:sz w:val="24"/>
          <w:szCs w:val="24"/>
          <w:lang w:eastAsia="es-ES"/>
        </w:rPr>
        <w:t xml:space="preserve"> _______________ </w:t>
      </w:r>
      <w:proofErr w:type="spellStart"/>
      <w:r w:rsidR="00C20F8F" w:rsidRPr="003B7917">
        <w:rPr>
          <w:rFonts w:ascii="Arial" w:eastAsia="Times New Roman" w:hAnsi="Arial" w:cs="Arial"/>
          <w:color w:val="000000"/>
          <w:spacing w:val="-3"/>
          <w:sz w:val="24"/>
          <w:szCs w:val="24"/>
          <w:lang w:eastAsia="es-ES"/>
        </w:rPr>
        <w:t>de</w:t>
      </w:r>
      <w:proofErr w:type="spellEnd"/>
      <w:r w:rsidR="00C20F8F" w:rsidRPr="003B7917">
        <w:rPr>
          <w:rFonts w:ascii="Arial" w:eastAsia="Times New Roman" w:hAnsi="Arial" w:cs="Arial"/>
          <w:color w:val="000000"/>
          <w:spacing w:val="-3"/>
          <w:sz w:val="24"/>
          <w:szCs w:val="24"/>
          <w:lang w:eastAsia="es-ES"/>
        </w:rPr>
        <w:t xml:space="preserve"> 2019</w:t>
      </w:r>
    </w:p>
    <w:p w:rsidR="004540A5" w:rsidRPr="003B7917" w:rsidRDefault="004540A5" w:rsidP="00615475">
      <w:pPr>
        <w:tabs>
          <w:tab w:val="left" w:pos="0"/>
          <w:tab w:val="left" w:pos="142"/>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3B7917" w:rsidRDefault="004540A5" w:rsidP="005E438A">
      <w:pPr>
        <w:pStyle w:val="Default"/>
        <w:tabs>
          <w:tab w:val="left" w:pos="142"/>
        </w:tabs>
        <w:jc w:val="both"/>
        <w:rPr>
          <w:rFonts w:ascii="Arial" w:hAnsi="Arial" w:cs="Arial"/>
          <w:b/>
          <w:bCs/>
        </w:rPr>
      </w:pPr>
      <w:r w:rsidRPr="003B7917">
        <w:rPr>
          <w:rFonts w:ascii="Arial" w:hAnsi="Arial" w:cs="Arial"/>
          <w:lang w:eastAsia="es-ES"/>
        </w:rPr>
        <w:t>Por la cual se aprueba el Estudio de Impacto Ambiental, Categoría I, correspondiente al proyecto denominado</w:t>
      </w:r>
      <w:r w:rsidR="00563378" w:rsidRPr="003B7917">
        <w:rPr>
          <w:rFonts w:ascii="Arial" w:hAnsi="Arial" w:cs="Arial"/>
          <w:b/>
          <w:lang w:eastAsia="es-ES"/>
        </w:rPr>
        <w:t xml:space="preserve"> </w:t>
      </w:r>
      <w:r w:rsidR="00865D78" w:rsidRPr="003B7917">
        <w:rPr>
          <w:rFonts w:ascii="Arial" w:hAnsi="Arial" w:cs="Arial"/>
          <w:b/>
        </w:rPr>
        <w:t>“ADECUACIÓN DE ESTRUCTURA PARA ESTACIONAMIENTOS”</w:t>
      </w:r>
      <w:r w:rsidR="00AF1E11" w:rsidRPr="003B7917">
        <w:rPr>
          <w:rFonts w:ascii="Arial" w:hAnsi="Arial" w:cs="Arial"/>
        </w:rPr>
        <w:t>, c</w:t>
      </w:r>
      <w:r w:rsidR="00293758" w:rsidRPr="003B7917">
        <w:rPr>
          <w:rFonts w:ascii="Arial" w:hAnsi="Arial" w:cs="Arial"/>
          <w:bCs/>
        </w:rPr>
        <w:t xml:space="preserve">uyo promotor es </w:t>
      </w:r>
      <w:r w:rsidR="00D401CB" w:rsidRPr="003B7917">
        <w:rPr>
          <w:rFonts w:ascii="Arial" w:hAnsi="Arial" w:cs="Arial"/>
          <w:bCs/>
        </w:rPr>
        <w:t>la sociedad</w:t>
      </w:r>
      <w:r w:rsidR="00C20F8F" w:rsidRPr="003B7917">
        <w:rPr>
          <w:rFonts w:ascii="Arial" w:hAnsi="Arial" w:cs="Arial"/>
        </w:rPr>
        <w:t xml:space="preserve"> </w:t>
      </w:r>
      <w:r w:rsidR="00865D78" w:rsidRPr="003B7917">
        <w:rPr>
          <w:rFonts w:ascii="Arial" w:hAnsi="Arial" w:cs="Arial"/>
          <w:b/>
        </w:rPr>
        <w:t>FUNDACIÓN LAS MIL ESTRELLAS</w:t>
      </w:r>
      <w:r w:rsidR="00AF1E11" w:rsidRPr="003B7917">
        <w:rPr>
          <w:rFonts w:ascii="Arial" w:hAnsi="Arial" w:cs="Arial"/>
          <w:b/>
        </w:rPr>
        <w:commentReference w:id="0"/>
      </w:r>
      <w:r w:rsidR="00AF1E11" w:rsidRPr="003B7917">
        <w:rPr>
          <w:rFonts w:ascii="Arial" w:hAnsi="Arial" w:cs="Arial"/>
          <w:b/>
        </w:rPr>
        <w:t>.</w:t>
      </w:r>
    </w:p>
    <w:p w:rsidR="00E943B5" w:rsidRPr="003B7917" w:rsidRDefault="00E943B5" w:rsidP="005E438A">
      <w:pPr>
        <w:pStyle w:val="Default"/>
        <w:tabs>
          <w:tab w:val="left" w:pos="142"/>
        </w:tabs>
        <w:jc w:val="both"/>
        <w:rPr>
          <w:rFonts w:ascii="Arial" w:eastAsiaTheme="minorHAnsi" w:hAnsi="Arial" w:cs="Arial"/>
          <w:lang w:eastAsia="en-US"/>
        </w:rPr>
      </w:pPr>
    </w:p>
    <w:p w:rsidR="004540A5" w:rsidRPr="003B7917" w:rsidRDefault="00E943B5" w:rsidP="005E438A">
      <w:pPr>
        <w:tabs>
          <w:tab w:val="left" w:pos="0"/>
          <w:tab w:val="left" w:pos="142"/>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3B7917">
        <w:rPr>
          <w:rFonts w:ascii="Arial" w:eastAsia="Times New Roman" w:hAnsi="Arial" w:cs="Arial"/>
          <w:color w:val="000000"/>
          <w:spacing w:val="-3"/>
          <w:sz w:val="24"/>
          <w:szCs w:val="24"/>
          <w:lang w:eastAsia="es-ES"/>
        </w:rPr>
        <w:t xml:space="preserve">El </w:t>
      </w:r>
      <w:r w:rsidR="004540A5" w:rsidRPr="003B7917">
        <w:rPr>
          <w:rFonts w:ascii="Arial" w:eastAsia="Times New Roman" w:hAnsi="Arial" w:cs="Arial"/>
          <w:color w:val="000000"/>
          <w:spacing w:val="-3"/>
          <w:sz w:val="24"/>
          <w:szCs w:val="24"/>
          <w:lang w:eastAsia="es-ES"/>
        </w:rPr>
        <w:t>suscrit</w:t>
      </w:r>
      <w:r w:rsidRPr="003B7917">
        <w:rPr>
          <w:rFonts w:ascii="Arial" w:eastAsia="Times New Roman" w:hAnsi="Arial" w:cs="Arial"/>
          <w:color w:val="000000"/>
          <w:spacing w:val="-3"/>
          <w:sz w:val="24"/>
          <w:szCs w:val="24"/>
          <w:lang w:eastAsia="es-ES"/>
        </w:rPr>
        <w:t>o</w:t>
      </w:r>
      <w:r w:rsidR="004540A5" w:rsidRPr="003B7917">
        <w:rPr>
          <w:rFonts w:ascii="Arial" w:eastAsia="Times New Roman" w:hAnsi="Arial" w:cs="Arial"/>
          <w:color w:val="000000"/>
          <w:spacing w:val="-3"/>
          <w:sz w:val="24"/>
          <w:szCs w:val="24"/>
          <w:lang w:eastAsia="es-ES"/>
        </w:rPr>
        <w:t xml:space="preserve"> Director Regional</w:t>
      </w:r>
      <w:r w:rsidR="00425A64" w:rsidRPr="003B7917">
        <w:rPr>
          <w:rFonts w:ascii="Arial" w:eastAsia="Times New Roman" w:hAnsi="Arial" w:cs="Arial"/>
          <w:color w:val="000000"/>
          <w:spacing w:val="-3"/>
          <w:sz w:val="24"/>
          <w:szCs w:val="24"/>
          <w:lang w:eastAsia="es-ES"/>
        </w:rPr>
        <w:t xml:space="preserve"> encargado, </w:t>
      </w:r>
      <w:r w:rsidR="004540A5" w:rsidRPr="003B7917">
        <w:rPr>
          <w:rFonts w:ascii="Arial" w:eastAsia="Times New Roman" w:hAnsi="Arial" w:cs="Arial"/>
          <w:color w:val="000000"/>
          <w:spacing w:val="-3"/>
          <w:sz w:val="24"/>
          <w:szCs w:val="24"/>
          <w:lang w:eastAsia="es-ES"/>
        </w:rPr>
        <w:t>del Ministerio de Ambiente en Panamá Metropolitana, en uso de sus facultades legales y,</w:t>
      </w:r>
    </w:p>
    <w:p w:rsidR="004540A5" w:rsidRPr="003B7917" w:rsidRDefault="004540A5" w:rsidP="005E438A">
      <w:pPr>
        <w:tabs>
          <w:tab w:val="left" w:pos="0"/>
          <w:tab w:val="left" w:pos="142"/>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3B7917" w:rsidRDefault="004540A5" w:rsidP="005E438A">
      <w:pPr>
        <w:tabs>
          <w:tab w:val="left" w:pos="142"/>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B7917">
        <w:rPr>
          <w:rFonts w:ascii="Arial" w:eastAsia="Times New Roman" w:hAnsi="Arial" w:cs="Arial"/>
          <w:b/>
          <w:color w:val="000000"/>
          <w:spacing w:val="-3"/>
          <w:sz w:val="24"/>
          <w:szCs w:val="24"/>
          <w:lang w:eastAsia="es-ES"/>
        </w:rPr>
        <w:t>CONSIDERANDO:</w:t>
      </w:r>
    </w:p>
    <w:p w:rsidR="004540A5" w:rsidRPr="003B7917" w:rsidRDefault="004540A5" w:rsidP="005E438A">
      <w:pPr>
        <w:tabs>
          <w:tab w:val="left" w:pos="142"/>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3B7917" w:rsidRDefault="004540A5" w:rsidP="005E438A">
      <w:pPr>
        <w:pStyle w:val="Default"/>
        <w:tabs>
          <w:tab w:val="left" w:pos="142"/>
          <w:tab w:val="left" w:pos="1276"/>
        </w:tabs>
        <w:jc w:val="both"/>
        <w:rPr>
          <w:rFonts w:ascii="Arial" w:hAnsi="Arial" w:cs="Arial"/>
          <w:b/>
          <w:bCs/>
        </w:rPr>
      </w:pPr>
      <w:r w:rsidRPr="003B7917">
        <w:rPr>
          <w:rFonts w:ascii="Arial" w:hAnsi="Arial" w:cs="Arial"/>
          <w:spacing w:val="-3"/>
          <w:lang w:eastAsia="es-ES"/>
        </w:rPr>
        <w:t xml:space="preserve">Que </w:t>
      </w:r>
      <w:r w:rsidR="00A22F0E" w:rsidRPr="003B7917">
        <w:rPr>
          <w:rFonts w:ascii="Arial" w:hAnsi="Arial" w:cs="Arial"/>
        </w:rPr>
        <w:t xml:space="preserve">el </w:t>
      </w:r>
      <w:r w:rsidR="00A22F0E" w:rsidRPr="003B7917">
        <w:rPr>
          <w:rFonts w:ascii="Arial" w:hAnsi="Arial" w:cs="Arial"/>
          <w:lang w:val="es-ES_tradnl"/>
        </w:rPr>
        <w:t>señor</w:t>
      </w:r>
      <w:r w:rsidR="00A22F0E" w:rsidRPr="003B7917">
        <w:rPr>
          <w:rFonts w:ascii="Arial" w:hAnsi="Arial" w:cs="Arial"/>
          <w:b/>
          <w:lang w:val="es-ES_tradnl"/>
        </w:rPr>
        <w:t xml:space="preserve"> </w:t>
      </w:r>
      <w:r w:rsidR="000208F4" w:rsidRPr="003B7917">
        <w:rPr>
          <w:rFonts w:ascii="Arial" w:hAnsi="Arial" w:cs="Arial"/>
        </w:rPr>
        <w:t xml:space="preserve">representante legal </w:t>
      </w:r>
      <w:r w:rsidR="00871A20" w:rsidRPr="003B7917">
        <w:rPr>
          <w:rFonts w:ascii="Arial" w:hAnsi="Arial" w:cs="Arial"/>
        </w:rPr>
        <w:t xml:space="preserve">el </w:t>
      </w:r>
      <w:r w:rsidR="000208F4" w:rsidRPr="003B7917">
        <w:rPr>
          <w:rFonts w:ascii="Arial" w:hAnsi="Arial" w:cs="Arial"/>
        </w:rPr>
        <w:t xml:space="preserve">señor </w:t>
      </w:r>
      <w:r w:rsidR="005929E9" w:rsidRPr="003B7917">
        <w:rPr>
          <w:rFonts w:ascii="Arial" w:hAnsi="Arial" w:cs="Arial"/>
          <w:b/>
          <w:color w:val="auto"/>
          <w:lang w:val="es-ES"/>
        </w:rPr>
        <w:t>VIELKA E. AGUILAR</w:t>
      </w:r>
      <w:r w:rsidR="005929E9" w:rsidRPr="003B7917">
        <w:rPr>
          <w:rFonts w:ascii="Arial" w:hAnsi="Arial" w:cs="Arial"/>
          <w:color w:val="auto"/>
          <w:lang w:val="es-ES"/>
        </w:rPr>
        <w:t xml:space="preserve">, </w:t>
      </w:r>
      <w:r w:rsidR="005929E9" w:rsidRPr="003B7917">
        <w:rPr>
          <w:rFonts w:ascii="Arial" w:hAnsi="Arial" w:cs="Arial"/>
          <w:b/>
          <w:color w:val="auto"/>
          <w:lang w:val="es-ES"/>
        </w:rPr>
        <w:t>A</w:t>
      </w:r>
      <w:r w:rsidR="005929E9" w:rsidRPr="003B7917">
        <w:rPr>
          <w:rFonts w:ascii="Arial" w:hAnsi="Arial" w:cs="Arial"/>
          <w:color w:val="auto"/>
          <w:lang w:val="es-ES"/>
        </w:rPr>
        <w:t>., mujer, mayor de edad, de nacionalidad panameña con número de identidad personal 8-184-1817</w:t>
      </w:r>
      <w:r w:rsidR="005929E9" w:rsidRPr="003B7917">
        <w:rPr>
          <w:rFonts w:ascii="Arial" w:hAnsi="Arial" w:cs="Arial"/>
          <w:color w:val="auto"/>
          <w:lang w:val="es-ES"/>
        </w:rPr>
        <w:commentReference w:id="1"/>
      </w:r>
      <w:commentRangeStart w:id="2"/>
      <w:r w:rsidR="005E5B30" w:rsidRPr="003B7917">
        <w:rPr>
          <w:rFonts w:ascii="Arial" w:hAnsi="Arial" w:cs="Arial"/>
          <w:color w:val="auto"/>
          <w:lang w:val="es-ES"/>
        </w:rPr>
        <w:t xml:space="preserve">, </w:t>
      </w:r>
      <w:commentRangeEnd w:id="2"/>
      <w:r w:rsidR="005E5B30" w:rsidRPr="003B7917">
        <w:rPr>
          <w:rFonts w:ascii="Arial" w:hAnsi="Arial" w:cs="Arial"/>
          <w:color w:val="auto"/>
          <w:lang w:val="es-ES"/>
        </w:rPr>
        <w:commentReference w:id="2"/>
      </w:r>
      <w:r w:rsidR="005E5B30" w:rsidRPr="003B7917">
        <w:rPr>
          <w:rFonts w:ascii="Arial" w:hAnsi="Arial" w:cs="Arial"/>
          <w:bCs/>
          <w:lang w:val="es-ES" w:eastAsia="es-ES"/>
        </w:rPr>
        <w:t>de nacionalidad panameña</w:t>
      </w:r>
      <w:r w:rsidR="000208F4" w:rsidRPr="003B7917">
        <w:rPr>
          <w:rFonts w:ascii="Arial" w:hAnsi="Arial" w:cs="Arial"/>
          <w:b/>
        </w:rPr>
        <w:t>,</w:t>
      </w:r>
      <w:r w:rsidR="00A22F0E" w:rsidRPr="003B7917">
        <w:rPr>
          <w:rFonts w:ascii="Arial" w:hAnsi="Arial" w:cs="Arial"/>
          <w:bCs/>
        </w:rPr>
        <w:t xml:space="preserve"> representante legal </w:t>
      </w:r>
      <w:r w:rsidR="000D6785" w:rsidRPr="003B7917">
        <w:rPr>
          <w:rFonts w:ascii="Arial" w:hAnsi="Arial" w:cs="Arial"/>
        </w:rPr>
        <w:t xml:space="preserve">de la sociedad </w:t>
      </w:r>
      <w:r w:rsidR="00865D78" w:rsidRPr="003B7917">
        <w:rPr>
          <w:rFonts w:ascii="Arial" w:hAnsi="Arial" w:cs="Arial"/>
          <w:b/>
        </w:rPr>
        <w:t>FUNDACIÓN LAS MIL ESTRELLAS,</w:t>
      </w:r>
      <w:r w:rsidR="00C11541" w:rsidRPr="003B7917">
        <w:rPr>
          <w:rFonts w:ascii="Arial" w:hAnsi="Arial" w:cs="Arial"/>
          <w:b/>
          <w:bCs/>
        </w:rPr>
        <w:t xml:space="preserve"> </w:t>
      </w:r>
      <w:r w:rsidR="00EF31F4" w:rsidRPr="003B7917">
        <w:rPr>
          <w:rFonts w:ascii="Arial" w:hAnsi="Arial" w:cs="Arial"/>
        </w:rPr>
        <w:t>s</w:t>
      </w:r>
      <w:r w:rsidRPr="003B7917">
        <w:rPr>
          <w:rFonts w:ascii="Arial" w:hAnsi="Arial" w:cs="Arial"/>
          <w:spacing w:val="-3"/>
          <w:lang w:eastAsia="es-ES"/>
        </w:rPr>
        <w:t>e propone realizar el proyecto denominado</w:t>
      </w:r>
      <w:r w:rsidRPr="003B7917">
        <w:rPr>
          <w:rFonts w:ascii="Arial" w:hAnsi="Arial" w:cs="Arial"/>
          <w:b/>
          <w:lang w:eastAsia="es-ES"/>
        </w:rPr>
        <w:t xml:space="preserve"> </w:t>
      </w:r>
      <w:r w:rsidR="00865D78" w:rsidRPr="003B7917">
        <w:rPr>
          <w:rFonts w:ascii="Arial" w:hAnsi="Arial" w:cs="Arial"/>
          <w:b/>
        </w:rPr>
        <w:t>“ADECUACIÓN DE ESTRUCTURA PARA ESTACIONAMIENTOS”.</w:t>
      </w:r>
    </w:p>
    <w:p w:rsidR="007C3992" w:rsidRPr="003B7917" w:rsidRDefault="007C3992" w:rsidP="005E438A">
      <w:pPr>
        <w:pStyle w:val="Default"/>
        <w:tabs>
          <w:tab w:val="left" w:pos="142"/>
        </w:tabs>
        <w:jc w:val="both"/>
        <w:rPr>
          <w:rFonts w:ascii="Arial" w:eastAsiaTheme="minorHAnsi" w:hAnsi="Arial" w:cs="Arial"/>
          <w:lang w:eastAsia="en-US"/>
        </w:rPr>
      </w:pPr>
    </w:p>
    <w:p w:rsidR="005E5B30" w:rsidRPr="003B7917" w:rsidRDefault="004540A5" w:rsidP="005E438A">
      <w:pPr>
        <w:pBdr>
          <w:left w:val="none" w:sz="255" w:space="0" w:color="auto" w:shadow="1" w:frame="1"/>
        </w:pBdr>
        <w:tabs>
          <w:tab w:val="left" w:pos="142"/>
        </w:tabs>
        <w:spacing w:after="0" w:line="240" w:lineRule="auto"/>
        <w:contextualSpacing/>
        <w:jc w:val="both"/>
        <w:rPr>
          <w:rFonts w:ascii="Arial" w:eastAsia="Times New Roman" w:hAnsi="Arial" w:cs="Arial"/>
          <w:sz w:val="24"/>
          <w:szCs w:val="24"/>
          <w:highlight w:val="yellow"/>
          <w:lang w:val="es-ES" w:eastAsia="es-PA"/>
        </w:rPr>
      </w:pPr>
      <w:r w:rsidRPr="003B7917">
        <w:rPr>
          <w:rFonts w:ascii="Arial" w:hAnsi="Arial" w:cs="Arial"/>
          <w:sz w:val="24"/>
          <w:szCs w:val="24"/>
          <w:lang w:eastAsia="es-ES"/>
        </w:rPr>
        <w:t>Que en virtud de lo antedicho,</w:t>
      </w:r>
      <w:r w:rsidR="00BF05BB" w:rsidRPr="003B7917">
        <w:rPr>
          <w:rFonts w:ascii="Arial" w:hAnsi="Arial" w:cs="Arial"/>
          <w:sz w:val="24"/>
          <w:szCs w:val="24"/>
        </w:rPr>
        <w:t xml:space="preserve"> </w:t>
      </w:r>
      <w:r w:rsidR="00AC6B88" w:rsidRPr="003B7917">
        <w:rPr>
          <w:rFonts w:ascii="Arial" w:hAnsi="Arial" w:cs="Arial"/>
          <w:sz w:val="24"/>
          <w:szCs w:val="24"/>
        </w:rPr>
        <w:t xml:space="preserve">el señor </w:t>
      </w:r>
      <w:r w:rsidR="00210117" w:rsidRPr="003B7917">
        <w:rPr>
          <w:rFonts w:ascii="Arial" w:hAnsi="Arial" w:cs="Arial"/>
          <w:b/>
          <w:sz w:val="24"/>
          <w:szCs w:val="24"/>
          <w:lang w:val="es-ES"/>
        </w:rPr>
        <w:t>VIELKA E. AGUILAR</w:t>
      </w:r>
      <w:r w:rsidR="00210117" w:rsidRPr="003B7917">
        <w:rPr>
          <w:rFonts w:ascii="Arial" w:hAnsi="Arial" w:cs="Arial"/>
          <w:sz w:val="24"/>
          <w:szCs w:val="24"/>
          <w:lang w:val="es-ES"/>
        </w:rPr>
        <w:t xml:space="preserve">, </w:t>
      </w:r>
      <w:r w:rsidR="00210117" w:rsidRPr="003B7917">
        <w:rPr>
          <w:rFonts w:ascii="Arial" w:hAnsi="Arial" w:cs="Arial"/>
          <w:b/>
          <w:sz w:val="24"/>
          <w:szCs w:val="24"/>
          <w:lang w:val="es-ES"/>
        </w:rPr>
        <w:t>A</w:t>
      </w:r>
      <w:r w:rsidR="00210117" w:rsidRPr="003B7917">
        <w:rPr>
          <w:rFonts w:ascii="Arial" w:hAnsi="Arial" w:cs="Arial"/>
          <w:sz w:val="24"/>
          <w:szCs w:val="24"/>
          <w:lang w:val="es-ES"/>
        </w:rPr>
        <w:t xml:space="preserve">., </w:t>
      </w:r>
      <w:r w:rsidR="00DF3E99" w:rsidRPr="003B7917">
        <w:rPr>
          <w:rFonts w:ascii="Arial" w:hAnsi="Arial" w:cs="Arial"/>
          <w:sz w:val="24"/>
          <w:szCs w:val="24"/>
        </w:rPr>
        <w:t>pres</w:t>
      </w:r>
      <w:r w:rsidR="00DF3E99" w:rsidRPr="003B7917">
        <w:rPr>
          <w:rFonts w:ascii="Arial" w:hAnsi="Arial" w:cs="Arial"/>
          <w:sz w:val="24"/>
          <w:szCs w:val="24"/>
          <w:lang w:val="es-ES_tradnl"/>
        </w:rPr>
        <w:t xml:space="preserve">ento el día </w:t>
      </w:r>
      <w:r w:rsidR="00FD02E4" w:rsidRPr="003B7917">
        <w:rPr>
          <w:rFonts w:ascii="Arial" w:hAnsi="Arial" w:cs="Arial"/>
          <w:sz w:val="24"/>
          <w:szCs w:val="24"/>
          <w:lang w:val="es-ES_tradnl"/>
        </w:rPr>
        <w:t>12</w:t>
      </w:r>
      <w:r w:rsidR="004C06DA" w:rsidRPr="003B7917">
        <w:rPr>
          <w:rFonts w:ascii="Arial" w:hAnsi="Arial" w:cs="Arial"/>
          <w:sz w:val="24"/>
          <w:szCs w:val="24"/>
        </w:rPr>
        <w:t xml:space="preserve"> de </w:t>
      </w:r>
      <w:r w:rsidR="00FD02E4" w:rsidRPr="003B7917">
        <w:rPr>
          <w:rFonts w:ascii="Arial" w:hAnsi="Arial" w:cs="Arial"/>
          <w:sz w:val="24"/>
          <w:szCs w:val="24"/>
        </w:rPr>
        <w:t>agosto</w:t>
      </w:r>
      <w:r w:rsidR="004C06DA" w:rsidRPr="003B7917">
        <w:rPr>
          <w:rFonts w:ascii="Arial" w:hAnsi="Arial" w:cs="Arial"/>
          <w:sz w:val="24"/>
          <w:szCs w:val="24"/>
        </w:rPr>
        <w:t xml:space="preserve"> de 201</w:t>
      </w:r>
      <w:r w:rsidR="00D70D95" w:rsidRPr="003B7917">
        <w:rPr>
          <w:rFonts w:ascii="Arial" w:hAnsi="Arial" w:cs="Arial"/>
          <w:sz w:val="24"/>
          <w:szCs w:val="24"/>
        </w:rPr>
        <w:t>9</w:t>
      </w:r>
      <w:r w:rsidR="00DF3E99" w:rsidRPr="003B7917">
        <w:rPr>
          <w:rFonts w:ascii="Arial" w:hAnsi="Arial" w:cs="Arial"/>
          <w:b/>
          <w:sz w:val="24"/>
          <w:szCs w:val="24"/>
          <w:lang w:val="es-ES_tradnl"/>
        </w:rPr>
        <w:t>,</w:t>
      </w:r>
      <w:r w:rsidR="00DF3E99" w:rsidRPr="003B7917">
        <w:rPr>
          <w:rFonts w:ascii="Arial" w:hAnsi="Arial" w:cs="Arial"/>
          <w:spacing w:val="-3"/>
          <w:sz w:val="24"/>
          <w:szCs w:val="24"/>
          <w:lang w:eastAsia="es-ES"/>
        </w:rPr>
        <w:t xml:space="preserve"> </w:t>
      </w:r>
      <w:r w:rsidRPr="003B7917">
        <w:rPr>
          <w:rFonts w:ascii="Arial" w:hAnsi="Arial" w:cs="Arial"/>
          <w:sz w:val="24"/>
          <w:szCs w:val="24"/>
          <w:lang w:eastAsia="es-ES"/>
        </w:rPr>
        <w:t xml:space="preserve">la solicitud de evaluación del Estudio de </w:t>
      </w:r>
      <w:r w:rsidR="008434C6">
        <w:rPr>
          <w:rFonts w:ascii="Arial" w:hAnsi="Arial" w:cs="Arial"/>
          <w:sz w:val="24"/>
          <w:szCs w:val="24"/>
          <w:lang w:eastAsia="es-ES"/>
        </w:rPr>
        <w:t xml:space="preserve">Impacto Ambiental, Categoría I, titulado </w:t>
      </w:r>
      <w:r w:rsidR="00865D78" w:rsidRPr="003B7917">
        <w:rPr>
          <w:rFonts w:ascii="Arial" w:hAnsi="Arial" w:cs="Arial"/>
          <w:b/>
          <w:sz w:val="24"/>
          <w:szCs w:val="24"/>
        </w:rPr>
        <w:t>“ADECUACIÓN DE ESTRUCTURA PARA ESTACIONAMIENTOS”</w:t>
      </w:r>
      <w:r w:rsidR="00257626" w:rsidRPr="003B7917">
        <w:rPr>
          <w:rFonts w:ascii="Arial" w:hAnsi="Arial" w:cs="Arial"/>
          <w:sz w:val="24"/>
          <w:szCs w:val="24"/>
        </w:rPr>
        <w:t>,</w:t>
      </w:r>
      <w:r w:rsidR="00D401CB" w:rsidRPr="003B7917">
        <w:rPr>
          <w:rFonts w:ascii="Arial" w:hAnsi="Arial" w:cs="Arial"/>
          <w:b/>
          <w:sz w:val="24"/>
          <w:szCs w:val="24"/>
          <w:lang w:eastAsia="es-ES"/>
        </w:rPr>
        <w:t xml:space="preserve"> </w:t>
      </w:r>
      <w:r w:rsidR="00FD02E4" w:rsidRPr="003B7917">
        <w:rPr>
          <w:rFonts w:ascii="Arial" w:hAnsi="Arial" w:cs="Arial"/>
          <w:sz w:val="24"/>
          <w:szCs w:val="24"/>
        </w:rPr>
        <w:t>elaborado bajo la responsabilidad de</w:t>
      </w:r>
      <w:r w:rsidR="00FD02E4" w:rsidRPr="003B7917">
        <w:rPr>
          <w:rFonts w:ascii="Arial" w:hAnsi="Arial" w:cs="Arial"/>
          <w:b/>
          <w:sz w:val="24"/>
          <w:szCs w:val="24"/>
        </w:rPr>
        <w:t xml:space="preserve"> </w:t>
      </w:r>
      <w:r w:rsidR="00FD02E4" w:rsidRPr="003B7917">
        <w:rPr>
          <w:rFonts w:ascii="Arial" w:hAnsi="Arial" w:cs="Arial"/>
          <w:sz w:val="24"/>
          <w:szCs w:val="24"/>
        </w:rPr>
        <w:t xml:space="preserve">los consultores Ambientales </w:t>
      </w:r>
      <w:r w:rsidR="00FD02E4" w:rsidRPr="003B7917">
        <w:rPr>
          <w:rFonts w:ascii="Arial" w:eastAsia="Arial" w:hAnsi="Arial" w:cs="Arial"/>
          <w:b/>
          <w:sz w:val="24"/>
          <w:szCs w:val="24"/>
          <w:shd w:val="clear" w:color="auto" w:fill="F8F8F8"/>
        </w:rPr>
        <w:t xml:space="preserve">GISELA SANTAMARIA B. y LARISA Y GONZALEZ </w:t>
      </w:r>
      <w:r w:rsidR="00FD02E4" w:rsidRPr="003B7917">
        <w:rPr>
          <w:rFonts w:ascii="Arial" w:hAnsi="Arial" w:cs="Arial"/>
          <w:sz w:val="24"/>
          <w:szCs w:val="24"/>
          <w:lang w:val="es-MX"/>
        </w:rPr>
        <w:t>personas Naturales</w:t>
      </w:r>
      <w:commentRangeStart w:id="3"/>
      <w:r w:rsidR="00FD02E4" w:rsidRPr="003B7917">
        <w:rPr>
          <w:rFonts w:ascii="Arial" w:hAnsi="Arial" w:cs="Arial"/>
          <w:sz w:val="24"/>
          <w:szCs w:val="24"/>
          <w:lang w:val="es-MX"/>
        </w:rPr>
        <w:t xml:space="preserve">, </w:t>
      </w:r>
      <w:commentRangeEnd w:id="3"/>
      <w:r w:rsidR="00FD02E4" w:rsidRPr="003B7917">
        <w:rPr>
          <w:rFonts w:ascii="Arial" w:hAnsi="Arial" w:cs="Arial"/>
          <w:sz w:val="24"/>
          <w:szCs w:val="24"/>
        </w:rPr>
        <w:commentReference w:id="3"/>
      </w:r>
      <w:r w:rsidR="00FD02E4" w:rsidRPr="003B7917">
        <w:rPr>
          <w:rFonts w:ascii="Arial" w:hAnsi="Arial" w:cs="Arial"/>
          <w:sz w:val="24"/>
          <w:szCs w:val="24"/>
        </w:rPr>
        <w:t>debidamente inscrita</w:t>
      </w:r>
      <w:r w:rsidR="00FD02E4" w:rsidRPr="003B7917">
        <w:rPr>
          <w:rFonts w:ascii="Arial" w:hAnsi="Arial" w:cs="Arial"/>
          <w:sz w:val="24"/>
          <w:szCs w:val="24"/>
          <w:lang w:val="es-MX"/>
        </w:rPr>
        <w:t>s</w:t>
      </w:r>
      <w:r w:rsidR="00FD02E4" w:rsidRPr="003B7917">
        <w:rPr>
          <w:rFonts w:ascii="Arial" w:hAnsi="Arial" w:cs="Arial"/>
          <w:sz w:val="24"/>
          <w:szCs w:val="24"/>
        </w:rPr>
        <w:t xml:space="preserve"> en el Registro de Consultores Idóneos que lleva el Ministerio de Ambiente, mediante la Resolución </w:t>
      </w:r>
      <w:r w:rsidR="00FD02E4" w:rsidRPr="003B7917">
        <w:rPr>
          <w:rFonts w:ascii="Arial" w:eastAsia="Arial" w:hAnsi="Arial" w:cs="Arial"/>
          <w:b/>
          <w:sz w:val="24"/>
          <w:szCs w:val="24"/>
          <w:shd w:val="clear" w:color="auto" w:fill="F8F8F8"/>
        </w:rPr>
        <w:t>IAR-</w:t>
      </w:r>
      <w:r w:rsidR="00FD02E4" w:rsidRPr="003B7917">
        <w:rPr>
          <w:rFonts w:ascii="Arial" w:eastAsia="Arial" w:hAnsi="Arial" w:cs="Arial"/>
          <w:sz w:val="24"/>
          <w:szCs w:val="24"/>
          <w:shd w:val="clear" w:color="auto" w:fill="F8F8F8"/>
        </w:rPr>
        <w:t>010-98</w:t>
      </w:r>
      <w:r w:rsidR="00FD02E4" w:rsidRPr="003B7917">
        <w:rPr>
          <w:rFonts w:ascii="Arial" w:hAnsi="Arial" w:cs="Arial"/>
          <w:sz w:val="24"/>
          <w:szCs w:val="24"/>
        </w:rPr>
        <w:t xml:space="preserve"> e </w:t>
      </w:r>
      <w:r w:rsidR="00FD02E4" w:rsidRPr="003B7917">
        <w:rPr>
          <w:rFonts w:ascii="Arial" w:eastAsia="Arial" w:hAnsi="Arial" w:cs="Arial"/>
          <w:b/>
          <w:sz w:val="24"/>
          <w:szCs w:val="24"/>
          <w:shd w:val="clear" w:color="auto" w:fill="F8F8F8"/>
        </w:rPr>
        <w:t>IRC-</w:t>
      </w:r>
      <w:r w:rsidR="00FD02E4" w:rsidRPr="003B7917">
        <w:rPr>
          <w:rFonts w:ascii="Arial" w:eastAsia="Arial" w:hAnsi="Arial" w:cs="Arial"/>
          <w:sz w:val="24"/>
          <w:szCs w:val="24"/>
          <w:shd w:val="clear" w:color="auto" w:fill="F8F8F8"/>
        </w:rPr>
        <w:t>005-2008</w:t>
      </w:r>
      <w:r w:rsidR="00FD02E4" w:rsidRPr="003B7917">
        <w:rPr>
          <w:rFonts w:ascii="Arial" w:hAnsi="Arial" w:cs="Arial"/>
          <w:color w:val="000000"/>
          <w:sz w:val="24"/>
          <w:szCs w:val="24"/>
        </w:rPr>
        <w:t>.</w:t>
      </w:r>
    </w:p>
    <w:p w:rsidR="00046788" w:rsidRPr="003B7917" w:rsidRDefault="00046788" w:rsidP="005E438A">
      <w:pPr>
        <w:tabs>
          <w:tab w:val="left" w:pos="0"/>
          <w:tab w:val="left" w:pos="142"/>
          <w:tab w:val="left" w:pos="1440"/>
        </w:tabs>
        <w:suppressAutoHyphens/>
        <w:spacing w:after="0" w:line="240" w:lineRule="auto"/>
        <w:jc w:val="both"/>
        <w:rPr>
          <w:rFonts w:ascii="Arial" w:hAnsi="Arial" w:cs="Arial"/>
          <w:sz w:val="24"/>
          <w:szCs w:val="24"/>
          <w:highlight w:val="yellow"/>
          <w:lang w:eastAsia="es-ES"/>
        </w:rPr>
      </w:pPr>
    </w:p>
    <w:p w:rsidR="00FD02E4" w:rsidRPr="003B7917" w:rsidRDefault="004540A5" w:rsidP="005E438A">
      <w:pPr>
        <w:tabs>
          <w:tab w:val="left" w:pos="0"/>
          <w:tab w:val="left" w:pos="142"/>
          <w:tab w:val="left" w:pos="1440"/>
          <w:tab w:val="left" w:pos="2127"/>
        </w:tabs>
        <w:suppressAutoHyphens/>
        <w:spacing w:after="0" w:line="240" w:lineRule="auto"/>
        <w:jc w:val="both"/>
        <w:rPr>
          <w:rFonts w:ascii="Arial" w:eastAsia="Times New Roman" w:hAnsi="Arial" w:cs="Arial"/>
          <w:sz w:val="24"/>
          <w:szCs w:val="24"/>
          <w:lang w:val="es-ES" w:eastAsia="es-PA"/>
        </w:rPr>
      </w:pPr>
      <w:r w:rsidRPr="003B7917">
        <w:rPr>
          <w:rFonts w:ascii="Arial" w:hAnsi="Arial" w:cs="Arial"/>
          <w:sz w:val="24"/>
          <w:szCs w:val="24"/>
          <w:lang w:eastAsia="es-ES"/>
        </w:rPr>
        <w:t xml:space="preserve">Que según la documentación aportada por el peticionario junto al memorial de solicitud correspondiente, </w:t>
      </w:r>
      <w:r w:rsidR="001706DF" w:rsidRPr="003B7917">
        <w:rPr>
          <w:rFonts w:ascii="Arial" w:hAnsi="Arial" w:cs="Arial"/>
          <w:spacing w:val="-3"/>
          <w:sz w:val="24"/>
          <w:szCs w:val="24"/>
        </w:rPr>
        <w:t xml:space="preserve">el proyecto </w:t>
      </w:r>
      <w:r w:rsidR="001706DF" w:rsidRPr="003B7917">
        <w:rPr>
          <w:rFonts w:ascii="Arial" w:hAnsi="Arial" w:cs="Arial"/>
          <w:sz w:val="24"/>
          <w:szCs w:val="24"/>
          <w:lang w:eastAsia="es-ES"/>
        </w:rPr>
        <w:t xml:space="preserve">consiste </w:t>
      </w:r>
      <w:r w:rsidR="00FD02E4" w:rsidRPr="003B7917">
        <w:rPr>
          <w:rFonts w:ascii="Arial" w:eastAsia="Times New Roman" w:hAnsi="Arial" w:cs="Arial"/>
          <w:sz w:val="24"/>
          <w:szCs w:val="24"/>
          <w:lang w:val="es-ES" w:eastAsia="es-PA"/>
        </w:rPr>
        <w:t>en la construcción de una galera que albergará espacio para nueve estacionamientos, se incluye puesto de control y baño higiénico, para uso de los clientes y trabajadores del edificio INIMEXA propiedad de la empresa promotora. La estructura a construir contará con tres locales de uso comercial, cada uno de 81.00 m² con servicio sanitario, puerta enrollabl</w:t>
      </w:r>
      <w:r w:rsidR="0055086A" w:rsidRPr="003B7917">
        <w:rPr>
          <w:rFonts w:ascii="Arial" w:eastAsia="Times New Roman" w:hAnsi="Arial" w:cs="Arial"/>
          <w:sz w:val="24"/>
          <w:szCs w:val="24"/>
          <w:lang w:val="es-ES" w:eastAsia="es-PA"/>
        </w:rPr>
        <w:t xml:space="preserve">e y ocho (8) estacionamientos. </w:t>
      </w:r>
    </w:p>
    <w:p w:rsidR="00FD02E4" w:rsidRPr="003B7917" w:rsidRDefault="00FD02E4" w:rsidP="005E438A">
      <w:pPr>
        <w:pBdr>
          <w:top w:val="nil"/>
          <w:left w:val="nil"/>
          <w:bottom w:val="nil"/>
          <w:right w:val="nil"/>
        </w:pBdr>
        <w:tabs>
          <w:tab w:val="left" w:pos="142"/>
        </w:tabs>
        <w:spacing w:after="0" w:line="240" w:lineRule="auto"/>
        <w:jc w:val="both"/>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 xml:space="preserve">Dentro de las acciones a desarrollar el Proyecto abarca las siguientes actividades: </w:t>
      </w:r>
    </w:p>
    <w:p w:rsidR="00FD02E4" w:rsidRPr="003B7917" w:rsidRDefault="00FD02E4" w:rsidP="005E438A">
      <w:pPr>
        <w:numPr>
          <w:ilvl w:val="0"/>
          <w:numId w:val="13"/>
        </w:numPr>
        <w:pBdr>
          <w:top w:val="nil"/>
          <w:left w:val="nil"/>
          <w:bottom w:val="nil"/>
          <w:right w:val="nil"/>
        </w:pBdr>
        <w:tabs>
          <w:tab w:val="left" w:pos="142"/>
        </w:tabs>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3B7917">
        <w:rPr>
          <w:rFonts w:ascii="Arial" w:eastAsia="Times New Roman" w:hAnsi="Arial" w:cs="Arial"/>
          <w:bCs/>
          <w:color w:val="000000"/>
          <w:sz w:val="24"/>
          <w:szCs w:val="24"/>
          <w:lang w:eastAsia="es-PA"/>
        </w:rPr>
        <w:t>Colocación de letrero</w:t>
      </w:r>
      <w:r w:rsidRPr="003B7917">
        <w:rPr>
          <w:rFonts w:ascii="Arial" w:eastAsia="Times New Roman" w:hAnsi="Arial" w:cs="Arial"/>
          <w:color w:val="000000"/>
          <w:sz w:val="24"/>
          <w:szCs w:val="24"/>
          <w:lang w:eastAsia="es-PA"/>
        </w:rPr>
        <w:t xml:space="preserve">: Colocación de los letreros correspondientes a zona de trabajo y el letrero estipulado por el Ministerio de Ambiente según Resolución de Aprobación. </w:t>
      </w:r>
    </w:p>
    <w:p w:rsidR="00FD02E4" w:rsidRPr="003B7917" w:rsidRDefault="00FD02E4" w:rsidP="005E438A">
      <w:pPr>
        <w:numPr>
          <w:ilvl w:val="0"/>
          <w:numId w:val="13"/>
        </w:numPr>
        <w:pBdr>
          <w:top w:val="nil"/>
          <w:left w:val="nil"/>
          <w:bottom w:val="nil"/>
          <w:right w:val="nil"/>
        </w:pBdr>
        <w:tabs>
          <w:tab w:val="left" w:pos="142"/>
        </w:tabs>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3B7917">
        <w:rPr>
          <w:rFonts w:ascii="Arial" w:eastAsia="Times New Roman" w:hAnsi="Arial" w:cs="Arial"/>
          <w:bCs/>
          <w:color w:val="000000"/>
          <w:sz w:val="24"/>
          <w:szCs w:val="24"/>
          <w:lang w:eastAsia="es-PA"/>
        </w:rPr>
        <w:t>Limpieza del Terreno: L</w:t>
      </w:r>
      <w:r w:rsidRPr="003B7917">
        <w:rPr>
          <w:rFonts w:ascii="Arial" w:eastAsia="Times New Roman" w:hAnsi="Arial" w:cs="Arial"/>
          <w:color w:val="000000"/>
          <w:sz w:val="24"/>
          <w:szCs w:val="24"/>
          <w:lang w:eastAsia="es-PA"/>
        </w:rPr>
        <w:t xml:space="preserve">impieza de la vegetación existente, en las áreas establecidas para la construcción del Proyecto. </w:t>
      </w:r>
    </w:p>
    <w:p w:rsidR="00FD02E4" w:rsidRPr="003B7917" w:rsidRDefault="00FD02E4" w:rsidP="005E438A">
      <w:pPr>
        <w:numPr>
          <w:ilvl w:val="0"/>
          <w:numId w:val="13"/>
        </w:numPr>
        <w:pBdr>
          <w:top w:val="nil"/>
          <w:left w:val="nil"/>
          <w:bottom w:val="nil"/>
          <w:right w:val="nil"/>
        </w:pBdr>
        <w:tabs>
          <w:tab w:val="left" w:pos="142"/>
        </w:tabs>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3B7917">
        <w:rPr>
          <w:rFonts w:ascii="Arial" w:eastAsia="Times New Roman" w:hAnsi="Arial" w:cs="Arial"/>
          <w:bCs/>
          <w:color w:val="000000"/>
          <w:sz w:val="24"/>
          <w:szCs w:val="24"/>
          <w:lang w:eastAsia="es-PA"/>
        </w:rPr>
        <w:t xml:space="preserve">Movilización de equipos y materiales de construcción: Es </w:t>
      </w:r>
      <w:r w:rsidRPr="003B7917">
        <w:rPr>
          <w:rFonts w:ascii="Arial" w:eastAsia="Times New Roman" w:hAnsi="Arial" w:cs="Arial"/>
          <w:color w:val="000000"/>
          <w:sz w:val="24"/>
          <w:szCs w:val="24"/>
          <w:lang w:eastAsia="es-PA"/>
        </w:rPr>
        <w:t xml:space="preserve">necesaria la movilización del equipo de trabajo que se utilizará para la construcción y los vehículos con los materiales requeridos para la obra. </w:t>
      </w:r>
    </w:p>
    <w:p w:rsidR="00FD02E4" w:rsidRPr="003B7917" w:rsidRDefault="00FD02E4" w:rsidP="005E438A">
      <w:pPr>
        <w:numPr>
          <w:ilvl w:val="0"/>
          <w:numId w:val="13"/>
        </w:numPr>
        <w:pBdr>
          <w:top w:val="nil"/>
          <w:left w:val="nil"/>
          <w:bottom w:val="nil"/>
          <w:right w:val="nil"/>
        </w:pBdr>
        <w:tabs>
          <w:tab w:val="left" w:pos="142"/>
        </w:tabs>
        <w:spacing w:after="0" w:line="240" w:lineRule="auto"/>
        <w:ind w:left="567" w:hanging="207"/>
        <w:jc w:val="both"/>
        <w:rPr>
          <w:rFonts w:ascii="Arial" w:eastAsia="Times New Roman" w:hAnsi="Arial" w:cs="Arial"/>
          <w:color w:val="000000"/>
          <w:sz w:val="24"/>
          <w:szCs w:val="24"/>
          <w:lang w:eastAsia="es-PA"/>
        </w:rPr>
      </w:pPr>
      <w:r w:rsidRPr="003B7917">
        <w:rPr>
          <w:rFonts w:ascii="Arial" w:eastAsia="Times New Roman" w:hAnsi="Arial" w:cs="Arial"/>
          <w:bCs/>
          <w:color w:val="000000"/>
          <w:sz w:val="24"/>
          <w:szCs w:val="24"/>
          <w:lang w:eastAsia="es-PA"/>
        </w:rPr>
        <w:t>Construcción de galera para estacionamientos: C</w:t>
      </w:r>
      <w:r w:rsidRPr="003B7917">
        <w:rPr>
          <w:rFonts w:ascii="Arial" w:eastAsia="Times New Roman" w:hAnsi="Arial" w:cs="Arial"/>
          <w:color w:val="000000"/>
          <w:sz w:val="24"/>
          <w:szCs w:val="24"/>
          <w:lang w:eastAsia="es-PA"/>
        </w:rPr>
        <w:t xml:space="preserve">onstruir una galera para albergar espacios de estacionamientos, además de la construcción de puesto de control y baño higiénico. Además contará con servicio de energía y agua potable. </w:t>
      </w:r>
    </w:p>
    <w:p w:rsidR="00FD02E4" w:rsidRPr="003B7917" w:rsidRDefault="00FD02E4" w:rsidP="005E438A">
      <w:pPr>
        <w:pBdr>
          <w:top w:val="nil"/>
          <w:left w:val="nil"/>
          <w:bottom w:val="nil"/>
          <w:right w:val="nil"/>
        </w:pBdr>
        <w:tabs>
          <w:tab w:val="left" w:pos="142"/>
          <w:tab w:val="left" w:pos="3828"/>
        </w:tabs>
        <w:spacing w:after="0" w:line="240" w:lineRule="auto"/>
        <w:jc w:val="both"/>
        <w:rPr>
          <w:rFonts w:ascii="Arial" w:eastAsia="Times New Roman" w:hAnsi="Arial" w:cs="Arial"/>
          <w:b/>
          <w:color w:val="000000"/>
          <w:sz w:val="24"/>
          <w:szCs w:val="24"/>
          <w:lang w:eastAsia="es-PA"/>
        </w:rPr>
      </w:pPr>
    </w:p>
    <w:p w:rsidR="00911268" w:rsidRPr="003B7917" w:rsidRDefault="00911268" w:rsidP="005E438A">
      <w:pPr>
        <w:pBdr>
          <w:top w:val="nil"/>
          <w:left w:val="nil"/>
          <w:bottom w:val="nil"/>
          <w:right w:val="nil"/>
        </w:pBdr>
        <w:tabs>
          <w:tab w:val="left" w:pos="142"/>
          <w:tab w:val="left" w:pos="3828"/>
        </w:tabs>
        <w:spacing w:after="0" w:line="240" w:lineRule="auto"/>
        <w:jc w:val="both"/>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val="es-ES" w:eastAsia="es-ES"/>
        </w:rPr>
        <w:t xml:space="preserve">El promotor registra en el Estudio de Impacto Ambiental que para la ejecución del proyecto </w:t>
      </w:r>
      <w:r w:rsidRPr="003B7917">
        <w:rPr>
          <w:rFonts w:ascii="Arial" w:eastAsia="Times New Roman" w:hAnsi="Arial" w:cs="Arial"/>
          <w:b/>
          <w:color w:val="000000"/>
          <w:sz w:val="24"/>
          <w:szCs w:val="24"/>
          <w:lang w:val="es-ES_tradnl" w:eastAsia="es-ES"/>
        </w:rPr>
        <w:t xml:space="preserve"> “</w:t>
      </w:r>
      <w:r w:rsidRPr="003B7917">
        <w:rPr>
          <w:rFonts w:ascii="Arial" w:eastAsia="Times New Roman" w:hAnsi="Arial" w:cs="Arial"/>
          <w:b/>
          <w:color w:val="000000"/>
          <w:sz w:val="24"/>
          <w:szCs w:val="24"/>
          <w:lang w:val="es-ES" w:eastAsia="es-PA"/>
        </w:rPr>
        <w:t>ADECUACIÓN DE ESTRUCTURA PARA ESTACIONAMIENTOS”,</w:t>
      </w:r>
      <w:r w:rsidRPr="003B7917">
        <w:rPr>
          <w:rFonts w:ascii="Arial" w:eastAsia="Times New Roman" w:hAnsi="Arial" w:cs="Arial"/>
          <w:color w:val="000000"/>
          <w:sz w:val="24"/>
          <w:szCs w:val="24"/>
          <w:lang w:val="es-ES_tradnl" w:eastAsia="es-ES_tradnl"/>
        </w:rPr>
        <w:t xml:space="preserve"> se desarrollará </w:t>
      </w:r>
      <w:r w:rsidRPr="003B7917">
        <w:rPr>
          <w:rFonts w:ascii="Arial" w:eastAsia="Times New Roman" w:hAnsi="Arial" w:cs="Arial"/>
          <w:color w:val="000000"/>
          <w:sz w:val="24"/>
          <w:szCs w:val="24"/>
          <w:lang w:val="es-ES" w:eastAsia="es-ES"/>
        </w:rPr>
        <w:t xml:space="preserve">sobre </w:t>
      </w:r>
      <w:r w:rsidRPr="003B7917">
        <w:rPr>
          <w:rFonts w:ascii="Arial" w:eastAsia="Times New Roman" w:hAnsi="Arial" w:cs="Arial"/>
          <w:color w:val="000000"/>
          <w:sz w:val="24"/>
          <w:szCs w:val="24"/>
          <w:lang w:val="es-ES" w:eastAsia="es-PA"/>
        </w:rPr>
        <w:t>se desarrollará en la Finca con código de ubicación 8707, Folio Real N°25632 (F) que cuenta con una superficie de 525 m</w:t>
      </w:r>
      <w:r w:rsidR="0057477A" w:rsidRPr="003B7917">
        <w:rPr>
          <w:rFonts w:ascii="Arial" w:eastAsia="Times New Roman" w:hAnsi="Arial" w:cs="Arial"/>
          <w:color w:val="000000"/>
          <w:sz w:val="24"/>
          <w:szCs w:val="24"/>
          <w:lang w:val="es-ES" w:eastAsia="es-PA"/>
        </w:rPr>
        <w:t>²</w:t>
      </w:r>
      <w:r w:rsidRPr="003B7917">
        <w:rPr>
          <w:rFonts w:ascii="Arial" w:eastAsia="Times New Roman" w:hAnsi="Arial" w:cs="Arial"/>
          <w:color w:val="000000"/>
          <w:sz w:val="24"/>
          <w:szCs w:val="24"/>
          <w:lang w:val="es-ES" w:eastAsia="es-PA"/>
        </w:rPr>
        <w:t xml:space="preserve">, ubicada en el corregimiento de Río Abajo, distrito y provincia de Panamá, propiedad de la empresa promotora. </w:t>
      </w:r>
    </w:p>
    <w:p w:rsidR="00911268" w:rsidRPr="003B7917" w:rsidRDefault="00911268" w:rsidP="005E438A">
      <w:pPr>
        <w:tabs>
          <w:tab w:val="left" w:pos="142"/>
        </w:tabs>
        <w:autoSpaceDE w:val="0"/>
        <w:autoSpaceDN w:val="0"/>
        <w:adjustRightInd w:val="0"/>
        <w:spacing w:after="0" w:line="240" w:lineRule="auto"/>
        <w:jc w:val="both"/>
        <w:rPr>
          <w:rFonts w:ascii="Arial" w:eastAsia="ArialMT" w:hAnsi="Arial" w:cs="Arial"/>
          <w:sz w:val="24"/>
          <w:szCs w:val="24"/>
          <w:lang w:eastAsia="es-PA"/>
        </w:rPr>
      </w:pPr>
    </w:p>
    <w:p w:rsidR="00911268" w:rsidRPr="003B7917" w:rsidRDefault="00911268" w:rsidP="005E438A">
      <w:pPr>
        <w:tabs>
          <w:tab w:val="left" w:pos="142"/>
        </w:tabs>
        <w:autoSpaceDE w:val="0"/>
        <w:autoSpaceDN w:val="0"/>
        <w:adjustRightInd w:val="0"/>
        <w:spacing w:after="0" w:line="240" w:lineRule="auto"/>
        <w:jc w:val="both"/>
        <w:rPr>
          <w:rFonts w:ascii="Arial" w:eastAsia="ArialMT" w:hAnsi="Arial" w:cs="Arial"/>
          <w:sz w:val="24"/>
          <w:szCs w:val="24"/>
          <w:lang w:eastAsia="es-PA"/>
        </w:rPr>
      </w:pPr>
      <w:r w:rsidRPr="003B7917">
        <w:rPr>
          <w:rFonts w:ascii="Arial" w:eastAsia="ArialMT" w:hAnsi="Arial" w:cs="Arial"/>
          <w:sz w:val="24"/>
          <w:szCs w:val="24"/>
          <w:lang w:eastAsia="es-PA"/>
        </w:rPr>
        <w:lastRenderedPageBreak/>
        <w:t xml:space="preserve">Coordenadas (Datum, </w:t>
      </w:r>
      <w:r w:rsidRPr="003B7917">
        <w:rPr>
          <w:rFonts w:ascii="Arial" w:eastAsia="Times New Roman" w:hAnsi="Arial" w:cs="Arial"/>
          <w:color w:val="000000"/>
          <w:sz w:val="24"/>
          <w:szCs w:val="24"/>
          <w:lang w:val="es-ES" w:eastAsia="es-ES"/>
        </w:rPr>
        <w:t xml:space="preserve">WGS84) </w:t>
      </w:r>
      <w:r w:rsidRPr="003B7917">
        <w:rPr>
          <w:rFonts w:ascii="Arial" w:eastAsia="ArialMT" w:hAnsi="Arial" w:cs="Arial"/>
          <w:sz w:val="24"/>
          <w:szCs w:val="24"/>
          <w:lang w:eastAsia="es-PA"/>
        </w:rPr>
        <w:t>de los polígonos del proyecto:</w:t>
      </w:r>
    </w:p>
    <w:p w:rsidR="00911268" w:rsidRDefault="00911268" w:rsidP="005E438A">
      <w:pPr>
        <w:tabs>
          <w:tab w:val="left" w:pos="142"/>
        </w:tabs>
        <w:autoSpaceDE w:val="0"/>
        <w:autoSpaceDN w:val="0"/>
        <w:adjustRightInd w:val="0"/>
        <w:spacing w:after="0" w:line="240" w:lineRule="auto"/>
        <w:jc w:val="both"/>
        <w:rPr>
          <w:rFonts w:ascii="Arial" w:eastAsia="Times New Roman" w:hAnsi="Arial" w:cs="Arial"/>
          <w:sz w:val="24"/>
          <w:szCs w:val="24"/>
          <w:highlight w:val="yellow"/>
          <w:lang w:val="es-ES" w:eastAsia="es-ES"/>
        </w:rPr>
      </w:pPr>
    </w:p>
    <w:p w:rsidR="005E438A" w:rsidRDefault="005E438A" w:rsidP="005E438A">
      <w:pPr>
        <w:tabs>
          <w:tab w:val="left" w:pos="142"/>
        </w:tabs>
        <w:autoSpaceDE w:val="0"/>
        <w:autoSpaceDN w:val="0"/>
        <w:adjustRightInd w:val="0"/>
        <w:spacing w:after="0" w:line="240" w:lineRule="auto"/>
        <w:jc w:val="both"/>
        <w:rPr>
          <w:rFonts w:ascii="Arial" w:eastAsia="Times New Roman" w:hAnsi="Arial" w:cs="Arial"/>
          <w:sz w:val="24"/>
          <w:szCs w:val="24"/>
          <w:highlight w:val="yellow"/>
          <w:lang w:val="es-ES" w:eastAsia="es-ES"/>
        </w:rPr>
      </w:pPr>
    </w:p>
    <w:p w:rsidR="005E438A" w:rsidRPr="003B7917" w:rsidRDefault="005E438A" w:rsidP="005E438A">
      <w:pPr>
        <w:tabs>
          <w:tab w:val="left" w:pos="142"/>
        </w:tabs>
        <w:autoSpaceDE w:val="0"/>
        <w:autoSpaceDN w:val="0"/>
        <w:adjustRightInd w:val="0"/>
        <w:spacing w:after="0" w:line="240" w:lineRule="auto"/>
        <w:jc w:val="both"/>
        <w:rPr>
          <w:rFonts w:ascii="Arial" w:eastAsia="Times New Roman" w:hAnsi="Arial" w:cs="Arial"/>
          <w:sz w:val="24"/>
          <w:szCs w:val="24"/>
          <w:highlight w:val="yellow"/>
          <w:lang w:val="es-ES" w:eastAsia="es-ES"/>
        </w:rPr>
      </w:pPr>
    </w:p>
    <w:tbl>
      <w:tblPr>
        <w:tblW w:w="4961" w:type="dxa"/>
        <w:tblInd w:w="921" w:type="dxa"/>
        <w:tblCellMar>
          <w:left w:w="70" w:type="dxa"/>
          <w:right w:w="70" w:type="dxa"/>
        </w:tblCellMar>
        <w:tblLook w:val="04A0" w:firstRow="1" w:lastRow="0" w:firstColumn="1" w:lastColumn="0" w:noHBand="0" w:noVBand="1"/>
      </w:tblPr>
      <w:tblGrid>
        <w:gridCol w:w="820"/>
        <w:gridCol w:w="1306"/>
        <w:gridCol w:w="1418"/>
        <w:gridCol w:w="1417"/>
      </w:tblGrid>
      <w:tr w:rsidR="00911268" w:rsidRPr="003B7917" w:rsidTr="005E438A">
        <w:trPr>
          <w:trHeight w:val="300"/>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b/>
                <w:color w:val="000000"/>
                <w:sz w:val="24"/>
                <w:szCs w:val="24"/>
                <w:lang w:eastAsia="es-PA"/>
              </w:rPr>
            </w:pPr>
            <w:r w:rsidRPr="003B7917">
              <w:rPr>
                <w:rFonts w:ascii="Arial" w:eastAsia="Times New Roman" w:hAnsi="Arial" w:cs="Arial"/>
                <w:b/>
                <w:color w:val="000000"/>
                <w:sz w:val="24"/>
                <w:szCs w:val="24"/>
                <w:lang w:eastAsia="es-PA"/>
              </w:rPr>
              <w:t>Punto</w:t>
            </w:r>
          </w:p>
        </w:tc>
        <w:tc>
          <w:tcPr>
            <w:tcW w:w="1306" w:type="dxa"/>
            <w:tcBorders>
              <w:top w:val="single" w:sz="4" w:space="0" w:color="000000"/>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b/>
                <w:color w:val="000000"/>
                <w:sz w:val="24"/>
                <w:szCs w:val="24"/>
                <w:lang w:eastAsia="es-PA"/>
              </w:rPr>
            </w:pPr>
            <w:r w:rsidRPr="003B7917">
              <w:rPr>
                <w:rFonts w:ascii="Arial" w:eastAsia="Times New Roman" w:hAnsi="Arial" w:cs="Arial"/>
                <w:b/>
                <w:color w:val="000000"/>
                <w:sz w:val="24"/>
                <w:szCs w:val="24"/>
                <w:lang w:eastAsia="es-PA"/>
              </w:rPr>
              <w:t>Datum</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b/>
                <w:color w:val="000000"/>
                <w:sz w:val="24"/>
                <w:szCs w:val="24"/>
                <w:lang w:eastAsia="es-PA"/>
              </w:rPr>
            </w:pPr>
            <w:r w:rsidRPr="003B7917">
              <w:rPr>
                <w:rFonts w:ascii="Arial" w:eastAsia="Times New Roman" w:hAnsi="Arial" w:cs="Arial"/>
                <w:b/>
                <w:color w:val="000000"/>
                <w:sz w:val="24"/>
                <w:szCs w:val="24"/>
                <w:lang w:eastAsia="es-PA"/>
              </w:rPr>
              <w:t>Norte</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b/>
                <w:color w:val="000000"/>
                <w:sz w:val="24"/>
                <w:szCs w:val="24"/>
                <w:lang w:eastAsia="es-PA"/>
              </w:rPr>
            </w:pPr>
            <w:r w:rsidRPr="003B7917">
              <w:rPr>
                <w:rFonts w:ascii="Arial" w:eastAsia="Times New Roman" w:hAnsi="Arial" w:cs="Arial"/>
                <w:b/>
                <w:color w:val="000000"/>
                <w:sz w:val="24"/>
                <w:szCs w:val="24"/>
                <w:lang w:eastAsia="es-PA"/>
              </w:rPr>
              <w:t>Este</w:t>
            </w:r>
          </w:p>
        </w:tc>
      </w:tr>
      <w:tr w:rsidR="00911268" w:rsidRPr="003B7917" w:rsidTr="005E438A">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1</w:t>
            </w:r>
          </w:p>
        </w:tc>
        <w:tc>
          <w:tcPr>
            <w:tcW w:w="1306"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997586.62</w:t>
            </w:r>
          </w:p>
        </w:tc>
        <w:tc>
          <w:tcPr>
            <w:tcW w:w="1417"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664983.38</w:t>
            </w:r>
          </w:p>
        </w:tc>
      </w:tr>
      <w:tr w:rsidR="00911268" w:rsidRPr="003B7917" w:rsidTr="005E438A">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2</w:t>
            </w:r>
          </w:p>
        </w:tc>
        <w:tc>
          <w:tcPr>
            <w:tcW w:w="1306"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997596.73</w:t>
            </w:r>
          </w:p>
        </w:tc>
        <w:tc>
          <w:tcPr>
            <w:tcW w:w="1417"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664992.79</w:t>
            </w:r>
          </w:p>
        </w:tc>
      </w:tr>
      <w:tr w:rsidR="00911268" w:rsidRPr="003B7917" w:rsidTr="005E438A">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3</w:t>
            </w:r>
          </w:p>
        </w:tc>
        <w:tc>
          <w:tcPr>
            <w:tcW w:w="1306"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997564.08</w:t>
            </w:r>
          </w:p>
        </w:tc>
        <w:tc>
          <w:tcPr>
            <w:tcW w:w="1417"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665008.82</w:t>
            </w:r>
          </w:p>
        </w:tc>
      </w:tr>
      <w:tr w:rsidR="00911268" w:rsidRPr="003B7917" w:rsidTr="005E438A">
        <w:trPr>
          <w:trHeight w:val="300"/>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4</w:t>
            </w:r>
          </w:p>
        </w:tc>
        <w:tc>
          <w:tcPr>
            <w:tcW w:w="1306"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WGS84</w:t>
            </w:r>
          </w:p>
        </w:tc>
        <w:tc>
          <w:tcPr>
            <w:tcW w:w="1418"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997574.39</w:t>
            </w:r>
          </w:p>
        </w:tc>
        <w:tc>
          <w:tcPr>
            <w:tcW w:w="1417" w:type="dxa"/>
            <w:tcBorders>
              <w:top w:val="nil"/>
              <w:left w:val="nil"/>
              <w:bottom w:val="single" w:sz="4" w:space="0" w:color="000000"/>
              <w:right w:val="single" w:sz="4" w:space="0" w:color="000000"/>
            </w:tcBorders>
            <w:shd w:val="clear" w:color="auto" w:fill="auto"/>
            <w:noWrap/>
            <w:vAlign w:val="bottom"/>
            <w:hideMark/>
          </w:tcPr>
          <w:p w:rsidR="00911268" w:rsidRPr="003B7917" w:rsidRDefault="00911268" w:rsidP="005E438A">
            <w:pPr>
              <w:tabs>
                <w:tab w:val="left" w:pos="142"/>
              </w:tabs>
              <w:spacing w:after="0" w:line="240" w:lineRule="auto"/>
              <w:jc w:val="center"/>
              <w:rPr>
                <w:rFonts w:ascii="Arial" w:eastAsia="Times New Roman" w:hAnsi="Arial" w:cs="Arial"/>
                <w:color w:val="000000"/>
                <w:sz w:val="24"/>
                <w:szCs w:val="24"/>
                <w:lang w:eastAsia="es-PA"/>
              </w:rPr>
            </w:pPr>
            <w:r w:rsidRPr="003B7917">
              <w:rPr>
                <w:rFonts w:ascii="Arial" w:eastAsia="Times New Roman" w:hAnsi="Arial" w:cs="Arial"/>
                <w:color w:val="000000"/>
                <w:sz w:val="24"/>
                <w:szCs w:val="24"/>
                <w:lang w:eastAsia="es-PA"/>
              </w:rPr>
              <w:t>665018.39</w:t>
            </w:r>
          </w:p>
        </w:tc>
      </w:tr>
    </w:tbl>
    <w:p w:rsidR="001706DF" w:rsidRPr="003B7917" w:rsidRDefault="001706DF" w:rsidP="005E438A">
      <w:pPr>
        <w:tabs>
          <w:tab w:val="left" w:pos="142"/>
        </w:tabs>
        <w:spacing w:after="0" w:line="240" w:lineRule="auto"/>
        <w:rPr>
          <w:rFonts w:ascii="Arial" w:hAnsi="Arial" w:cs="Arial"/>
          <w:sz w:val="24"/>
          <w:szCs w:val="24"/>
        </w:rPr>
      </w:pPr>
    </w:p>
    <w:p w:rsidR="00C46513" w:rsidRPr="003B7917" w:rsidRDefault="00C46513" w:rsidP="005E438A">
      <w:pPr>
        <w:tabs>
          <w:tab w:val="left" w:pos="142"/>
        </w:tabs>
        <w:spacing w:after="0" w:line="240" w:lineRule="auto"/>
        <w:jc w:val="both"/>
        <w:rPr>
          <w:rFonts w:ascii="Arial" w:eastAsia="Times New Roman" w:hAnsi="Arial" w:cs="Arial"/>
          <w:sz w:val="24"/>
          <w:szCs w:val="24"/>
          <w:lang w:eastAsia="es-ES"/>
        </w:rPr>
      </w:pPr>
      <w:r w:rsidRPr="003B7917">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3B7917" w:rsidRPr="003B7917">
        <w:rPr>
          <w:rFonts w:ascii="Arial" w:hAnsi="Arial" w:cs="Arial"/>
          <w:sz w:val="24"/>
          <w:szCs w:val="24"/>
        </w:rPr>
        <w:t>Río Abajo</w:t>
      </w:r>
      <w:r w:rsidRPr="003B7917">
        <w:rPr>
          <w:rFonts w:ascii="Arial" w:hAnsi="Arial" w:cs="Arial"/>
          <w:sz w:val="24"/>
          <w:szCs w:val="24"/>
        </w:rPr>
        <w:t>, distrito de Panamá, provincia de Panamá</w:t>
      </w:r>
      <w:r w:rsidR="00046788" w:rsidRPr="003B7917">
        <w:rPr>
          <w:rFonts w:ascii="Arial" w:hAnsi="Arial" w:cs="Arial"/>
          <w:sz w:val="24"/>
          <w:szCs w:val="24"/>
        </w:rPr>
        <w:t>.</w:t>
      </w:r>
    </w:p>
    <w:p w:rsidR="00C46513" w:rsidRPr="003B7917" w:rsidRDefault="00C46513" w:rsidP="005E438A">
      <w:pPr>
        <w:tabs>
          <w:tab w:val="left" w:pos="142"/>
        </w:tabs>
        <w:spacing w:after="0" w:line="240" w:lineRule="auto"/>
        <w:jc w:val="both"/>
        <w:rPr>
          <w:rFonts w:ascii="Arial" w:eastAsia="Times New Roman" w:hAnsi="Arial" w:cs="Arial"/>
          <w:sz w:val="24"/>
          <w:szCs w:val="24"/>
          <w:lang w:eastAsia="es-ES"/>
        </w:rPr>
      </w:pPr>
    </w:p>
    <w:p w:rsidR="00DC770E" w:rsidRPr="003B7917" w:rsidRDefault="004540A5" w:rsidP="005E438A">
      <w:pPr>
        <w:tabs>
          <w:tab w:val="left" w:pos="142"/>
        </w:tabs>
        <w:spacing w:after="0" w:line="240" w:lineRule="auto"/>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 xml:space="preserve">Que mediante Proveído </w:t>
      </w:r>
      <w:r w:rsidRPr="003B7917">
        <w:rPr>
          <w:rFonts w:ascii="Arial" w:eastAsia="Times New Roman" w:hAnsi="Arial" w:cs="Arial"/>
          <w:b/>
          <w:sz w:val="24"/>
          <w:szCs w:val="24"/>
          <w:lang w:eastAsia="es-ES"/>
        </w:rPr>
        <w:t>DRPM-IA</w:t>
      </w:r>
      <w:r w:rsidRPr="003B7917">
        <w:rPr>
          <w:rFonts w:ascii="Arial" w:eastAsia="Times New Roman" w:hAnsi="Arial" w:cs="Arial"/>
          <w:sz w:val="24"/>
          <w:szCs w:val="24"/>
          <w:lang w:eastAsia="es-ES"/>
        </w:rPr>
        <w:t>-</w:t>
      </w:r>
      <w:r w:rsidR="00286579" w:rsidRPr="003B7917">
        <w:rPr>
          <w:rFonts w:ascii="Arial" w:eastAsia="Times New Roman" w:hAnsi="Arial" w:cs="Arial"/>
          <w:sz w:val="24"/>
          <w:szCs w:val="24"/>
          <w:lang w:eastAsia="es-ES"/>
        </w:rPr>
        <w:t>114</w:t>
      </w:r>
      <w:r w:rsidR="00046788" w:rsidRPr="003B7917">
        <w:rPr>
          <w:rFonts w:ascii="Arial" w:eastAsia="Times New Roman" w:hAnsi="Arial" w:cs="Arial"/>
          <w:sz w:val="24"/>
          <w:szCs w:val="24"/>
          <w:lang w:eastAsia="es-ES"/>
        </w:rPr>
        <w:t>-</w:t>
      </w:r>
      <w:r w:rsidR="002F0BED" w:rsidRPr="003B7917">
        <w:rPr>
          <w:rFonts w:ascii="Arial" w:eastAsia="Times New Roman" w:hAnsi="Arial" w:cs="Arial"/>
          <w:sz w:val="24"/>
          <w:szCs w:val="24"/>
          <w:lang w:eastAsia="es-ES"/>
        </w:rPr>
        <w:t>201</w:t>
      </w:r>
      <w:r w:rsidR="00E14F2D" w:rsidRPr="003B7917">
        <w:rPr>
          <w:rFonts w:ascii="Arial" w:eastAsia="Times New Roman" w:hAnsi="Arial" w:cs="Arial"/>
          <w:sz w:val="24"/>
          <w:szCs w:val="24"/>
          <w:lang w:eastAsia="es-ES"/>
        </w:rPr>
        <w:t>9</w:t>
      </w:r>
      <w:r w:rsidR="002F0BED" w:rsidRPr="003B7917">
        <w:rPr>
          <w:rFonts w:ascii="Arial" w:eastAsia="Times New Roman" w:hAnsi="Arial" w:cs="Arial"/>
          <w:sz w:val="24"/>
          <w:szCs w:val="24"/>
          <w:lang w:eastAsia="es-ES"/>
        </w:rPr>
        <w:t xml:space="preserve">, </w:t>
      </w:r>
      <w:r w:rsidR="00173CC5" w:rsidRPr="003B7917">
        <w:rPr>
          <w:rFonts w:ascii="Arial" w:eastAsia="Times New Roman" w:hAnsi="Arial" w:cs="Arial"/>
          <w:sz w:val="24"/>
          <w:szCs w:val="24"/>
          <w:lang w:eastAsia="es-ES"/>
        </w:rPr>
        <w:t xml:space="preserve">del </w:t>
      </w:r>
      <w:r w:rsidR="00286579" w:rsidRPr="003B7917">
        <w:rPr>
          <w:rFonts w:ascii="Arial" w:eastAsia="Times New Roman" w:hAnsi="Arial" w:cs="Arial"/>
          <w:sz w:val="24"/>
          <w:szCs w:val="24"/>
          <w:lang w:eastAsia="es-ES"/>
        </w:rPr>
        <w:t>12</w:t>
      </w:r>
      <w:r w:rsidR="007D46B5" w:rsidRPr="003B7917">
        <w:rPr>
          <w:rFonts w:ascii="Arial" w:eastAsia="Times New Roman" w:hAnsi="Arial" w:cs="Arial"/>
          <w:sz w:val="24"/>
          <w:szCs w:val="24"/>
          <w:lang w:eastAsia="es-ES"/>
        </w:rPr>
        <w:t xml:space="preserve"> </w:t>
      </w:r>
      <w:r w:rsidR="00701ED2" w:rsidRPr="003B7917">
        <w:rPr>
          <w:rFonts w:ascii="Arial" w:eastAsia="Times New Roman" w:hAnsi="Arial" w:cs="Arial"/>
          <w:sz w:val="24"/>
          <w:szCs w:val="24"/>
          <w:lang w:eastAsia="es-ES"/>
        </w:rPr>
        <w:t xml:space="preserve">de </w:t>
      </w:r>
      <w:r w:rsidR="00286579" w:rsidRPr="003B7917">
        <w:rPr>
          <w:rFonts w:ascii="Arial" w:eastAsia="Times New Roman" w:hAnsi="Arial" w:cs="Arial"/>
          <w:sz w:val="24"/>
          <w:szCs w:val="24"/>
          <w:lang w:eastAsia="es-ES"/>
        </w:rPr>
        <w:t>agosto</w:t>
      </w:r>
      <w:r w:rsidR="002F0BED" w:rsidRPr="003B7917">
        <w:rPr>
          <w:rFonts w:ascii="Arial" w:eastAsia="Times New Roman" w:hAnsi="Arial" w:cs="Arial"/>
          <w:sz w:val="24"/>
          <w:szCs w:val="24"/>
          <w:lang w:eastAsia="es-ES"/>
        </w:rPr>
        <w:t xml:space="preserve"> </w:t>
      </w:r>
      <w:r w:rsidRPr="003B7917">
        <w:rPr>
          <w:rFonts w:ascii="Arial" w:eastAsia="Times New Roman" w:hAnsi="Arial" w:cs="Arial"/>
          <w:sz w:val="24"/>
          <w:szCs w:val="24"/>
          <w:lang w:eastAsia="es-ES"/>
        </w:rPr>
        <w:t>de</w:t>
      </w:r>
      <w:r w:rsidR="00DC770E" w:rsidRPr="003B7917">
        <w:rPr>
          <w:rFonts w:ascii="Arial" w:eastAsia="Times New Roman" w:hAnsi="Arial" w:cs="Arial"/>
          <w:sz w:val="24"/>
          <w:szCs w:val="24"/>
          <w:lang w:eastAsia="es-ES"/>
        </w:rPr>
        <w:t xml:space="preserve"> 201</w:t>
      </w:r>
      <w:r w:rsidR="00E14F2D" w:rsidRPr="003B7917">
        <w:rPr>
          <w:rFonts w:ascii="Arial" w:eastAsia="Times New Roman" w:hAnsi="Arial" w:cs="Arial"/>
          <w:sz w:val="24"/>
          <w:szCs w:val="24"/>
          <w:lang w:eastAsia="es-ES"/>
        </w:rPr>
        <w:t>9</w:t>
      </w:r>
      <w:r w:rsidRPr="003B7917">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3B7917">
        <w:rPr>
          <w:rFonts w:ascii="Arial" w:hAnsi="Arial" w:cs="Arial"/>
          <w:b/>
          <w:sz w:val="24"/>
          <w:szCs w:val="24"/>
        </w:rPr>
        <w:t xml:space="preserve"> </w:t>
      </w:r>
      <w:r w:rsidR="00865D78" w:rsidRPr="003B7917">
        <w:rPr>
          <w:rFonts w:ascii="Arial" w:hAnsi="Arial" w:cs="Arial"/>
          <w:b/>
          <w:sz w:val="24"/>
          <w:szCs w:val="24"/>
        </w:rPr>
        <w:t>“ADECUACIÓN DE ESTRUCTURA PARA ESTACIONAMIENTOS”</w:t>
      </w:r>
      <w:r w:rsidR="0047318B" w:rsidRPr="003B7917">
        <w:rPr>
          <w:rFonts w:ascii="Arial" w:hAnsi="Arial" w:cs="Arial"/>
          <w:sz w:val="24"/>
          <w:szCs w:val="24"/>
        </w:rPr>
        <w:commentReference w:id="4"/>
      </w:r>
      <w:r w:rsidR="0047318B" w:rsidRPr="003B7917">
        <w:rPr>
          <w:rFonts w:ascii="Arial" w:hAnsi="Arial" w:cs="Arial"/>
          <w:b/>
          <w:sz w:val="24"/>
          <w:szCs w:val="24"/>
          <w:lang w:val="es-ES_tradnl"/>
        </w:rPr>
        <w:t>.</w:t>
      </w:r>
      <w:r w:rsidR="00C11541" w:rsidRPr="003B7917">
        <w:rPr>
          <w:rFonts w:ascii="Arial" w:hAnsi="Arial" w:cs="Arial"/>
          <w:sz w:val="24"/>
          <w:szCs w:val="24"/>
        </w:rPr>
        <w:commentReference w:id="5"/>
      </w:r>
    </w:p>
    <w:p w:rsidR="00DC770E" w:rsidRPr="003B7917" w:rsidRDefault="00DC770E" w:rsidP="005E438A">
      <w:pPr>
        <w:tabs>
          <w:tab w:val="left" w:pos="142"/>
        </w:tabs>
        <w:spacing w:after="0" w:line="240" w:lineRule="auto"/>
        <w:jc w:val="both"/>
        <w:rPr>
          <w:rFonts w:ascii="Arial" w:eastAsia="Times New Roman" w:hAnsi="Arial" w:cs="Arial"/>
          <w:sz w:val="24"/>
          <w:szCs w:val="24"/>
          <w:lang w:eastAsia="es-ES"/>
        </w:rPr>
      </w:pPr>
    </w:p>
    <w:p w:rsidR="004540A5" w:rsidRPr="003B7917" w:rsidRDefault="004540A5" w:rsidP="005E438A">
      <w:pPr>
        <w:pStyle w:val="Default"/>
        <w:tabs>
          <w:tab w:val="left" w:pos="142"/>
        </w:tabs>
        <w:jc w:val="both"/>
        <w:rPr>
          <w:rFonts w:ascii="Arial" w:eastAsiaTheme="minorHAnsi" w:hAnsi="Arial" w:cs="Arial"/>
          <w:lang w:eastAsia="en-US"/>
        </w:rPr>
      </w:pPr>
      <w:r w:rsidRPr="003B7917">
        <w:rPr>
          <w:rFonts w:ascii="Arial" w:hAnsi="Arial" w:cs="Arial"/>
          <w:lang w:eastAsia="es-ES"/>
        </w:rPr>
        <w:t>Que luego de la evaluación integral del Estudio de Impacto Ambiental, Categ</w:t>
      </w:r>
      <w:r w:rsidR="005E438A">
        <w:rPr>
          <w:rFonts w:ascii="Arial" w:hAnsi="Arial" w:cs="Arial"/>
          <w:lang w:eastAsia="es-ES"/>
        </w:rPr>
        <w:t xml:space="preserve">oría I, del proyecto denominado </w:t>
      </w:r>
      <w:r w:rsidR="00865D78" w:rsidRPr="003B7917">
        <w:rPr>
          <w:rFonts w:ascii="Arial" w:hAnsi="Arial" w:cs="Arial"/>
          <w:b/>
        </w:rPr>
        <w:t>“ADECUACIÓN DE ESTRUCTURA PARA ESTACIONAMIENTOS”,</w:t>
      </w:r>
      <w:r w:rsidR="00865D78" w:rsidRPr="003B7917">
        <w:rPr>
          <w:rFonts w:ascii="Arial" w:hAnsi="Arial" w:cs="Arial"/>
        </w:rPr>
        <w:t xml:space="preserve"> </w:t>
      </w:r>
      <w:r w:rsidR="0047318B" w:rsidRPr="003B7917">
        <w:rPr>
          <w:rFonts w:ascii="Arial" w:hAnsi="Arial" w:cs="Arial"/>
        </w:rPr>
        <w:commentReference w:id="6"/>
      </w:r>
      <w:r w:rsidR="00C11541" w:rsidRPr="003B7917">
        <w:rPr>
          <w:rFonts w:ascii="Arial" w:hAnsi="Arial" w:cs="Arial"/>
        </w:rPr>
        <w:commentReference w:id="7"/>
      </w:r>
      <w:r w:rsidRPr="003B7917">
        <w:rPr>
          <w:rFonts w:ascii="Arial" w:hAnsi="Arial" w:cs="Arial"/>
          <w:lang w:eastAsia="es-ES"/>
        </w:rPr>
        <w:t xml:space="preserve">el Departamento de Evaluación Ambiental de la </w:t>
      </w:r>
      <w:r w:rsidRPr="003B7917">
        <w:rPr>
          <w:rFonts w:ascii="Arial" w:hAnsi="Arial" w:cs="Arial"/>
          <w:spacing w:val="-3"/>
          <w:lang w:eastAsia="es-ES"/>
        </w:rPr>
        <w:t>Dirección Regional</w:t>
      </w:r>
      <w:r w:rsidRPr="003B7917">
        <w:rPr>
          <w:rFonts w:ascii="Arial" w:hAnsi="Arial" w:cs="Arial"/>
          <w:lang w:eastAsia="es-ES"/>
        </w:rPr>
        <w:t xml:space="preserve"> del Ministerio de Ambiente en </w:t>
      </w:r>
      <w:r w:rsidRPr="003B7917">
        <w:rPr>
          <w:rFonts w:ascii="Arial" w:hAnsi="Arial" w:cs="Arial"/>
          <w:spacing w:val="-3"/>
          <w:lang w:eastAsia="es-ES"/>
        </w:rPr>
        <w:t>Panamá Metropolita</w:t>
      </w:r>
      <w:r w:rsidR="00DC770E" w:rsidRPr="003B7917">
        <w:rPr>
          <w:rFonts w:ascii="Arial" w:hAnsi="Arial" w:cs="Arial"/>
          <w:spacing w:val="-3"/>
          <w:lang w:eastAsia="es-ES"/>
        </w:rPr>
        <w:t>na, mediante Informe Técnico</w:t>
      </w:r>
      <w:r w:rsidRPr="003B7917">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3B7917" w:rsidRDefault="00C11541" w:rsidP="005E438A">
      <w:pPr>
        <w:tabs>
          <w:tab w:val="left" w:pos="142"/>
          <w:tab w:val="left" w:pos="7560"/>
        </w:tabs>
        <w:spacing w:after="0" w:line="240" w:lineRule="auto"/>
        <w:ind w:right="6"/>
        <w:jc w:val="center"/>
        <w:rPr>
          <w:rFonts w:ascii="Arial" w:eastAsia="Times New Roman" w:hAnsi="Arial" w:cs="Arial"/>
          <w:b/>
          <w:bCs/>
          <w:sz w:val="24"/>
          <w:szCs w:val="24"/>
          <w:highlight w:val="yellow"/>
          <w:lang w:eastAsia="es-ES"/>
        </w:rPr>
      </w:pPr>
    </w:p>
    <w:p w:rsidR="004540A5" w:rsidRPr="003B7917" w:rsidRDefault="004540A5" w:rsidP="005E438A">
      <w:pPr>
        <w:tabs>
          <w:tab w:val="left" w:pos="142"/>
          <w:tab w:val="left" w:pos="7560"/>
        </w:tabs>
        <w:spacing w:after="0" w:line="240" w:lineRule="auto"/>
        <w:ind w:right="6"/>
        <w:jc w:val="center"/>
        <w:rPr>
          <w:rFonts w:ascii="Arial" w:eastAsia="Times New Roman" w:hAnsi="Arial" w:cs="Arial"/>
          <w:b/>
          <w:bCs/>
          <w:sz w:val="24"/>
          <w:szCs w:val="24"/>
          <w:lang w:eastAsia="es-ES"/>
        </w:rPr>
      </w:pPr>
      <w:r w:rsidRPr="003B7917">
        <w:rPr>
          <w:rFonts w:ascii="Arial" w:eastAsia="Times New Roman" w:hAnsi="Arial" w:cs="Arial"/>
          <w:b/>
          <w:bCs/>
          <w:sz w:val="24"/>
          <w:szCs w:val="24"/>
          <w:lang w:eastAsia="es-ES"/>
        </w:rPr>
        <w:t>RESUELVE:</w:t>
      </w:r>
    </w:p>
    <w:p w:rsidR="004540A5" w:rsidRPr="003B7917" w:rsidRDefault="004540A5" w:rsidP="005E438A">
      <w:pPr>
        <w:tabs>
          <w:tab w:val="left" w:pos="142"/>
        </w:tabs>
        <w:spacing w:after="0" w:line="240" w:lineRule="auto"/>
        <w:jc w:val="both"/>
        <w:rPr>
          <w:rFonts w:ascii="Arial" w:eastAsia="Times New Roman" w:hAnsi="Arial" w:cs="Arial"/>
          <w:b/>
          <w:sz w:val="24"/>
          <w:szCs w:val="24"/>
          <w:lang w:eastAsia="es-ES"/>
        </w:rPr>
      </w:pPr>
    </w:p>
    <w:p w:rsidR="004540A5" w:rsidRDefault="004540A5" w:rsidP="005E438A">
      <w:pPr>
        <w:tabs>
          <w:tab w:val="left" w:pos="142"/>
        </w:tabs>
        <w:spacing w:after="0" w:line="240" w:lineRule="auto"/>
        <w:jc w:val="both"/>
        <w:rPr>
          <w:rFonts w:ascii="Arial" w:eastAsia="Calibri" w:hAnsi="Arial" w:cs="Arial"/>
          <w:spacing w:val="-3"/>
          <w:sz w:val="24"/>
          <w:szCs w:val="24"/>
        </w:rPr>
      </w:pPr>
      <w:r w:rsidRPr="003B7917">
        <w:rPr>
          <w:rFonts w:ascii="Arial" w:eastAsia="Times New Roman" w:hAnsi="Arial" w:cs="Arial"/>
          <w:b/>
          <w:sz w:val="24"/>
          <w:szCs w:val="24"/>
          <w:lang w:eastAsia="es-ES"/>
        </w:rPr>
        <w:t>Artículo 1.</w:t>
      </w:r>
      <w:r w:rsidRPr="003B7917">
        <w:rPr>
          <w:rFonts w:ascii="Arial" w:eastAsia="Times New Roman" w:hAnsi="Arial" w:cs="Arial"/>
          <w:sz w:val="24"/>
          <w:szCs w:val="24"/>
          <w:lang w:eastAsia="es-ES"/>
        </w:rPr>
        <w:t xml:space="preserve"> </w:t>
      </w:r>
      <w:r w:rsidRPr="003B7917">
        <w:rPr>
          <w:rFonts w:ascii="Arial" w:eastAsia="Times New Roman" w:hAnsi="Arial" w:cs="Arial"/>
          <w:b/>
          <w:sz w:val="24"/>
          <w:szCs w:val="24"/>
          <w:lang w:eastAsia="es-ES"/>
        </w:rPr>
        <w:t>APROBAR</w:t>
      </w:r>
      <w:r w:rsidRPr="003B7917">
        <w:rPr>
          <w:rFonts w:ascii="Arial" w:eastAsia="Times New Roman" w:hAnsi="Arial" w:cs="Arial"/>
          <w:sz w:val="24"/>
          <w:szCs w:val="24"/>
          <w:lang w:eastAsia="es-ES"/>
        </w:rPr>
        <w:t xml:space="preserve"> el Estudio de Impacto Ambiental, Categoría I, correspondiente al proyecto denominado</w:t>
      </w:r>
      <w:r w:rsidR="00DC770E" w:rsidRPr="003B7917">
        <w:rPr>
          <w:rFonts w:ascii="Arial" w:eastAsia="Times New Roman" w:hAnsi="Arial" w:cs="Arial"/>
          <w:b/>
          <w:bCs/>
          <w:sz w:val="24"/>
          <w:szCs w:val="24"/>
          <w:lang w:eastAsia="es-ES"/>
        </w:rPr>
        <w:t xml:space="preserve"> </w:t>
      </w:r>
      <w:r w:rsidR="00865D78" w:rsidRPr="003B7917">
        <w:rPr>
          <w:rFonts w:ascii="Arial" w:hAnsi="Arial" w:cs="Arial"/>
          <w:b/>
          <w:sz w:val="24"/>
          <w:szCs w:val="24"/>
        </w:rPr>
        <w:t>“ADECUACIÓN DE ESTRUCTURA PARA ESTACIONAMIENTOS”</w:t>
      </w:r>
      <w:r w:rsidR="006C7BEC" w:rsidRPr="003B7917">
        <w:rPr>
          <w:rFonts w:ascii="Arial" w:hAnsi="Arial" w:cs="Arial"/>
          <w:sz w:val="24"/>
          <w:szCs w:val="24"/>
        </w:rPr>
        <w:t>,</w:t>
      </w:r>
      <w:r w:rsidR="00D401CB" w:rsidRPr="003B7917">
        <w:rPr>
          <w:rFonts w:ascii="Arial" w:eastAsia="Times New Roman" w:hAnsi="Arial" w:cs="Arial"/>
          <w:b/>
          <w:sz w:val="24"/>
          <w:szCs w:val="24"/>
          <w:lang w:eastAsia="es-ES"/>
        </w:rPr>
        <w:t xml:space="preserve"> </w:t>
      </w:r>
      <w:r w:rsidRPr="003B7917">
        <w:rPr>
          <w:rFonts w:ascii="Arial" w:eastAsia="Times New Roman" w:hAnsi="Arial" w:cs="Arial"/>
          <w:bCs/>
          <w:sz w:val="24"/>
          <w:szCs w:val="24"/>
          <w:lang w:eastAsia="es-PA"/>
        </w:rPr>
        <w:t>cuyo promotor</w:t>
      </w:r>
      <w:r w:rsidR="00DC770E" w:rsidRPr="003B7917">
        <w:rPr>
          <w:rFonts w:ascii="Arial" w:eastAsia="Times New Roman" w:hAnsi="Arial" w:cs="Arial"/>
          <w:b/>
          <w:bCs/>
          <w:color w:val="000000"/>
          <w:sz w:val="24"/>
          <w:szCs w:val="24"/>
          <w:lang w:eastAsia="es-ES"/>
        </w:rPr>
        <w:t xml:space="preserve"> </w:t>
      </w:r>
      <w:r w:rsidR="008549E6" w:rsidRPr="003B7917">
        <w:rPr>
          <w:rFonts w:ascii="Arial" w:eastAsia="Times New Roman" w:hAnsi="Arial" w:cs="Arial"/>
          <w:bCs/>
          <w:color w:val="000000"/>
          <w:sz w:val="24"/>
          <w:szCs w:val="24"/>
          <w:lang w:eastAsia="es-ES"/>
        </w:rPr>
        <w:t xml:space="preserve">es </w:t>
      </w:r>
      <w:r w:rsidR="001D05AD" w:rsidRPr="003B7917">
        <w:rPr>
          <w:rFonts w:ascii="Arial" w:eastAsia="Times New Roman" w:hAnsi="Arial" w:cs="Arial"/>
          <w:bCs/>
          <w:sz w:val="24"/>
          <w:szCs w:val="24"/>
          <w:lang w:eastAsia="es-PA"/>
        </w:rPr>
        <w:t>la sociedad</w:t>
      </w:r>
      <w:r w:rsidR="001D05AD" w:rsidRPr="003B7917">
        <w:rPr>
          <w:rFonts w:ascii="Arial" w:hAnsi="Arial" w:cs="Arial"/>
          <w:sz w:val="24"/>
          <w:szCs w:val="24"/>
        </w:rPr>
        <w:t xml:space="preserve"> </w:t>
      </w:r>
      <w:r w:rsidR="00865D78" w:rsidRPr="003B7917">
        <w:rPr>
          <w:rFonts w:ascii="Arial" w:hAnsi="Arial" w:cs="Arial"/>
          <w:b/>
          <w:sz w:val="24"/>
          <w:szCs w:val="24"/>
        </w:rPr>
        <w:t>FUNDACIÓN LAS MIL ESTRELLAS,</w:t>
      </w:r>
      <w:r w:rsidR="007C3992" w:rsidRPr="003B7917">
        <w:rPr>
          <w:rFonts w:ascii="Arial" w:hAnsi="Arial" w:cs="Arial"/>
          <w:sz w:val="24"/>
          <w:szCs w:val="24"/>
        </w:rPr>
        <w:t xml:space="preserve"> </w:t>
      </w:r>
      <w:r w:rsidRPr="003B7917">
        <w:rPr>
          <w:rFonts w:ascii="Arial" w:eastAsia="Times New Roman" w:hAnsi="Arial" w:cs="Arial"/>
          <w:sz w:val="24"/>
          <w:szCs w:val="24"/>
          <w:lang w:eastAsia="es-ES"/>
        </w:rPr>
        <w:t xml:space="preserve">con todas las medidas contempladas en el referido estudio, </w:t>
      </w:r>
      <w:r w:rsidRPr="003B7917">
        <w:rPr>
          <w:rFonts w:ascii="Arial" w:eastAsia="Calibri" w:hAnsi="Arial" w:cs="Arial"/>
          <w:spacing w:val="-3"/>
          <w:sz w:val="24"/>
          <w:szCs w:val="24"/>
        </w:rPr>
        <w:t>el informe técnico respectivo y la presente resolución, las cuales se integran y forman parte de esta resolución.</w:t>
      </w:r>
    </w:p>
    <w:p w:rsidR="005E438A" w:rsidRPr="003B7917" w:rsidRDefault="005E438A" w:rsidP="005E438A">
      <w:pPr>
        <w:tabs>
          <w:tab w:val="left" w:pos="142"/>
        </w:tabs>
        <w:spacing w:after="0" w:line="240" w:lineRule="auto"/>
        <w:jc w:val="both"/>
        <w:rPr>
          <w:rFonts w:ascii="Arial" w:eastAsia="Times New Roman" w:hAnsi="Arial" w:cs="Arial"/>
          <w:b/>
          <w:color w:val="000000"/>
          <w:sz w:val="24"/>
          <w:szCs w:val="24"/>
          <w:lang w:val="es-MX" w:eastAsia="es-ES"/>
        </w:rPr>
      </w:pPr>
    </w:p>
    <w:p w:rsidR="004540A5" w:rsidRPr="003B7917" w:rsidRDefault="004540A5" w:rsidP="005E438A">
      <w:pPr>
        <w:tabs>
          <w:tab w:val="left" w:pos="142"/>
        </w:tabs>
        <w:spacing w:after="0" w:line="240" w:lineRule="auto"/>
        <w:jc w:val="both"/>
        <w:rPr>
          <w:rFonts w:ascii="Arial" w:eastAsia="Times New Roman" w:hAnsi="Arial" w:cs="Arial"/>
          <w:sz w:val="24"/>
          <w:szCs w:val="24"/>
          <w:lang w:eastAsia="es-ES"/>
        </w:rPr>
      </w:pPr>
      <w:r w:rsidRPr="003B7917">
        <w:rPr>
          <w:rFonts w:ascii="Arial" w:eastAsia="Times New Roman" w:hAnsi="Arial" w:cs="Arial"/>
          <w:b/>
          <w:sz w:val="24"/>
          <w:szCs w:val="24"/>
          <w:lang w:eastAsia="es-ES"/>
        </w:rPr>
        <w:t xml:space="preserve">Artículo 2. ADVERTIR </w:t>
      </w:r>
      <w:r w:rsidRPr="003B7917">
        <w:rPr>
          <w:rFonts w:ascii="Arial" w:eastAsia="Times New Roman" w:hAnsi="Arial" w:cs="Arial"/>
          <w:sz w:val="24"/>
          <w:szCs w:val="24"/>
          <w:lang w:eastAsia="es-ES"/>
        </w:rPr>
        <w:t>al</w:t>
      </w:r>
      <w:r w:rsidRPr="003B7917">
        <w:rPr>
          <w:rFonts w:ascii="Arial" w:eastAsia="Times New Roman" w:hAnsi="Arial" w:cs="Arial"/>
          <w:b/>
          <w:sz w:val="24"/>
          <w:szCs w:val="24"/>
          <w:lang w:eastAsia="es-ES"/>
        </w:rPr>
        <w:t xml:space="preserve"> PROMOTOR</w:t>
      </w:r>
      <w:r w:rsidRPr="003B7917">
        <w:rPr>
          <w:rFonts w:ascii="Arial" w:eastAsia="Times New Roman" w:hAnsi="Arial" w:cs="Arial"/>
          <w:sz w:val="24"/>
          <w:szCs w:val="24"/>
          <w:lang w:eastAsia="es-ES"/>
        </w:rPr>
        <w:t xml:space="preserve"> del proyecto</w:t>
      </w:r>
      <w:r w:rsidR="00DC770E" w:rsidRPr="003B7917">
        <w:rPr>
          <w:rFonts w:ascii="Arial" w:eastAsia="Times New Roman" w:hAnsi="Arial" w:cs="Arial"/>
          <w:b/>
          <w:bCs/>
          <w:sz w:val="24"/>
          <w:szCs w:val="24"/>
          <w:lang w:eastAsia="es-ES"/>
        </w:rPr>
        <w:t xml:space="preserve"> </w:t>
      </w:r>
      <w:r w:rsidR="00865D78" w:rsidRPr="003B7917">
        <w:rPr>
          <w:rFonts w:ascii="Arial" w:hAnsi="Arial" w:cs="Arial"/>
          <w:b/>
          <w:sz w:val="24"/>
          <w:szCs w:val="24"/>
        </w:rPr>
        <w:t>“ADECUACIÓN DE ESTRUCTURA PARA ESTACIONAMIENTOS”,</w:t>
      </w:r>
      <w:r w:rsidR="0047318B" w:rsidRPr="003B7917">
        <w:rPr>
          <w:rFonts w:ascii="Arial" w:hAnsi="Arial" w:cs="Arial"/>
          <w:sz w:val="24"/>
          <w:szCs w:val="24"/>
        </w:rPr>
        <w:t xml:space="preserve"> </w:t>
      </w:r>
      <w:r w:rsidRPr="003B7917">
        <w:rPr>
          <w:rFonts w:ascii="Arial" w:eastAsia="Times New Roman" w:hAnsi="Arial" w:cs="Arial"/>
          <w:sz w:val="24"/>
          <w:szCs w:val="24"/>
          <w:lang w:eastAsia="es-ES"/>
        </w:rPr>
        <w:t xml:space="preserve">que </w:t>
      </w:r>
      <w:r w:rsidRPr="003B7917">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3B7917" w:rsidRDefault="004540A5" w:rsidP="005E438A">
      <w:pPr>
        <w:tabs>
          <w:tab w:val="left" w:pos="142"/>
        </w:tabs>
        <w:spacing w:after="0" w:line="240" w:lineRule="auto"/>
        <w:jc w:val="both"/>
        <w:rPr>
          <w:rFonts w:ascii="Arial" w:eastAsia="Times New Roman" w:hAnsi="Arial" w:cs="Arial"/>
          <w:sz w:val="24"/>
          <w:szCs w:val="24"/>
          <w:lang w:eastAsia="es-ES"/>
        </w:rPr>
      </w:pPr>
    </w:p>
    <w:p w:rsidR="004540A5" w:rsidRPr="003B7917" w:rsidRDefault="004540A5" w:rsidP="005E438A">
      <w:pPr>
        <w:tabs>
          <w:tab w:val="left" w:pos="0"/>
          <w:tab w:val="left" w:pos="142"/>
        </w:tabs>
        <w:suppressAutoHyphens/>
        <w:spacing w:after="0" w:line="240" w:lineRule="auto"/>
        <w:jc w:val="both"/>
        <w:rPr>
          <w:rFonts w:ascii="Arial" w:eastAsia="Times New Roman" w:hAnsi="Arial" w:cs="Arial"/>
          <w:spacing w:val="-3"/>
          <w:sz w:val="24"/>
          <w:szCs w:val="24"/>
          <w:lang w:eastAsia="es-ES"/>
        </w:rPr>
      </w:pPr>
      <w:r w:rsidRPr="003B7917">
        <w:rPr>
          <w:rFonts w:ascii="Arial" w:eastAsia="Times New Roman" w:hAnsi="Arial" w:cs="Arial"/>
          <w:b/>
          <w:sz w:val="24"/>
          <w:szCs w:val="24"/>
          <w:lang w:eastAsia="es-ES"/>
        </w:rPr>
        <w:t>Artículo 3.</w:t>
      </w:r>
      <w:r w:rsidRPr="003B7917">
        <w:rPr>
          <w:rFonts w:ascii="Arial" w:eastAsia="Times New Roman" w:hAnsi="Arial" w:cs="Arial"/>
          <w:sz w:val="24"/>
          <w:szCs w:val="24"/>
          <w:lang w:eastAsia="es-ES"/>
        </w:rPr>
        <w:t xml:space="preserve"> </w:t>
      </w:r>
      <w:r w:rsidRPr="003B7917">
        <w:rPr>
          <w:rFonts w:ascii="Arial" w:eastAsia="Times New Roman" w:hAnsi="Arial" w:cs="Arial"/>
          <w:b/>
          <w:spacing w:val="-3"/>
          <w:sz w:val="24"/>
          <w:szCs w:val="24"/>
          <w:lang w:eastAsia="es-ES"/>
        </w:rPr>
        <w:t>ADVERTIR</w:t>
      </w:r>
      <w:r w:rsidRPr="003B7917">
        <w:rPr>
          <w:rFonts w:ascii="Arial" w:eastAsia="Times New Roman" w:hAnsi="Arial" w:cs="Arial"/>
          <w:spacing w:val="-3"/>
          <w:sz w:val="24"/>
          <w:szCs w:val="24"/>
          <w:lang w:eastAsia="es-ES"/>
        </w:rPr>
        <w:t xml:space="preserve"> al </w:t>
      </w:r>
      <w:r w:rsidRPr="003B7917">
        <w:rPr>
          <w:rFonts w:ascii="Arial" w:eastAsia="Times New Roman" w:hAnsi="Arial" w:cs="Arial"/>
          <w:b/>
          <w:spacing w:val="-3"/>
          <w:sz w:val="24"/>
          <w:szCs w:val="24"/>
          <w:lang w:eastAsia="es-ES"/>
        </w:rPr>
        <w:t>PROMOTOR</w:t>
      </w:r>
      <w:r w:rsidRPr="003B7917">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3B7917" w:rsidRDefault="004540A5" w:rsidP="005E438A">
      <w:pPr>
        <w:tabs>
          <w:tab w:val="left" w:pos="142"/>
        </w:tabs>
        <w:spacing w:after="0" w:line="240" w:lineRule="auto"/>
        <w:jc w:val="both"/>
        <w:rPr>
          <w:rFonts w:ascii="Arial" w:eastAsia="Times New Roman" w:hAnsi="Arial" w:cs="Arial"/>
          <w:sz w:val="24"/>
          <w:szCs w:val="24"/>
          <w:lang w:eastAsia="es-ES"/>
        </w:rPr>
      </w:pPr>
    </w:p>
    <w:p w:rsidR="00274F44" w:rsidRPr="003B7917" w:rsidRDefault="004540A5" w:rsidP="005E438A">
      <w:pPr>
        <w:tabs>
          <w:tab w:val="left" w:pos="142"/>
        </w:tabs>
        <w:suppressAutoHyphens/>
        <w:spacing w:after="0" w:line="240" w:lineRule="auto"/>
        <w:jc w:val="both"/>
        <w:rPr>
          <w:rFonts w:ascii="Arial" w:eastAsia="Times New Roman" w:hAnsi="Arial" w:cs="Arial"/>
          <w:spacing w:val="-3"/>
          <w:sz w:val="24"/>
          <w:szCs w:val="24"/>
          <w:lang w:eastAsia="es-ES"/>
        </w:rPr>
      </w:pPr>
      <w:r w:rsidRPr="003B7917">
        <w:rPr>
          <w:rFonts w:ascii="Arial" w:eastAsia="Times New Roman" w:hAnsi="Arial" w:cs="Arial"/>
          <w:b/>
          <w:sz w:val="24"/>
          <w:szCs w:val="24"/>
          <w:lang w:eastAsia="es-ES"/>
        </w:rPr>
        <w:t>Artículo 4.</w:t>
      </w:r>
      <w:r w:rsidRPr="003B7917">
        <w:rPr>
          <w:rFonts w:ascii="Arial" w:eastAsia="Times New Roman" w:hAnsi="Arial" w:cs="Arial"/>
          <w:sz w:val="24"/>
          <w:szCs w:val="24"/>
          <w:lang w:eastAsia="es-ES"/>
        </w:rPr>
        <w:t xml:space="preserve"> </w:t>
      </w:r>
      <w:r w:rsidRPr="003B7917">
        <w:rPr>
          <w:rFonts w:ascii="Arial" w:eastAsia="Times New Roman" w:hAnsi="Arial" w:cs="Arial"/>
          <w:b/>
          <w:spacing w:val="-3"/>
          <w:sz w:val="24"/>
          <w:szCs w:val="24"/>
          <w:lang w:eastAsia="es-ES"/>
        </w:rPr>
        <w:t xml:space="preserve">ADVERTIR </w:t>
      </w:r>
      <w:r w:rsidRPr="003B7917">
        <w:rPr>
          <w:rFonts w:ascii="Arial" w:eastAsia="Times New Roman" w:hAnsi="Arial" w:cs="Arial"/>
          <w:spacing w:val="-3"/>
          <w:sz w:val="24"/>
          <w:szCs w:val="24"/>
          <w:lang w:eastAsia="es-ES"/>
        </w:rPr>
        <w:t xml:space="preserve">al </w:t>
      </w:r>
      <w:r w:rsidRPr="003B7917">
        <w:rPr>
          <w:rFonts w:ascii="Arial" w:eastAsia="Times New Roman" w:hAnsi="Arial" w:cs="Arial"/>
          <w:b/>
          <w:spacing w:val="-3"/>
          <w:sz w:val="24"/>
          <w:szCs w:val="24"/>
          <w:lang w:eastAsia="es-ES"/>
        </w:rPr>
        <w:t>PROMOTOR,</w:t>
      </w:r>
      <w:r w:rsidRPr="003B7917">
        <w:rPr>
          <w:rFonts w:ascii="Arial" w:eastAsia="Times New Roman" w:hAnsi="Arial" w:cs="Arial"/>
          <w:spacing w:val="-3"/>
          <w:sz w:val="24"/>
          <w:szCs w:val="24"/>
          <w:lang w:eastAsia="es-ES"/>
        </w:rPr>
        <w:t xml:space="preserve"> que en</w:t>
      </w:r>
      <w:r w:rsidRPr="003B7917">
        <w:rPr>
          <w:rFonts w:ascii="Arial" w:eastAsia="Times New Roman" w:hAnsi="Arial" w:cs="Arial"/>
          <w:b/>
          <w:spacing w:val="-3"/>
          <w:sz w:val="24"/>
          <w:szCs w:val="24"/>
          <w:lang w:eastAsia="es-ES"/>
        </w:rPr>
        <w:t xml:space="preserve"> </w:t>
      </w:r>
      <w:r w:rsidRPr="003B7917">
        <w:rPr>
          <w:rFonts w:ascii="Arial" w:eastAsia="Times New Roman" w:hAnsi="Arial" w:cs="Arial"/>
          <w:spacing w:val="-3"/>
          <w:sz w:val="24"/>
          <w:szCs w:val="24"/>
          <w:lang w:eastAsia="es-ES"/>
        </w:rPr>
        <w:t>adición a los compromisos adquiridos en el Estudio de Impacto Ambiental del proyecto, tendrá que:</w:t>
      </w:r>
      <w:r w:rsidR="00BD4CB6" w:rsidRPr="003B7917">
        <w:rPr>
          <w:rFonts w:ascii="Arial" w:eastAsia="Times New Roman" w:hAnsi="Arial" w:cs="Arial"/>
          <w:spacing w:val="-3"/>
          <w:sz w:val="24"/>
          <w:szCs w:val="24"/>
          <w:lang w:eastAsia="es-ES"/>
        </w:rPr>
        <w:t xml:space="preserve"> </w:t>
      </w:r>
    </w:p>
    <w:p w:rsidR="00C0351D" w:rsidRPr="00C0351D" w:rsidRDefault="00C0351D" w:rsidP="00C0351D">
      <w:pPr>
        <w:autoSpaceDE w:val="0"/>
        <w:autoSpaceDN w:val="0"/>
        <w:adjustRightInd w:val="0"/>
        <w:spacing w:after="0" w:line="240" w:lineRule="auto"/>
        <w:jc w:val="both"/>
        <w:rPr>
          <w:rFonts w:ascii="Arial" w:eastAsia="Times New Roman" w:hAnsi="Arial" w:cs="Arial"/>
          <w:sz w:val="24"/>
          <w:szCs w:val="24"/>
          <w:lang w:eastAsia="es-PA"/>
        </w:rPr>
      </w:pPr>
    </w:p>
    <w:p w:rsidR="00C0351D" w:rsidRPr="00C0351D" w:rsidRDefault="00C0351D" w:rsidP="00C0351D">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C0351D" w:rsidRPr="00C0351D" w:rsidRDefault="00C0351D" w:rsidP="00C0351D">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C0351D">
        <w:rPr>
          <w:rFonts w:ascii="Arial" w:eastAsia="Times New Roman" w:hAnsi="Arial" w:cs="Arial"/>
          <w:sz w:val="24"/>
          <w:szCs w:val="24"/>
          <w:lang w:val="es-ES" w:eastAsia="es-PA"/>
        </w:rPr>
        <w:t xml:space="preserve"> </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C0351D">
        <w:rPr>
          <w:rFonts w:ascii="Arial" w:eastAsia="Calibri" w:hAnsi="Arial" w:cs="Arial"/>
          <w:spacing w:val="-3"/>
          <w:sz w:val="24"/>
          <w:szCs w:val="24"/>
        </w:rPr>
        <w:t>.</w:t>
      </w:r>
      <w:r w:rsidRPr="00C0351D">
        <w:rPr>
          <w:rFonts w:ascii="Arial" w:eastAsia="Times New Roman" w:hAnsi="Arial" w:cs="Arial"/>
          <w:spacing w:val="-3"/>
          <w:sz w:val="24"/>
          <w:szCs w:val="24"/>
          <w:lang w:eastAsia="es-ES"/>
        </w:rPr>
        <w:t>.</w:t>
      </w:r>
      <w:proofErr w:type="gramEnd"/>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C0351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780CFD" w:rsidRPr="00C0351D" w:rsidRDefault="00C0351D" w:rsidP="00C0351D">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C0351D">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3B7917" w:rsidRDefault="009918CB" w:rsidP="005E438A">
      <w:pPr>
        <w:shd w:val="clear" w:color="auto" w:fill="FFFFFF" w:themeFill="background1"/>
        <w:tabs>
          <w:tab w:val="left" w:pos="142"/>
        </w:tabs>
        <w:spacing w:after="0" w:line="240" w:lineRule="auto"/>
        <w:jc w:val="both"/>
        <w:rPr>
          <w:rFonts w:ascii="Arial" w:eastAsia="Times New Roman" w:hAnsi="Arial" w:cs="Arial"/>
          <w:spacing w:val="-3"/>
          <w:sz w:val="24"/>
          <w:szCs w:val="24"/>
          <w:lang w:eastAsia="es-ES"/>
        </w:rPr>
      </w:pPr>
    </w:p>
    <w:p w:rsidR="004540A5" w:rsidRPr="003B7917" w:rsidRDefault="004540A5" w:rsidP="005E438A">
      <w:pPr>
        <w:tabs>
          <w:tab w:val="left" w:pos="0"/>
          <w:tab w:val="left" w:pos="142"/>
        </w:tabs>
        <w:suppressAutoHyphens/>
        <w:spacing w:after="0" w:line="240" w:lineRule="auto"/>
        <w:jc w:val="both"/>
        <w:rPr>
          <w:rFonts w:ascii="Arial" w:eastAsia="Times New Roman" w:hAnsi="Arial" w:cs="Arial"/>
          <w:sz w:val="24"/>
          <w:szCs w:val="24"/>
          <w:lang w:eastAsia="ar-SA"/>
        </w:rPr>
      </w:pPr>
      <w:r w:rsidRPr="003B7917">
        <w:rPr>
          <w:rFonts w:ascii="Arial" w:eastAsia="Times New Roman" w:hAnsi="Arial" w:cs="Arial"/>
          <w:b/>
          <w:sz w:val="24"/>
          <w:szCs w:val="24"/>
          <w:lang w:eastAsia="es-ES"/>
        </w:rPr>
        <w:t>Artículo 5.</w:t>
      </w:r>
      <w:r w:rsidRPr="003B7917">
        <w:rPr>
          <w:rFonts w:ascii="Arial" w:eastAsia="Times New Roman" w:hAnsi="Arial" w:cs="Arial"/>
          <w:sz w:val="24"/>
          <w:szCs w:val="24"/>
          <w:lang w:eastAsia="es-ES"/>
        </w:rPr>
        <w:t xml:space="preserve"> </w:t>
      </w:r>
      <w:r w:rsidRPr="003B7917">
        <w:rPr>
          <w:rFonts w:ascii="Arial" w:eastAsia="Times New Roman" w:hAnsi="Arial" w:cs="Arial"/>
          <w:b/>
          <w:sz w:val="24"/>
          <w:szCs w:val="24"/>
          <w:lang w:eastAsia="es-ES"/>
        </w:rPr>
        <w:t>ADVERTIR</w:t>
      </w:r>
      <w:r w:rsidRPr="003B7917">
        <w:rPr>
          <w:rFonts w:ascii="Arial" w:eastAsia="Times New Roman" w:hAnsi="Arial" w:cs="Arial"/>
          <w:sz w:val="24"/>
          <w:szCs w:val="24"/>
          <w:lang w:eastAsia="es-ES"/>
        </w:rPr>
        <w:t xml:space="preserve"> al </w:t>
      </w:r>
      <w:r w:rsidRPr="003B7917">
        <w:rPr>
          <w:rFonts w:ascii="Arial" w:eastAsia="Times New Roman" w:hAnsi="Arial" w:cs="Arial"/>
          <w:b/>
          <w:spacing w:val="-3"/>
          <w:sz w:val="24"/>
          <w:szCs w:val="24"/>
          <w:lang w:eastAsia="es-ES"/>
        </w:rPr>
        <w:t>PROMOTOR</w:t>
      </w:r>
      <w:r w:rsidRPr="003B7917">
        <w:rPr>
          <w:rFonts w:ascii="Arial" w:eastAsia="Times New Roman" w:hAnsi="Arial" w:cs="Arial"/>
          <w:spacing w:val="-3"/>
          <w:sz w:val="24"/>
          <w:szCs w:val="24"/>
          <w:lang w:eastAsia="es-ES"/>
        </w:rPr>
        <w:t>,</w:t>
      </w:r>
      <w:r w:rsidRPr="003B7917">
        <w:rPr>
          <w:rFonts w:ascii="Arial" w:eastAsia="Times New Roman" w:hAnsi="Arial" w:cs="Arial"/>
          <w:b/>
          <w:spacing w:val="-3"/>
          <w:sz w:val="24"/>
          <w:szCs w:val="24"/>
          <w:lang w:eastAsia="es-ES"/>
        </w:rPr>
        <w:t xml:space="preserve"> </w:t>
      </w:r>
      <w:r w:rsidRPr="003B7917">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3B7917" w:rsidRDefault="004540A5" w:rsidP="005E438A">
      <w:pPr>
        <w:tabs>
          <w:tab w:val="left" w:pos="142"/>
        </w:tabs>
        <w:adjustRightInd w:val="0"/>
        <w:spacing w:after="0" w:line="240" w:lineRule="auto"/>
        <w:jc w:val="both"/>
        <w:rPr>
          <w:rFonts w:ascii="Arial" w:eastAsia="Times New Roman" w:hAnsi="Arial" w:cs="Arial"/>
          <w:sz w:val="24"/>
          <w:szCs w:val="24"/>
          <w:lang w:eastAsia="es-ES"/>
        </w:rPr>
      </w:pPr>
    </w:p>
    <w:p w:rsidR="004540A5" w:rsidRPr="003B7917" w:rsidRDefault="004540A5" w:rsidP="005E438A">
      <w:pPr>
        <w:tabs>
          <w:tab w:val="left" w:pos="142"/>
        </w:tabs>
        <w:adjustRightInd w:val="0"/>
        <w:spacing w:after="0" w:line="240" w:lineRule="auto"/>
        <w:jc w:val="both"/>
        <w:rPr>
          <w:rFonts w:ascii="Arial" w:eastAsia="Times New Roman" w:hAnsi="Arial" w:cs="Arial"/>
          <w:spacing w:val="-3"/>
          <w:sz w:val="24"/>
          <w:szCs w:val="24"/>
          <w:lang w:eastAsia="es-ES"/>
        </w:rPr>
      </w:pPr>
      <w:r w:rsidRPr="003B7917">
        <w:rPr>
          <w:rFonts w:ascii="Arial" w:eastAsia="Times New Roman" w:hAnsi="Arial" w:cs="Arial"/>
          <w:b/>
          <w:sz w:val="24"/>
          <w:szCs w:val="24"/>
          <w:lang w:eastAsia="es-ES"/>
        </w:rPr>
        <w:t>Artículo</w:t>
      </w:r>
      <w:r w:rsidRPr="003B7917">
        <w:rPr>
          <w:rFonts w:ascii="Arial" w:eastAsia="Times New Roman" w:hAnsi="Arial" w:cs="Arial"/>
          <w:b/>
          <w:spacing w:val="-3"/>
          <w:sz w:val="24"/>
          <w:szCs w:val="24"/>
          <w:lang w:eastAsia="es-ES"/>
        </w:rPr>
        <w:t xml:space="preserve"> 6. ADVERTIR</w:t>
      </w:r>
      <w:r w:rsidRPr="003B7917">
        <w:rPr>
          <w:rFonts w:ascii="Arial" w:eastAsia="Times New Roman" w:hAnsi="Arial" w:cs="Arial"/>
          <w:spacing w:val="-3"/>
          <w:sz w:val="24"/>
          <w:szCs w:val="24"/>
          <w:lang w:eastAsia="es-ES"/>
        </w:rPr>
        <w:t xml:space="preserve"> al </w:t>
      </w:r>
      <w:r w:rsidRPr="003B7917">
        <w:rPr>
          <w:rFonts w:ascii="Arial" w:eastAsia="Times New Roman" w:hAnsi="Arial" w:cs="Arial"/>
          <w:b/>
          <w:spacing w:val="-3"/>
          <w:sz w:val="24"/>
          <w:szCs w:val="24"/>
          <w:lang w:eastAsia="es-ES"/>
        </w:rPr>
        <w:t>PROMOTOR</w:t>
      </w:r>
      <w:r w:rsidRPr="003B7917">
        <w:rPr>
          <w:rFonts w:ascii="Arial" w:eastAsia="Times New Roman" w:hAnsi="Arial" w:cs="Arial"/>
          <w:spacing w:val="-3"/>
          <w:sz w:val="24"/>
          <w:szCs w:val="24"/>
          <w:lang w:eastAsia="es-ES"/>
        </w:rPr>
        <w:t>,</w:t>
      </w:r>
      <w:r w:rsidRPr="003B7917">
        <w:rPr>
          <w:rFonts w:ascii="Arial" w:eastAsia="Calibri" w:hAnsi="Arial" w:cs="Arial"/>
          <w:sz w:val="24"/>
          <w:szCs w:val="24"/>
        </w:rPr>
        <w:t xml:space="preserve"> que deberá presentar ante el Ministerio de Ambi</w:t>
      </w:r>
      <w:r w:rsidR="008549E6" w:rsidRPr="003B7917">
        <w:rPr>
          <w:rFonts w:ascii="Arial" w:eastAsia="Calibri" w:hAnsi="Arial" w:cs="Arial"/>
          <w:sz w:val="24"/>
          <w:szCs w:val="24"/>
        </w:rPr>
        <w:t xml:space="preserve">ente, cualquier modificación al </w:t>
      </w:r>
      <w:r w:rsidR="00F630CB" w:rsidRPr="003B7917">
        <w:rPr>
          <w:rFonts w:ascii="Arial" w:eastAsia="Calibri" w:hAnsi="Arial" w:cs="Arial"/>
          <w:sz w:val="24"/>
          <w:szCs w:val="24"/>
        </w:rPr>
        <w:t xml:space="preserve">proyecto </w:t>
      </w:r>
      <w:r w:rsidR="00865D78" w:rsidRPr="003B7917">
        <w:rPr>
          <w:rFonts w:ascii="Arial" w:hAnsi="Arial" w:cs="Arial"/>
          <w:b/>
          <w:sz w:val="24"/>
          <w:szCs w:val="24"/>
        </w:rPr>
        <w:t>“ADECUACIÓN DE EST</w:t>
      </w:r>
      <w:r w:rsidR="00C0351D">
        <w:rPr>
          <w:rFonts w:ascii="Arial" w:hAnsi="Arial" w:cs="Arial"/>
          <w:b/>
          <w:sz w:val="24"/>
          <w:szCs w:val="24"/>
        </w:rPr>
        <w:t>RUCTURA PARA ESTACIONAMIENTOS”,</w:t>
      </w:r>
      <w:r w:rsidR="00D401CB" w:rsidRPr="003B7917">
        <w:rPr>
          <w:rFonts w:ascii="Arial" w:eastAsia="Times New Roman" w:hAnsi="Arial" w:cs="Arial"/>
          <w:b/>
          <w:sz w:val="24"/>
          <w:szCs w:val="24"/>
          <w:lang w:eastAsia="es-ES"/>
        </w:rPr>
        <w:t xml:space="preserve"> </w:t>
      </w:r>
      <w:r w:rsidRPr="003B7917">
        <w:rPr>
          <w:rFonts w:ascii="Arial" w:eastAsia="Calibri" w:hAnsi="Arial" w:cs="Arial"/>
          <w:sz w:val="24"/>
          <w:szCs w:val="24"/>
        </w:rPr>
        <w:t>de conformidad con el artículo 20 del Decreto Ejecutivo No. 123 de 2009, modificado por el Decreto Ejecutivo No. 975 de 23 de agosto de 2012.</w:t>
      </w:r>
    </w:p>
    <w:p w:rsidR="004540A5" w:rsidRPr="003B7917" w:rsidRDefault="004540A5" w:rsidP="005E438A">
      <w:pPr>
        <w:tabs>
          <w:tab w:val="left" w:pos="142"/>
        </w:tabs>
        <w:adjustRightInd w:val="0"/>
        <w:spacing w:after="0" w:line="240" w:lineRule="auto"/>
        <w:jc w:val="both"/>
        <w:rPr>
          <w:rFonts w:ascii="Arial" w:eastAsia="Times New Roman" w:hAnsi="Arial" w:cs="Arial"/>
          <w:b/>
          <w:sz w:val="24"/>
          <w:szCs w:val="24"/>
          <w:lang w:eastAsia="es-ES"/>
        </w:rPr>
      </w:pPr>
    </w:p>
    <w:p w:rsidR="004540A5" w:rsidRPr="003B7917" w:rsidRDefault="004540A5" w:rsidP="005E438A">
      <w:pPr>
        <w:tabs>
          <w:tab w:val="left" w:pos="142"/>
        </w:tabs>
        <w:adjustRightInd w:val="0"/>
        <w:spacing w:after="0" w:line="240" w:lineRule="auto"/>
        <w:jc w:val="both"/>
        <w:rPr>
          <w:rFonts w:ascii="Arial" w:eastAsia="Calibri" w:hAnsi="Arial" w:cs="Arial"/>
          <w:sz w:val="24"/>
          <w:szCs w:val="24"/>
        </w:rPr>
      </w:pPr>
      <w:r w:rsidRPr="003B7917">
        <w:rPr>
          <w:rFonts w:ascii="Arial" w:eastAsia="Times New Roman" w:hAnsi="Arial" w:cs="Arial"/>
          <w:b/>
          <w:sz w:val="24"/>
          <w:szCs w:val="24"/>
          <w:lang w:eastAsia="es-ES"/>
        </w:rPr>
        <w:t>Artículo 7.</w:t>
      </w:r>
      <w:r w:rsidRPr="003B7917">
        <w:rPr>
          <w:rFonts w:ascii="Arial" w:eastAsia="Times New Roman" w:hAnsi="Arial" w:cs="Arial"/>
          <w:sz w:val="24"/>
          <w:szCs w:val="24"/>
          <w:lang w:eastAsia="es-ES"/>
        </w:rPr>
        <w:t xml:space="preserve"> </w:t>
      </w:r>
      <w:r w:rsidRPr="003B7917">
        <w:rPr>
          <w:rFonts w:ascii="Arial" w:eastAsia="Times New Roman" w:hAnsi="Arial" w:cs="Arial"/>
          <w:b/>
          <w:sz w:val="24"/>
          <w:szCs w:val="24"/>
          <w:lang w:eastAsia="es-ES"/>
        </w:rPr>
        <w:t>ADVERTIR</w:t>
      </w:r>
      <w:r w:rsidRPr="003B7917">
        <w:rPr>
          <w:rFonts w:ascii="Arial" w:eastAsia="Times New Roman" w:hAnsi="Arial" w:cs="Arial"/>
          <w:sz w:val="24"/>
          <w:szCs w:val="24"/>
          <w:lang w:eastAsia="es-ES"/>
        </w:rPr>
        <w:t xml:space="preserve"> al </w:t>
      </w:r>
      <w:r w:rsidRPr="003B7917">
        <w:rPr>
          <w:rFonts w:ascii="Arial" w:eastAsia="Times New Roman" w:hAnsi="Arial" w:cs="Arial"/>
          <w:b/>
          <w:spacing w:val="-3"/>
          <w:sz w:val="24"/>
          <w:szCs w:val="24"/>
          <w:lang w:eastAsia="es-ES"/>
        </w:rPr>
        <w:t>PROMOTOR</w:t>
      </w:r>
      <w:r w:rsidRPr="003B7917">
        <w:rPr>
          <w:rFonts w:ascii="Arial" w:eastAsia="Times New Roman" w:hAnsi="Arial" w:cs="Arial"/>
          <w:spacing w:val="-3"/>
          <w:sz w:val="24"/>
          <w:szCs w:val="24"/>
          <w:lang w:eastAsia="es-ES"/>
        </w:rPr>
        <w:t>,</w:t>
      </w:r>
      <w:r w:rsidRPr="003B7917">
        <w:rPr>
          <w:rFonts w:ascii="Arial" w:eastAsia="Times New Roman" w:hAnsi="Arial" w:cs="Arial"/>
          <w:b/>
          <w:spacing w:val="-3"/>
          <w:sz w:val="24"/>
          <w:szCs w:val="24"/>
          <w:lang w:eastAsia="es-ES"/>
        </w:rPr>
        <w:t xml:space="preserve"> </w:t>
      </w:r>
      <w:r w:rsidRPr="003B7917">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3B7917" w:rsidRDefault="004540A5" w:rsidP="005E438A">
      <w:pPr>
        <w:tabs>
          <w:tab w:val="left" w:pos="142"/>
        </w:tabs>
        <w:adjustRightInd w:val="0"/>
        <w:spacing w:after="0" w:line="240" w:lineRule="auto"/>
        <w:jc w:val="both"/>
        <w:rPr>
          <w:rFonts w:ascii="Arial" w:eastAsia="Calibri" w:hAnsi="Arial" w:cs="Arial"/>
          <w:sz w:val="24"/>
          <w:szCs w:val="24"/>
        </w:rPr>
      </w:pPr>
    </w:p>
    <w:p w:rsidR="004540A5" w:rsidRPr="003B7917" w:rsidRDefault="004540A5" w:rsidP="005E438A">
      <w:pPr>
        <w:tabs>
          <w:tab w:val="left" w:pos="142"/>
          <w:tab w:val="left" w:pos="426"/>
        </w:tabs>
        <w:suppressAutoHyphens/>
        <w:spacing w:after="0" w:line="240" w:lineRule="auto"/>
        <w:jc w:val="both"/>
        <w:rPr>
          <w:rFonts w:ascii="Arial" w:eastAsia="Calibri" w:hAnsi="Arial" w:cs="Arial"/>
          <w:spacing w:val="-3"/>
          <w:sz w:val="24"/>
          <w:szCs w:val="24"/>
        </w:rPr>
      </w:pPr>
      <w:r w:rsidRPr="003B7917">
        <w:rPr>
          <w:rFonts w:ascii="Arial" w:eastAsia="Times New Roman" w:hAnsi="Arial" w:cs="Arial"/>
          <w:b/>
          <w:spacing w:val="-3"/>
          <w:sz w:val="24"/>
          <w:szCs w:val="24"/>
          <w:lang w:eastAsia="es-ES"/>
        </w:rPr>
        <w:t>Artículo 8.</w:t>
      </w:r>
      <w:r w:rsidRPr="003B7917">
        <w:rPr>
          <w:rFonts w:ascii="Arial" w:eastAsia="Times New Roman" w:hAnsi="Arial" w:cs="Arial"/>
          <w:spacing w:val="-3"/>
          <w:sz w:val="24"/>
          <w:szCs w:val="24"/>
          <w:lang w:eastAsia="es-ES"/>
        </w:rPr>
        <w:t xml:space="preserve"> </w:t>
      </w:r>
      <w:r w:rsidRPr="003B7917">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bookmarkStart w:id="8" w:name="_GoBack"/>
      <w:bookmarkEnd w:id="8"/>
    </w:p>
    <w:p w:rsidR="004540A5" w:rsidRPr="003B7917" w:rsidRDefault="004540A5" w:rsidP="005E438A">
      <w:pPr>
        <w:tabs>
          <w:tab w:val="left" w:pos="142"/>
          <w:tab w:val="left" w:pos="426"/>
        </w:tabs>
        <w:suppressAutoHyphens/>
        <w:spacing w:after="0" w:line="240" w:lineRule="auto"/>
        <w:jc w:val="both"/>
        <w:rPr>
          <w:rFonts w:ascii="Arial" w:eastAsia="Calibri" w:hAnsi="Arial" w:cs="Arial"/>
          <w:b/>
          <w:spacing w:val="-3"/>
          <w:sz w:val="24"/>
          <w:szCs w:val="24"/>
        </w:rPr>
      </w:pPr>
    </w:p>
    <w:p w:rsidR="004540A5" w:rsidRPr="003B7917" w:rsidRDefault="004540A5" w:rsidP="005E438A">
      <w:pPr>
        <w:tabs>
          <w:tab w:val="left" w:pos="142"/>
        </w:tabs>
        <w:spacing w:after="0" w:line="240" w:lineRule="auto"/>
        <w:jc w:val="both"/>
        <w:rPr>
          <w:rFonts w:ascii="Arial" w:eastAsia="Times New Roman" w:hAnsi="Arial" w:cs="Arial"/>
          <w:b/>
          <w:color w:val="000000"/>
          <w:sz w:val="24"/>
          <w:szCs w:val="24"/>
          <w:lang w:val="es-MX" w:eastAsia="es-ES"/>
        </w:rPr>
      </w:pPr>
      <w:r w:rsidRPr="003B7917">
        <w:rPr>
          <w:rFonts w:ascii="Arial" w:eastAsia="Calibri" w:hAnsi="Arial" w:cs="Arial"/>
          <w:b/>
          <w:spacing w:val="-3"/>
          <w:sz w:val="24"/>
          <w:szCs w:val="24"/>
        </w:rPr>
        <w:t xml:space="preserve">Artículo 9. NOTIFICAR </w:t>
      </w:r>
      <w:r w:rsidR="00B03B72" w:rsidRPr="003B7917">
        <w:rPr>
          <w:rFonts w:ascii="Arial" w:eastAsia="Calibri" w:hAnsi="Arial" w:cs="Arial"/>
          <w:spacing w:val="-3"/>
          <w:sz w:val="24"/>
          <w:szCs w:val="24"/>
        </w:rPr>
        <w:t>a</w:t>
      </w:r>
      <w:r w:rsidR="00973F95" w:rsidRPr="003B7917">
        <w:rPr>
          <w:rFonts w:ascii="Arial" w:eastAsia="Calibri" w:hAnsi="Arial" w:cs="Arial"/>
          <w:spacing w:val="-3"/>
          <w:sz w:val="24"/>
          <w:szCs w:val="24"/>
        </w:rPr>
        <w:t xml:space="preserve"> </w:t>
      </w:r>
      <w:r w:rsidR="006569A8" w:rsidRPr="003B7917">
        <w:rPr>
          <w:rFonts w:ascii="Arial" w:eastAsia="Calibri" w:hAnsi="Arial" w:cs="Arial"/>
          <w:spacing w:val="-3"/>
          <w:sz w:val="24"/>
          <w:szCs w:val="24"/>
        </w:rPr>
        <w:t>l</w:t>
      </w:r>
      <w:r w:rsidR="00A828DD" w:rsidRPr="003B7917">
        <w:rPr>
          <w:rFonts w:ascii="Arial" w:eastAsia="Times New Roman" w:hAnsi="Arial" w:cs="Arial"/>
          <w:bCs/>
          <w:sz w:val="24"/>
          <w:szCs w:val="24"/>
          <w:lang w:eastAsia="es-PA"/>
        </w:rPr>
        <w:t xml:space="preserve">a sociedad </w:t>
      </w:r>
      <w:r w:rsidR="00780CFD" w:rsidRPr="003B7917">
        <w:rPr>
          <w:rFonts w:ascii="Arial" w:hAnsi="Arial" w:cs="Arial"/>
          <w:b/>
          <w:sz w:val="24"/>
          <w:szCs w:val="24"/>
        </w:rPr>
        <w:t>FUNDACIÓN LAS MIL ESTRELLAS</w:t>
      </w:r>
      <w:r w:rsidR="00AF1E11" w:rsidRPr="003B7917">
        <w:rPr>
          <w:rFonts w:ascii="Arial" w:hAnsi="Arial" w:cs="Arial"/>
          <w:b/>
          <w:sz w:val="24"/>
          <w:szCs w:val="24"/>
        </w:rPr>
        <w:commentReference w:id="9"/>
      </w:r>
      <w:r w:rsidR="007C3992" w:rsidRPr="003B7917">
        <w:rPr>
          <w:rFonts w:ascii="Arial" w:hAnsi="Arial" w:cs="Arial"/>
          <w:sz w:val="24"/>
          <w:szCs w:val="24"/>
        </w:rPr>
        <w:t xml:space="preserve">, </w:t>
      </w:r>
      <w:r w:rsidRPr="003B7917">
        <w:rPr>
          <w:rFonts w:ascii="Arial" w:eastAsia="Calibri" w:hAnsi="Arial" w:cs="Arial"/>
          <w:spacing w:val="-3"/>
          <w:sz w:val="24"/>
          <w:szCs w:val="24"/>
        </w:rPr>
        <w:t>de la presente resolución.</w:t>
      </w:r>
    </w:p>
    <w:p w:rsidR="00742F52" w:rsidRDefault="00742F52" w:rsidP="005E438A">
      <w:pPr>
        <w:tabs>
          <w:tab w:val="left" w:pos="142"/>
        </w:tabs>
        <w:spacing w:after="0" w:line="240" w:lineRule="auto"/>
        <w:jc w:val="both"/>
        <w:rPr>
          <w:rFonts w:ascii="Arial" w:eastAsia="Calibri" w:hAnsi="Arial" w:cs="Arial"/>
          <w:b/>
          <w:spacing w:val="-3"/>
          <w:sz w:val="24"/>
          <w:szCs w:val="24"/>
        </w:rPr>
      </w:pPr>
    </w:p>
    <w:p w:rsidR="004540A5" w:rsidRPr="003B7917" w:rsidRDefault="004540A5" w:rsidP="005E438A">
      <w:pPr>
        <w:tabs>
          <w:tab w:val="left" w:pos="142"/>
        </w:tabs>
        <w:spacing w:after="0" w:line="240" w:lineRule="auto"/>
        <w:jc w:val="both"/>
        <w:rPr>
          <w:rFonts w:ascii="Arial" w:eastAsia="Times New Roman" w:hAnsi="Arial" w:cs="Arial"/>
          <w:b/>
          <w:color w:val="000000"/>
          <w:sz w:val="24"/>
          <w:szCs w:val="24"/>
          <w:lang w:val="es-MX" w:eastAsia="es-ES"/>
        </w:rPr>
      </w:pPr>
      <w:r w:rsidRPr="003B7917">
        <w:rPr>
          <w:rFonts w:ascii="Arial" w:eastAsia="Calibri" w:hAnsi="Arial" w:cs="Arial"/>
          <w:b/>
          <w:spacing w:val="-3"/>
          <w:sz w:val="24"/>
          <w:szCs w:val="24"/>
        </w:rPr>
        <w:t>Artículo 10. ADVERTIR</w:t>
      </w:r>
      <w:r w:rsidR="00B03B72" w:rsidRPr="003B7917">
        <w:rPr>
          <w:rFonts w:ascii="Arial" w:eastAsia="Calibri" w:hAnsi="Arial" w:cs="Arial"/>
          <w:spacing w:val="-3"/>
          <w:sz w:val="24"/>
          <w:szCs w:val="24"/>
        </w:rPr>
        <w:t xml:space="preserve"> </w:t>
      </w:r>
      <w:r w:rsidR="00F630CB" w:rsidRPr="003B7917">
        <w:rPr>
          <w:rFonts w:ascii="Arial" w:eastAsia="Calibri" w:hAnsi="Arial" w:cs="Arial"/>
          <w:spacing w:val="-3"/>
          <w:sz w:val="24"/>
          <w:szCs w:val="24"/>
        </w:rPr>
        <w:t>a</w:t>
      </w:r>
      <w:r w:rsidR="001D05AD" w:rsidRPr="003B7917">
        <w:rPr>
          <w:rFonts w:ascii="Arial" w:eastAsia="Calibri" w:hAnsi="Arial" w:cs="Arial"/>
          <w:spacing w:val="-3"/>
          <w:sz w:val="24"/>
          <w:szCs w:val="24"/>
        </w:rPr>
        <w:t xml:space="preserve"> </w:t>
      </w:r>
      <w:r w:rsidR="00173CC5" w:rsidRPr="003B7917">
        <w:rPr>
          <w:rFonts w:ascii="Arial" w:eastAsia="Times New Roman" w:hAnsi="Arial" w:cs="Arial"/>
          <w:bCs/>
          <w:sz w:val="24"/>
          <w:szCs w:val="24"/>
          <w:lang w:eastAsia="es-PA"/>
        </w:rPr>
        <w:t>l</w:t>
      </w:r>
      <w:r w:rsidR="001D05AD" w:rsidRPr="003B7917">
        <w:rPr>
          <w:rFonts w:ascii="Arial" w:eastAsia="Times New Roman" w:hAnsi="Arial" w:cs="Arial"/>
          <w:bCs/>
          <w:sz w:val="24"/>
          <w:szCs w:val="24"/>
          <w:lang w:eastAsia="es-PA"/>
        </w:rPr>
        <w:t>a sociedad</w:t>
      </w:r>
      <w:r w:rsidR="00173CC5" w:rsidRPr="003B7917">
        <w:rPr>
          <w:rFonts w:ascii="Arial" w:eastAsia="Times New Roman" w:hAnsi="Arial" w:cs="Arial"/>
          <w:bCs/>
          <w:sz w:val="24"/>
          <w:szCs w:val="24"/>
          <w:lang w:eastAsia="es-PA"/>
        </w:rPr>
        <w:t xml:space="preserve"> </w:t>
      </w:r>
      <w:r w:rsidR="00780CFD" w:rsidRPr="003B7917">
        <w:rPr>
          <w:rFonts w:ascii="Arial" w:hAnsi="Arial" w:cs="Arial"/>
          <w:b/>
          <w:sz w:val="24"/>
          <w:szCs w:val="24"/>
        </w:rPr>
        <w:t>FUNDACIÓN LAS MIL ESTRELLAS</w:t>
      </w:r>
      <w:r w:rsidR="00AF1E11" w:rsidRPr="003B7917">
        <w:rPr>
          <w:rFonts w:ascii="Arial" w:hAnsi="Arial" w:cs="Arial"/>
          <w:b/>
          <w:sz w:val="24"/>
          <w:szCs w:val="24"/>
        </w:rPr>
        <w:commentReference w:id="10"/>
      </w:r>
      <w:r w:rsidR="007C3992" w:rsidRPr="003B7917">
        <w:rPr>
          <w:rFonts w:ascii="Arial" w:hAnsi="Arial" w:cs="Arial"/>
          <w:sz w:val="24"/>
          <w:szCs w:val="24"/>
        </w:rPr>
        <w:t xml:space="preserve">, </w:t>
      </w:r>
      <w:r w:rsidRPr="003B7917">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3B7917" w:rsidRDefault="004540A5" w:rsidP="005E438A">
      <w:pPr>
        <w:tabs>
          <w:tab w:val="left" w:pos="0"/>
          <w:tab w:val="left" w:pos="142"/>
        </w:tabs>
        <w:suppressAutoHyphens/>
        <w:snapToGrid w:val="0"/>
        <w:spacing w:after="0" w:line="240" w:lineRule="auto"/>
        <w:jc w:val="both"/>
        <w:rPr>
          <w:rFonts w:ascii="Arial" w:eastAsia="Times New Roman" w:hAnsi="Arial" w:cs="Arial"/>
          <w:spacing w:val="-3"/>
          <w:sz w:val="24"/>
          <w:szCs w:val="24"/>
          <w:lang w:eastAsia="es-ES"/>
        </w:rPr>
      </w:pPr>
      <w:r w:rsidRPr="003B7917">
        <w:rPr>
          <w:rFonts w:ascii="Arial" w:eastAsia="Times New Roman" w:hAnsi="Arial" w:cs="Arial"/>
          <w:b/>
          <w:spacing w:val="-3"/>
          <w:sz w:val="24"/>
          <w:szCs w:val="24"/>
          <w:lang w:eastAsia="es-ES"/>
        </w:rPr>
        <w:t>FUNDAMENTO DE DERECHO:</w:t>
      </w:r>
      <w:r w:rsidRPr="003B7917">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w:t>
      </w:r>
      <w:r w:rsidRPr="003B7917">
        <w:rPr>
          <w:rFonts w:ascii="Arial" w:eastAsia="Times New Roman" w:hAnsi="Arial" w:cs="Arial"/>
          <w:spacing w:val="-3"/>
          <w:sz w:val="24"/>
          <w:szCs w:val="24"/>
          <w:lang w:eastAsia="es-ES"/>
        </w:rPr>
        <w:lastRenderedPageBreak/>
        <w:t>agosto de 2011, Decreto Ejecutivo No. 975 de 23 de agosto de 2012, demás normas concordantes y complementarias.</w:t>
      </w:r>
    </w:p>
    <w:p w:rsidR="004540A5" w:rsidRPr="003B7917" w:rsidRDefault="004540A5" w:rsidP="005E438A">
      <w:pPr>
        <w:tabs>
          <w:tab w:val="left" w:pos="0"/>
          <w:tab w:val="left" w:pos="142"/>
        </w:tabs>
        <w:suppressAutoHyphens/>
        <w:snapToGrid w:val="0"/>
        <w:spacing w:after="0" w:line="240" w:lineRule="auto"/>
        <w:jc w:val="both"/>
        <w:rPr>
          <w:rFonts w:ascii="Arial" w:eastAsia="Calibri" w:hAnsi="Arial" w:cs="Arial"/>
          <w:spacing w:val="-3"/>
          <w:sz w:val="24"/>
          <w:szCs w:val="24"/>
        </w:rPr>
      </w:pPr>
    </w:p>
    <w:p w:rsidR="004540A5" w:rsidRPr="003B7917" w:rsidRDefault="004540A5" w:rsidP="005E438A">
      <w:pPr>
        <w:tabs>
          <w:tab w:val="left" w:pos="0"/>
          <w:tab w:val="left" w:pos="142"/>
        </w:tabs>
        <w:suppressAutoHyphens/>
        <w:snapToGrid w:val="0"/>
        <w:spacing w:after="0" w:line="240" w:lineRule="auto"/>
        <w:jc w:val="both"/>
        <w:rPr>
          <w:rFonts w:ascii="Arial" w:eastAsia="Calibri" w:hAnsi="Arial" w:cs="Arial"/>
          <w:spacing w:val="-3"/>
          <w:sz w:val="24"/>
          <w:szCs w:val="24"/>
        </w:rPr>
      </w:pPr>
      <w:r w:rsidRPr="003B7917">
        <w:rPr>
          <w:rFonts w:ascii="Arial" w:eastAsia="Calibri" w:hAnsi="Arial" w:cs="Arial"/>
          <w:spacing w:val="-3"/>
          <w:sz w:val="24"/>
          <w:szCs w:val="24"/>
        </w:rPr>
        <w:t>Dada en la ciudad de Panamá, a los ________________ (_______) días, del mes de _____________, del año dos mil dieci</w:t>
      </w:r>
      <w:r w:rsidR="00F630CB" w:rsidRPr="003B7917">
        <w:rPr>
          <w:rFonts w:ascii="Arial" w:eastAsia="Calibri" w:hAnsi="Arial" w:cs="Arial"/>
          <w:spacing w:val="-3"/>
          <w:sz w:val="24"/>
          <w:szCs w:val="24"/>
        </w:rPr>
        <w:t>nueve</w:t>
      </w:r>
      <w:r w:rsidRPr="003B7917">
        <w:rPr>
          <w:rFonts w:ascii="Arial" w:eastAsia="Calibri" w:hAnsi="Arial" w:cs="Arial"/>
          <w:spacing w:val="-3"/>
          <w:sz w:val="24"/>
          <w:szCs w:val="24"/>
        </w:rPr>
        <w:t xml:space="preserve"> (201</w:t>
      </w:r>
      <w:r w:rsidR="00F630CB" w:rsidRPr="003B7917">
        <w:rPr>
          <w:rFonts w:ascii="Arial" w:eastAsia="Calibri" w:hAnsi="Arial" w:cs="Arial"/>
          <w:spacing w:val="-3"/>
          <w:sz w:val="24"/>
          <w:szCs w:val="24"/>
        </w:rPr>
        <w:t>9</w:t>
      </w:r>
      <w:r w:rsidRPr="003B7917">
        <w:rPr>
          <w:rFonts w:ascii="Arial" w:eastAsia="Calibri" w:hAnsi="Arial" w:cs="Arial"/>
          <w:spacing w:val="-3"/>
          <w:sz w:val="24"/>
          <w:szCs w:val="24"/>
        </w:rPr>
        <w:t>).</w:t>
      </w:r>
    </w:p>
    <w:p w:rsidR="004540A5" w:rsidRPr="003B7917" w:rsidRDefault="004540A5" w:rsidP="005E438A">
      <w:pPr>
        <w:tabs>
          <w:tab w:val="left" w:pos="0"/>
          <w:tab w:val="left" w:pos="142"/>
        </w:tabs>
        <w:suppressAutoHyphens/>
        <w:snapToGrid w:val="0"/>
        <w:spacing w:after="0" w:line="240" w:lineRule="auto"/>
        <w:jc w:val="both"/>
        <w:rPr>
          <w:rFonts w:ascii="Arial" w:eastAsia="Calibri" w:hAnsi="Arial" w:cs="Arial"/>
          <w:spacing w:val="-3"/>
          <w:sz w:val="24"/>
          <w:szCs w:val="24"/>
        </w:rPr>
      </w:pPr>
    </w:p>
    <w:p w:rsidR="004540A5" w:rsidRPr="003B7917" w:rsidRDefault="004540A5" w:rsidP="005E438A">
      <w:pPr>
        <w:tabs>
          <w:tab w:val="left" w:pos="0"/>
          <w:tab w:val="left" w:pos="142"/>
        </w:tabs>
        <w:suppressAutoHyphens/>
        <w:snapToGrid w:val="0"/>
        <w:spacing w:after="0" w:line="240" w:lineRule="auto"/>
        <w:jc w:val="both"/>
        <w:rPr>
          <w:rFonts w:ascii="Arial" w:eastAsia="Calibri" w:hAnsi="Arial" w:cs="Arial"/>
          <w:b/>
          <w:spacing w:val="-3"/>
          <w:sz w:val="24"/>
          <w:szCs w:val="24"/>
        </w:rPr>
      </w:pPr>
      <w:r w:rsidRPr="003B7917">
        <w:rPr>
          <w:rFonts w:ascii="Arial" w:eastAsia="Calibri" w:hAnsi="Arial" w:cs="Arial"/>
          <w:b/>
          <w:spacing w:val="-3"/>
          <w:sz w:val="24"/>
          <w:szCs w:val="24"/>
        </w:rPr>
        <w:t>NOTIFÍQUESE Y CÚMPLASE.</w:t>
      </w:r>
    </w:p>
    <w:p w:rsidR="004540A5" w:rsidRPr="003B7917" w:rsidRDefault="004540A5" w:rsidP="005E438A">
      <w:pPr>
        <w:tabs>
          <w:tab w:val="left" w:pos="142"/>
        </w:tabs>
        <w:spacing w:after="0" w:line="240" w:lineRule="auto"/>
        <w:jc w:val="both"/>
        <w:rPr>
          <w:rFonts w:ascii="Arial" w:eastAsia="Times New Roman" w:hAnsi="Arial" w:cs="Arial"/>
          <w:sz w:val="24"/>
          <w:szCs w:val="24"/>
          <w:lang w:eastAsia="es-ES"/>
        </w:rPr>
      </w:pPr>
    </w:p>
    <w:p w:rsidR="004540A5" w:rsidRPr="003B7917" w:rsidRDefault="004540A5" w:rsidP="005E438A">
      <w:pPr>
        <w:tabs>
          <w:tab w:val="left" w:pos="142"/>
        </w:tabs>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3B7917" w:rsidTr="00784C3A">
        <w:trPr>
          <w:trHeight w:val="533"/>
        </w:trPr>
        <w:tc>
          <w:tcPr>
            <w:tcW w:w="4630" w:type="dxa"/>
            <w:gridSpan w:val="2"/>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r>
      <w:tr w:rsidR="004540A5" w:rsidRPr="003B7917" w:rsidTr="00784C3A">
        <w:tc>
          <w:tcPr>
            <w:tcW w:w="4630" w:type="dxa"/>
            <w:gridSpan w:val="2"/>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b/>
                <w:sz w:val="24"/>
                <w:szCs w:val="24"/>
                <w:lang w:eastAsia="es-ES"/>
              </w:rPr>
            </w:pPr>
            <w:r w:rsidRPr="003B7917">
              <w:rPr>
                <w:rFonts w:ascii="Arial" w:eastAsia="Times New Roman" w:hAnsi="Arial" w:cs="Arial"/>
                <w:b/>
                <w:sz w:val="24"/>
                <w:szCs w:val="24"/>
                <w:lang w:eastAsia="es-ES"/>
              </w:rPr>
              <w:t>MAR</w:t>
            </w:r>
            <w:r w:rsidR="00C11541" w:rsidRPr="003B7917">
              <w:rPr>
                <w:rFonts w:ascii="Arial" w:eastAsia="Times New Roman" w:hAnsi="Arial" w:cs="Arial"/>
                <w:b/>
                <w:sz w:val="24"/>
                <w:szCs w:val="24"/>
                <w:lang w:eastAsia="es-ES"/>
              </w:rPr>
              <w:t>COS A. SALABARRIA V.</w:t>
            </w:r>
          </w:p>
        </w:tc>
        <w:tc>
          <w:tcPr>
            <w:tcW w:w="4630" w:type="dxa"/>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r>
      <w:tr w:rsidR="004540A5" w:rsidRPr="003B7917" w:rsidTr="00784C3A">
        <w:tc>
          <w:tcPr>
            <w:tcW w:w="4630" w:type="dxa"/>
            <w:gridSpan w:val="2"/>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Director Regional</w:t>
            </w:r>
            <w:r w:rsidR="00C11541" w:rsidRPr="003B7917">
              <w:rPr>
                <w:rFonts w:ascii="Arial" w:eastAsia="Times New Roman" w:hAnsi="Arial" w:cs="Arial"/>
                <w:sz w:val="24"/>
                <w:szCs w:val="24"/>
                <w:lang w:eastAsia="es-ES"/>
              </w:rPr>
              <w:t>, encargado.</w:t>
            </w:r>
            <w:r w:rsidRPr="003B7917">
              <w:rPr>
                <w:rFonts w:ascii="Arial" w:eastAsia="Times New Roman" w:hAnsi="Arial" w:cs="Arial"/>
                <w:sz w:val="24"/>
                <w:szCs w:val="24"/>
                <w:lang w:eastAsia="es-ES"/>
              </w:rPr>
              <w:t xml:space="preserve"> </w:t>
            </w:r>
          </w:p>
        </w:tc>
        <w:tc>
          <w:tcPr>
            <w:tcW w:w="4630" w:type="dxa"/>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p w:rsidR="004540A5" w:rsidRPr="003B7917" w:rsidRDefault="004540A5" w:rsidP="005E438A">
            <w:pPr>
              <w:tabs>
                <w:tab w:val="left" w:pos="142"/>
              </w:tabs>
              <w:spacing w:after="0" w:line="240" w:lineRule="auto"/>
              <w:rPr>
                <w:rFonts w:ascii="Arial" w:eastAsia="Times New Roman" w:hAnsi="Arial" w:cs="Arial"/>
                <w:sz w:val="24"/>
                <w:szCs w:val="24"/>
                <w:lang w:eastAsia="es-ES"/>
              </w:rPr>
            </w:pPr>
          </w:p>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r>
      <w:tr w:rsidR="004540A5" w:rsidRPr="003B7917" w:rsidTr="00784C3A">
        <w:tc>
          <w:tcPr>
            <w:tcW w:w="4219" w:type="dxa"/>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3B7917" w:rsidRDefault="00F630CB" w:rsidP="005E438A">
            <w:pPr>
              <w:tabs>
                <w:tab w:val="left" w:pos="142"/>
              </w:tabs>
              <w:spacing w:after="0" w:line="240" w:lineRule="auto"/>
              <w:jc w:val="center"/>
              <w:rPr>
                <w:rFonts w:ascii="Arial" w:eastAsia="Times New Roman" w:hAnsi="Arial" w:cs="Arial"/>
                <w:b/>
                <w:sz w:val="24"/>
                <w:szCs w:val="24"/>
                <w:lang w:eastAsia="es-ES"/>
              </w:rPr>
            </w:pPr>
            <w:r w:rsidRPr="003B7917">
              <w:rPr>
                <w:rFonts w:ascii="Arial" w:eastAsia="Times New Roman" w:hAnsi="Arial" w:cs="Arial"/>
                <w:b/>
                <w:sz w:val="24"/>
                <w:szCs w:val="24"/>
                <w:lang w:eastAsia="es-ES"/>
              </w:rPr>
              <w:t>MAYSIRIS MENCHACA</w:t>
            </w:r>
          </w:p>
        </w:tc>
      </w:tr>
      <w:tr w:rsidR="004540A5" w:rsidRPr="003B7917" w:rsidTr="00784C3A">
        <w:tc>
          <w:tcPr>
            <w:tcW w:w="4219" w:type="dxa"/>
            <w:shd w:val="clear" w:color="auto" w:fill="auto"/>
          </w:tcPr>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3B7917" w:rsidRDefault="004540A5" w:rsidP="005E438A">
            <w:pPr>
              <w:tabs>
                <w:tab w:val="left" w:pos="142"/>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Jefa de</w:t>
            </w:r>
            <w:r w:rsidR="00D401CB" w:rsidRPr="003B7917">
              <w:rPr>
                <w:rFonts w:ascii="Arial" w:eastAsia="Times New Roman" w:hAnsi="Arial" w:cs="Arial"/>
                <w:sz w:val="24"/>
                <w:szCs w:val="24"/>
                <w:lang w:eastAsia="es-ES"/>
              </w:rPr>
              <w:t xml:space="preserve"> </w:t>
            </w:r>
            <w:r w:rsidRPr="003B7917">
              <w:rPr>
                <w:rFonts w:ascii="Arial" w:eastAsia="Times New Roman" w:hAnsi="Arial" w:cs="Arial"/>
                <w:sz w:val="24"/>
                <w:szCs w:val="24"/>
                <w:lang w:eastAsia="es-ES"/>
              </w:rPr>
              <w:t>l</w:t>
            </w:r>
            <w:r w:rsidR="00D401CB" w:rsidRPr="003B7917">
              <w:rPr>
                <w:rFonts w:ascii="Arial" w:eastAsia="Times New Roman" w:hAnsi="Arial" w:cs="Arial"/>
                <w:sz w:val="24"/>
                <w:szCs w:val="24"/>
                <w:lang w:eastAsia="es-ES"/>
              </w:rPr>
              <w:t xml:space="preserve">a Sección </w:t>
            </w:r>
          </w:p>
          <w:p w:rsidR="004540A5" w:rsidRPr="003B7917" w:rsidRDefault="004540A5" w:rsidP="005E438A">
            <w:pPr>
              <w:tabs>
                <w:tab w:val="left" w:pos="142"/>
              </w:tabs>
              <w:spacing w:after="0" w:line="240" w:lineRule="auto"/>
              <w:jc w:val="center"/>
              <w:rPr>
                <w:rFonts w:ascii="Arial" w:eastAsia="Times New Roman" w:hAnsi="Arial" w:cs="Arial"/>
                <w:sz w:val="24"/>
                <w:szCs w:val="24"/>
                <w:lang w:eastAsia="es-ES"/>
              </w:rPr>
            </w:pPr>
            <w:proofErr w:type="gramStart"/>
            <w:r w:rsidRPr="003B7917">
              <w:rPr>
                <w:rFonts w:ascii="Arial" w:eastAsia="Times New Roman" w:hAnsi="Arial" w:cs="Arial"/>
                <w:sz w:val="24"/>
                <w:szCs w:val="24"/>
                <w:lang w:eastAsia="es-ES"/>
              </w:rPr>
              <w:t>de</w:t>
            </w:r>
            <w:proofErr w:type="gramEnd"/>
            <w:r w:rsidRPr="003B7917">
              <w:rPr>
                <w:rFonts w:ascii="Arial" w:eastAsia="Times New Roman" w:hAnsi="Arial" w:cs="Arial"/>
                <w:sz w:val="24"/>
                <w:szCs w:val="24"/>
                <w:lang w:eastAsia="es-ES"/>
              </w:rPr>
              <w:t xml:space="preserve"> Evaluación Ambiental</w:t>
            </w:r>
            <w:r w:rsidR="00381A78" w:rsidRPr="003B7917">
              <w:rPr>
                <w:rFonts w:ascii="Arial" w:eastAsia="Times New Roman" w:hAnsi="Arial" w:cs="Arial"/>
                <w:sz w:val="24"/>
                <w:szCs w:val="24"/>
                <w:lang w:eastAsia="es-ES"/>
              </w:rPr>
              <w:t>.</w:t>
            </w:r>
          </w:p>
        </w:tc>
      </w:tr>
    </w:tbl>
    <w:p w:rsidR="00F630CB" w:rsidRPr="003B7917" w:rsidRDefault="00F630CB" w:rsidP="005E438A">
      <w:pPr>
        <w:tabs>
          <w:tab w:val="left" w:pos="142"/>
        </w:tabs>
        <w:spacing w:after="0" w:line="240" w:lineRule="auto"/>
        <w:contextualSpacing/>
        <w:rPr>
          <w:rFonts w:ascii="Arial" w:eastAsia="Times New Roman" w:hAnsi="Arial" w:cs="Arial"/>
          <w:b/>
          <w:sz w:val="24"/>
          <w:szCs w:val="24"/>
          <w:lang w:eastAsia="es-ES"/>
        </w:rPr>
      </w:pPr>
    </w:p>
    <w:p w:rsidR="00444B0E" w:rsidRPr="003B7917" w:rsidRDefault="00444B0E"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444B0E" w:rsidRPr="003B7917" w:rsidRDefault="00444B0E"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615475" w:rsidRPr="003B7917" w:rsidRDefault="00615475" w:rsidP="005E438A">
      <w:pPr>
        <w:tabs>
          <w:tab w:val="left" w:pos="142"/>
        </w:tabs>
        <w:spacing w:after="0" w:line="240" w:lineRule="auto"/>
        <w:contextualSpacing/>
        <w:jc w:val="center"/>
        <w:rPr>
          <w:rFonts w:ascii="Arial" w:eastAsia="Times New Roman" w:hAnsi="Arial" w:cs="Arial"/>
          <w:b/>
          <w:sz w:val="24"/>
          <w:szCs w:val="24"/>
          <w:highlight w:val="yellow"/>
          <w:lang w:eastAsia="es-ES"/>
        </w:rPr>
      </w:pPr>
    </w:p>
    <w:p w:rsidR="00F97E91" w:rsidRPr="003B7917" w:rsidRDefault="00F97E91" w:rsidP="005E438A">
      <w:pPr>
        <w:tabs>
          <w:tab w:val="left" w:pos="142"/>
        </w:tabs>
        <w:spacing w:after="0" w:line="240" w:lineRule="auto"/>
        <w:contextualSpacing/>
        <w:rPr>
          <w:rFonts w:ascii="Arial" w:eastAsia="Times New Roman" w:hAnsi="Arial" w:cs="Arial"/>
          <w:b/>
          <w:sz w:val="24"/>
          <w:szCs w:val="24"/>
          <w:highlight w:val="yellow"/>
          <w:lang w:eastAsia="es-ES"/>
        </w:rPr>
      </w:pPr>
    </w:p>
    <w:p w:rsidR="00BD4C31" w:rsidRPr="003B7917" w:rsidRDefault="00BD4C31" w:rsidP="005E438A">
      <w:pPr>
        <w:tabs>
          <w:tab w:val="left" w:pos="142"/>
        </w:tabs>
        <w:spacing w:after="0" w:line="240" w:lineRule="auto"/>
        <w:contextualSpacing/>
        <w:rPr>
          <w:rFonts w:ascii="Arial" w:eastAsia="Times New Roman" w:hAnsi="Arial" w:cs="Arial"/>
          <w:b/>
          <w:sz w:val="24"/>
          <w:szCs w:val="24"/>
          <w:highlight w:val="yellow"/>
          <w:lang w:eastAsia="es-ES"/>
        </w:rPr>
      </w:pPr>
    </w:p>
    <w:p w:rsidR="00F97E91" w:rsidRPr="003B7917" w:rsidRDefault="00F97E91" w:rsidP="005E438A">
      <w:pPr>
        <w:tabs>
          <w:tab w:val="left" w:pos="142"/>
        </w:tabs>
        <w:spacing w:after="0" w:line="240" w:lineRule="auto"/>
        <w:contextualSpacing/>
        <w:rPr>
          <w:rFonts w:ascii="Arial" w:eastAsia="Times New Roman" w:hAnsi="Arial" w:cs="Arial"/>
          <w:b/>
          <w:sz w:val="24"/>
          <w:szCs w:val="24"/>
          <w:highlight w:val="yellow"/>
          <w:lang w:eastAsia="es-ES"/>
        </w:rPr>
      </w:pPr>
    </w:p>
    <w:p w:rsidR="00D4260A" w:rsidRDefault="00D4260A" w:rsidP="00615475">
      <w:pPr>
        <w:tabs>
          <w:tab w:val="left" w:pos="142"/>
        </w:tabs>
        <w:spacing w:after="0" w:line="240" w:lineRule="auto"/>
        <w:contextualSpacing/>
        <w:rPr>
          <w:rFonts w:ascii="Arial" w:eastAsia="Times New Roman" w:hAnsi="Arial" w:cs="Arial"/>
          <w:b/>
          <w:sz w:val="24"/>
          <w:szCs w:val="24"/>
          <w:highlight w:val="yellow"/>
          <w:lang w:eastAsia="es-ES"/>
        </w:rPr>
      </w:pPr>
    </w:p>
    <w:p w:rsidR="00742F52" w:rsidRDefault="00742F52" w:rsidP="00615475">
      <w:pPr>
        <w:tabs>
          <w:tab w:val="left" w:pos="142"/>
        </w:tabs>
        <w:spacing w:after="0" w:line="240" w:lineRule="auto"/>
        <w:contextualSpacing/>
        <w:rPr>
          <w:rFonts w:ascii="Arial" w:eastAsia="Times New Roman" w:hAnsi="Arial" w:cs="Arial"/>
          <w:b/>
          <w:sz w:val="24"/>
          <w:szCs w:val="24"/>
          <w:highlight w:val="yellow"/>
          <w:lang w:eastAsia="es-ES"/>
        </w:rPr>
      </w:pPr>
    </w:p>
    <w:p w:rsidR="00742F52" w:rsidRPr="003B7917" w:rsidRDefault="00742F52" w:rsidP="00615475">
      <w:pPr>
        <w:tabs>
          <w:tab w:val="left" w:pos="142"/>
        </w:tabs>
        <w:spacing w:after="0" w:line="240" w:lineRule="auto"/>
        <w:contextualSpacing/>
        <w:rPr>
          <w:rFonts w:ascii="Arial" w:eastAsia="Times New Roman" w:hAnsi="Arial" w:cs="Arial"/>
          <w:b/>
          <w:sz w:val="24"/>
          <w:szCs w:val="24"/>
          <w:highlight w:val="yellow"/>
          <w:lang w:eastAsia="es-ES"/>
        </w:rPr>
      </w:pPr>
    </w:p>
    <w:p w:rsidR="004540A5" w:rsidRPr="003B7917" w:rsidRDefault="004540A5" w:rsidP="00615475">
      <w:pPr>
        <w:tabs>
          <w:tab w:val="left" w:pos="142"/>
        </w:tabs>
        <w:spacing w:after="0" w:line="240" w:lineRule="auto"/>
        <w:contextualSpacing/>
        <w:jc w:val="center"/>
        <w:rPr>
          <w:rFonts w:ascii="Arial" w:eastAsia="Times New Roman" w:hAnsi="Arial" w:cs="Arial"/>
          <w:b/>
          <w:sz w:val="24"/>
          <w:szCs w:val="24"/>
          <w:lang w:eastAsia="es-ES"/>
        </w:rPr>
      </w:pPr>
      <w:r w:rsidRPr="003B7917">
        <w:rPr>
          <w:rFonts w:ascii="Arial" w:eastAsia="Times New Roman" w:hAnsi="Arial" w:cs="Arial"/>
          <w:b/>
          <w:sz w:val="24"/>
          <w:szCs w:val="24"/>
          <w:lang w:eastAsia="es-ES"/>
        </w:rPr>
        <w:t>ADJUNTO</w:t>
      </w:r>
    </w:p>
    <w:p w:rsidR="004540A5" w:rsidRPr="003B7917" w:rsidRDefault="004540A5" w:rsidP="00615475">
      <w:pPr>
        <w:tabs>
          <w:tab w:val="left" w:pos="142"/>
        </w:tabs>
        <w:spacing w:after="0" w:line="240" w:lineRule="auto"/>
        <w:contextualSpacing/>
        <w:jc w:val="center"/>
        <w:rPr>
          <w:rFonts w:ascii="Arial" w:eastAsia="Times New Roman" w:hAnsi="Arial" w:cs="Arial"/>
          <w:b/>
          <w:sz w:val="24"/>
          <w:szCs w:val="24"/>
          <w:lang w:eastAsia="es-ES"/>
        </w:rPr>
      </w:pPr>
    </w:p>
    <w:p w:rsidR="004540A5" w:rsidRPr="003B7917" w:rsidRDefault="004540A5" w:rsidP="00615475">
      <w:pPr>
        <w:tabs>
          <w:tab w:val="left" w:pos="142"/>
        </w:tabs>
        <w:spacing w:after="0" w:line="240" w:lineRule="auto"/>
        <w:contextualSpacing/>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Formato para el letrero</w:t>
      </w:r>
    </w:p>
    <w:p w:rsidR="004540A5" w:rsidRPr="003B7917" w:rsidRDefault="004540A5" w:rsidP="00615475">
      <w:pPr>
        <w:tabs>
          <w:tab w:val="left" w:pos="142"/>
        </w:tabs>
        <w:spacing w:after="0" w:line="240" w:lineRule="auto"/>
        <w:contextualSpacing/>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Que deberá colocarse dentro del área del Proyecto</w:t>
      </w:r>
    </w:p>
    <w:p w:rsidR="004540A5" w:rsidRPr="003B7917" w:rsidRDefault="004540A5" w:rsidP="00615475">
      <w:pPr>
        <w:tabs>
          <w:tab w:val="left" w:pos="142"/>
        </w:tabs>
        <w:spacing w:after="0" w:line="240" w:lineRule="auto"/>
        <w:contextualSpacing/>
        <w:jc w:val="center"/>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Al establecer el letrero en el área del proyecto, el promotor cumplirá con los siguientes parámetros:</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1.</w:t>
      </w:r>
      <w:r w:rsidRPr="003B7917">
        <w:rPr>
          <w:rFonts w:ascii="Arial" w:eastAsia="Times New Roman" w:hAnsi="Arial" w:cs="Arial"/>
          <w:sz w:val="24"/>
          <w:szCs w:val="24"/>
          <w:lang w:eastAsia="es-ES"/>
        </w:rPr>
        <w:tab/>
        <w:t>Utilizará lámina galvanizada, calibre 16, de 6 pies x 3 pies.</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2.</w:t>
      </w:r>
      <w:r w:rsidRPr="003B7917">
        <w:rPr>
          <w:rFonts w:ascii="Arial" w:eastAsia="Times New Roman" w:hAnsi="Arial" w:cs="Arial"/>
          <w:sz w:val="24"/>
          <w:szCs w:val="24"/>
          <w:lang w:eastAsia="es-ES"/>
        </w:rPr>
        <w:tab/>
        <w:t>El letrero deberá ser legible a una distancia de 15 a 20  metros.</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3.</w:t>
      </w:r>
      <w:r w:rsidRPr="003B7917">
        <w:rPr>
          <w:rFonts w:ascii="Arial" w:eastAsia="Times New Roman" w:hAnsi="Arial" w:cs="Arial"/>
          <w:sz w:val="24"/>
          <w:szCs w:val="24"/>
          <w:lang w:eastAsia="es-ES"/>
        </w:rPr>
        <w:tab/>
        <w:t>Enterrarlo a dos (2) pies y medio con hormigón.</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4.</w:t>
      </w:r>
      <w:r w:rsidRPr="003B7917">
        <w:rPr>
          <w:rFonts w:ascii="Arial" w:eastAsia="Times New Roman" w:hAnsi="Arial" w:cs="Arial"/>
          <w:sz w:val="24"/>
          <w:szCs w:val="24"/>
          <w:lang w:eastAsia="es-ES"/>
        </w:rPr>
        <w:tab/>
        <w:t>El nivel superior del tablero, se colocará a ocho (8) pies del suelo.</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5.</w:t>
      </w:r>
      <w:r w:rsidRPr="003B7917">
        <w:rPr>
          <w:rFonts w:ascii="Arial" w:eastAsia="Times New Roman" w:hAnsi="Arial" w:cs="Arial"/>
          <w:sz w:val="24"/>
          <w:szCs w:val="24"/>
          <w:lang w:eastAsia="es-ES"/>
        </w:rPr>
        <w:tab/>
        <w:t>Colgarlo en dos (2) tubos galvanizados de dos (2) y media pulgada de diámetro.</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6.</w:t>
      </w:r>
      <w:r w:rsidRPr="003B7917">
        <w:rPr>
          <w:rFonts w:ascii="Arial" w:eastAsia="Times New Roman" w:hAnsi="Arial" w:cs="Arial"/>
          <w:sz w:val="24"/>
          <w:szCs w:val="24"/>
          <w:lang w:eastAsia="es-ES"/>
        </w:rPr>
        <w:tab/>
        <w:t>El acabado del letrero será de dos (2) colores, a saber: verde y amarillo.</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ab/>
        <w:t>-</w:t>
      </w:r>
      <w:r w:rsidRPr="003B7917">
        <w:rPr>
          <w:rFonts w:ascii="Arial" w:eastAsia="Times New Roman" w:hAnsi="Arial" w:cs="Arial"/>
          <w:sz w:val="24"/>
          <w:szCs w:val="24"/>
          <w:lang w:eastAsia="es-ES"/>
        </w:rPr>
        <w:tab/>
        <w:t>El color verde para el fondo.</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ab/>
        <w:t>-</w:t>
      </w:r>
      <w:r w:rsidRPr="003B7917">
        <w:rPr>
          <w:rFonts w:ascii="Arial" w:eastAsia="Times New Roman" w:hAnsi="Arial" w:cs="Arial"/>
          <w:sz w:val="24"/>
          <w:szCs w:val="24"/>
          <w:lang w:eastAsia="es-ES"/>
        </w:rPr>
        <w:tab/>
        <w:t>El color amarillo para las letras.</w:t>
      </w:r>
    </w:p>
    <w:p w:rsidR="004540A5" w:rsidRPr="003B7917" w:rsidRDefault="004540A5" w:rsidP="00615475">
      <w:pPr>
        <w:tabs>
          <w:tab w:val="left" w:pos="142"/>
          <w:tab w:val="left" w:pos="1418"/>
        </w:tabs>
        <w:spacing w:after="0" w:line="240" w:lineRule="auto"/>
        <w:ind w:left="1418" w:hanging="1418"/>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 xml:space="preserve">            - </w:t>
      </w:r>
      <w:r w:rsidRPr="003B7917">
        <w:rPr>
          <w:rFonts w:ascii="Arial" w:eastAsia="Times New Roman" w:hAnsi="Arial" w:cs="Arial"/>
          <w:sz w:val="24"/>
          <w:szCs w:val="24"/>
          <w:lang w:eastAsia="es-ES"/>
        </w:rPr>
        <w:tab/>
        <w:t>Las letras del nombre del promotor del proyecto para distinguirse en el letrero, deberán ser de mayor tamaño.</w:t>
      </w:r>
    </w:p>
    <w:p w:rsidR="004540A5" w:rsidRPr="003B7917" w:rsidRDefault="004540A5" w:rsidP="00615475">
      <w:pPr>
        <w:tabs>
          <w:tab w:val="left" w:pos="142"/>
        </w:tabs>
        <w:spacing w:after="0" w:line="240" w:lineRule="auto"/>
        <w:ind w:left="709" w:hanging="709"/>
        <w:contextualSpacing/>
        <w:jc w:val="both"/>
        <w:rPr>
          <w:rFonts w:ascii="Arial" w:eastAsia="Times New Roman" w:hAnsi="Arial" w:cs="Arial"/>
          <w:sz w:val="24"/>
          <w:szCs w:val="24"/>
          <w:highlight w:val="yellow"/>
          <w:lang w:eastAsia="es-ES"/>
        </w:rPr>
      </w:pPr>
      <w:r w:rsidRPr="003B7917">
        <w:rPr>
          <w:rFonts w:ascii="Arial" w:eastAsia="Times New Roman" w:hAnsi="Arial" w:cs="Arial"/>
          <w:sz w:val="24"/>
          <w:szCs w:val="24"/>
          <w:lang w:eastAsia="es-ES"/>
        </w:rPr>
        <w:t>7.</w:t>
      </w:r>
      <w:r w:rsidRPr="003B7917">
        <w:rPr>
          <w:rFonts w:ascii="Arial" w:eastAsia="Times New Roman" w:hAnsi="Arial" w:cs="Arial"/>
          <w:sz w:val="24"/>
          <w:szCs w:val="24"/>
          <w:lang w:eastAsia="es-ES"/>
        </w:rPr>
        <w:tab/>
        <w:t>La leyenda del letrero se escribirá en cinco (5) planos con letras formales rectas, de la siguiente manera:</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3B7917" w:rsidTr="00A828DD">
        <w:tc>
          <w:tcPr>
            <w:tcW w:w="1681" w:type="dxa"/>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Primer Plano:</w:t>
            </w:r>
          </w:p>
        </w:tc>
        <w:tc>
          <w:tcPr>
            <w:tcW w:w="1565" w:type="dxa"/>
            <w:gridSpan w:val="2"/>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PROYECTO:</w:t>
            </w:r>
          </w:p>
        </w:tc>
        <w:tc>
          <w:tcPr>
            <w:tcW w:w="6301" w:type="dxa"/>
            <w:gridSpan w:val="3"/>
            <w:shd w:val="clear" w:color="auto" w:fill="auto"/>
          </w:tcPr>
          <w:p w:rsidR="00BA5095" w:rsidRPr="003B7917" w:rsidRDefault="00865D78"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hAnsi="Arial" w:cs="Arial"/>
                <w:b/>
                <w:sz w:val="24"/>
                <w:szCs w:val="24"/>
              </w:rPr>
              <w:t>“ADECUACIÓN DE ESTRUCTURA PARA ESTACIONAMIENTOS”.</w:t>
            </w:r>
            <w:r w:rsidRPr="003B7917">
              <w:rPr>
                <w:rFonts w:ascii="Arial" w:eastAsia="Times New Roman" w:hAnsi="Arial" w:cs="Arial"/>
                <w:sz w:val="24"/>
                <w:szCs w:val="24"/>
                <w:lang w:eastAsia="es-ES"/>
              </w:rPr>
              <w:t xml:space="preserve"> </w:t>
            </w:r>
          </w:p>
        </w:tc>
      </w:tr>
      <w:tr w:rsidR="004540A5" w:rsidRPr="003B7917" w:rsidTr="00A828DD">
        <w:tc>
          <w:tcPr>
            <w:tcW w:w="1681" w:type="dxa"/>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Segundo Plano:</w:t>
            </w:r>
          </w:p>
        </w:tc>
        <w:tc>
          <w:tcPr>
            <w:tcW w:w="2751" w:type="dxa"/>
            <w:gridSpan w:val="4"/>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TIPO DE PROYECTO:</w:t>
            </w:r>
          </w:p>
        </w:tc>
        <w:tc>
          <w:tcPr>
            <w:tcW w:w="5115" w:type="dxa"/>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b/>
                <w:sz w:val="24"/>
                <w:szCs w:val="24"/>
                <w:lang w:eastAsia="es-ES"/>
              </w:rPr>
            </w:pPr>
            <w:r w:rsidRPr="003B7917">
              <w:rPr>
                <w:rFonts w:ascii="Arial" w:eastAsia="Times New Roman" w:hAnsi="Arial" w:cs="Arial"/>
                <w:b/>
                <w:sz w:val="24"/>
                <w:szCs w:val="24"/>
                <w:lang w:eastAsia="es-ES"/>
              </w:rPr>
              <w:t>CONSTRUCCIÓN</w:t>
            </w:r>
          </w:p>
        </w:tc>
      </w:tr>
      <w:tr w:rsidR="004540A5" w:rsidRPr="003B7917" w:rsidTr="00A828DD">
        <w:tc>
          <w:tcPr>
            <w:tcW w:w="1681" w:type="dxa"/>
            <w:shd w:val="clear" w:color="auto" w:fill="auto"/>
          </w:tcPr>
          <w:p w:rsidR="0010345F" w:rsidRPr="003B7917" w:rsidRDefault="0010345F" w:rsidP="00615475">
            <w:pPr>
              <w:tabs>
                <w:tab w:val="left" w:pos="142"/>
              </w:tabs>
              <w:spacing w:after="0" w:line="240" w:lineRule="auto"/>
              <w:contextualSpacing/>
              <w:jc w:val="both"/>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Tercer Plano:</w:t>
            </w:r>
          </w:p>
        </w:tc>
        <w:tc>
          <w:tcPr>
            <w:tcW w:w="1847" w:type="dxa"/>
            <w:gridSpan w:val="3"/>
            <w:shd w:val="clear" w:color="auto" w:fill="auto"/>
          </w:tcPr>
          <w:p w:rsidR="008D242B" w:rsidRPr="003B7917" w:rsidRDefault="008D242B" w:rsidP="00615475">
            <w:pPr>
              <w:tabs>
                <w:tab w:val="left" w:pos="142"/>
              </w:tabs>
              <w:spacing w:after="0" w:line="240" w:lineRule="auto"/>
              <w:contextualSpacing/>
              <w:jc w:val="both"/>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PROMOTOR</w:t>
            </w:r>
            <w:r w:rsidR="00A828DD" w:rsidRPr="003B7917">
              <w:rPr>
                <w:rFonts w:ascii="Arial" w:eastAsia="Times New Roman" w:hAnsi="Arial" w:cs="Arial"/>
                <w:sz w:val="24"/>
                <w:szCs w:val="24"/>
                <w:lang w:eastAsia="es-ES"/>
              </w:rPr>
              <w:t>:</w:t>
            </w:r>
          </w:p>
        </w:tc>
        <w:tc>
          <w:tcPr>
            <w:tcW w:w="6019" w:type="dxa"/>
            <w:gridSpan w:val="2"/>
            <w:shd w:val="clear" w:color="auto" w:fill="auto"/>
          </w:tcPr>
          <w:p w:rsidR="008D242B" w:rsidRPr="003B7917" w:rsidRDefault="008D242B" w:rsidP="00615475">
            <w:pPr>
              <w:tabs>
                <w:tab w:val="left" w:pos="142"/>
              </w:tabs>
              <w:spacing w:line="240" w:lineRule="auto"/>
              <w:jc w:val="both"/>
              <w:rPr>
                <w:rFonts w:ascii="Arial" w:hAnsi="Arial" w:cs="Arial"/>
                <w:b/>
                <w:color w:val="000000"/>
                <w:sz w:val="24"/>
                <w:szCs w:val="24"/>
              </w:rPr>
            </w:pPr>
          </w:p>
          <w:p w:rsidR="00173CC5" w:rsidRPr="003B7917" w:rsidRDefault="00780CFD" w:rsidP="00615475">
            <w:pPr>
              <w:tabs>
                <w:tab w:val="left" w:pos="142"/>
              </w:tabs>
              <w:spacing w:line="240" w:lineRule="auto"/>
              <w:jc w:val="both"/>
              <w:rPr>
                <w:rFonts w:ascii="Arial" w:eastAsia="Times New Roman" w:hAnsi="Arial" w:cs="Arial"/>
                <w:b/>
                <w:color w:val="000000"/>
                <w:sz w:val="24"/>
                <w:szCs w:val="24"/>
                <w:lang w:eastAsia="es-ES"/>
              </w:rPr>
            </w:pPr>
            <w:r w:rsidRPr="003B7917">
              <w:rPr>
                <w:rFonts w:ascii="Arial" w:hAnsi="Arial" w:cs="Arial"/>
                <w:b/>
                <w:sz w:val="24"/>
                <w:szCs w:val="24"/>
              </w:rPr>
              <w:t>FUNDACIÓN LAS MIL ESTRELLAS</w:t>
            </w:r>
            <w:r w:rsidR="008D242B" w:rsidRPr="003B7917">
              <w:rPr>
                <w:rFonts w:ascii="Arial" w:hAnsi="Arial" w:cs="Arial"/>
                <w:b/>
                <w:sz w:val="24"/>
                <w:szCs w:val="24"/>
                <w:lang w:val="en-US"/>
              </w:rPr>
              <w:t>.</w:t>
            </w: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p>
        </w:tc>
      </w:tr>
      <w:tr w:rsidR="004540A5" w:rsidRPr="003B7917" w:rsidTr="00A828DD">
        <w:tc>
          <w:tcPr>
            <w:tcW w:w="1681" w:type="dxa"/>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Cuarto Plano:</w:t>
            </w:r>
          </w:p>
        </w:tc>
        <w:tc>
          <w:tcPr>
            <w:tcW w:w="1100" w:type="dxa"/>
            <w:shd w:val="clear" w:color="auto" w:fill="auto"/>
          </w:tcPr>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ÁREA:</w:t>
            </w:r>
          </w:p>
        </w:tc>
        <w:tc>
          <w:tcPr>
            <w:tcW w:w="6766" w:type="dxa"/>
            <w:gridSpan w:val="4"/>
            <w:shd w:val="clear" w:color="auto" w:fill="auto"/>
          </w:tcPr>
          <w:p w:rsidR="004540A5" w:rsidRPr="003B7917" w:rsidRDefault="00DC7557" w:rsidP="00615475">
            <w:pPr>
              <w:tabs>
                <w:tab w:val="left" w:pos="142"/>
              </w:tabs>
              <w:spacing w:after="0" w:line="240" w:lineRule="auto"/>
              <w:contextualSpacing/>
              <w:jc w:val="both"/>
              <w:rPr>
                <w:rFonts w:ascii="Arial" w:eastAsia="Times New Roman" w:hAnsi="Arial" w:cs="Arial"/>
                <w:b/>
                <w:sz w:val="24"/>
                <w:szCs w:val="24"/>
                <w:lang w:eastAsia="es-PA"/>
              </w:rPr>
            </w:pPr>
            <w:r w:rsidRPr="003B7917">
              <w:rPr>
                <w:rFonts w:ascii="Arial" w:eastAsia="Times New Roman" w:hAnsi="Arial" w:cs="Arial"/>
                <w:b/>
                <w:sz w:val="24"/>
                <w:szCs w:val="24"/>
                <w:lang w:eastAsia="es-ES"/>
              </w:rPr>
              <w:t xml:space="preserve">        </w:t>
            </w:r>
            <w:r w:rsidR="0068214B" w:rsidRPr="003B7917">
              <w:rPr>
                <w:rFonts w:ascii="Arial" w:eastAsia="Times New Roman" w:hAnsi="Arial" w:cs="Arial"/>
                <w:b/>
                <w:sz w:val="24"/>
                <w:szCs w:val="24"/>
                <w:lang w:eastAsia="es-ES"/>
              </w:rPr>
              <w:t xml:space="preserve">   </w:t>
            </w:r>
            <w:r w:rsidR="001F11A1" w:rsidRPr="003B7917">
              <w:rPr>
                <w:rFonts w:ascii="Arial" w:eastAsia="Times New Roman" w:hAnsi="Arial" w:cs="Arial"/>
                <w:b/>
                <w:color w:val="000000"/>
                <w:sz w:val="24"/>
                <w:szCs w:val="24"/>
                <w:lang w:val="es-ES" w:eastAsia="es-PA"/>
              </w:rPr>
              <w:t>525</w:t>
            </w:r>
            <w:r w:rsidR="001F11A1" w:rsidRPr="003B7917">
              <w:rPr>
                <w:rFonts w:ascii="Arial" w:eastAsia="Times New Roman" w:hAnsi="Arial" w:cs="Arial"/>
                <w:color w:val="000000"/>
                <w:sz w:val="24"/>
                <w:szCs w:val="24"/>
                <w:lang w:val="es-ES" w:eastAsia="es-PA"/>
              </w:rPr>
              <w:t xml:space="preserve"> </w:t>
            </w:r>
            <w:r w:rsidR="00F97E91" w:rsidRPr="003B7917">
              <w:rPr>
                <w:rFonts w:ascii="Arial" w:eastAsia="Times New Roman" w:hAnsi="Arial" w:cs="Arial"/>
                <w:b/>
                <w:sz w:val="24"/>
                <w:szCs w:val="24"/>
                <w:lang w:val="es-ES" w:eastAsia="es-PA"/>
              </w:rPr>
              <w:t>m</w:t>
            </w:r>
            <w:r w:rsidR="00C96CBD" w:rsidRPr="003B7917">
              <w:rPr>
                <w:rFonts w:ascii="Arial" w:hAnsi="Arial" w:cs="Arial"/>
                <w:b/>
                <w:color w:val="212121"/>
                <w:sz w:val="24"/>
                <w:szCs w:val="24"/>
                <w:vertAlign w:val="superscript"/>
                <w:lang w:eastAsia="es-ES"/>
              </w:rPr>
              <w:t>2</w:t>
            </w:r>
            <w:r w:rsidR="00AE7773" w:rsidRPr="003B7917">
              <w:rPr>
                <w:rFonts w:ascii="Arial" w:eastAsia="ArialMT" w:hAnsi="Arial" w:cs="Arial"/>
                <w:b/>
                <w:sz w:val="24"/>
                <w:szCs w:val="24"/>
                <w:lang w:eastAsia="es-PA"/>
              </w:rPr>
              <w:t xml:space="preserve">. </w:t>
            </w:r>
          </w:p>
        </w:tc>
      </w:tr>
      <w:tr w:rsidR="004540A5" w:rsidRPr="003B7917" w:rsidTr="00A828DD">
        <w:tc>
          <w:tcPr>
            <w:tcW w:w="1681" w:type="dxa"/>
            <w:shd w:val="clear" w:color="auto" w:fill="auto"/>
          </w:tcPr>
          <w:p w:rsidR="0010345F" w:rsidRPr="003B7917" w:rsidRDefault="0010345F" w:rsidP="00615475">
            <w:pPr>
              <w:tabs>
                <w:tab w:val="left" w:pos="142"/>
              </w:tabs>
              <w:spacing w:after="0" w:line="240" w:lineRule="auto"/>
              <w:contextualSpacing/>
              <w:jc w:val="both"/>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Quinto Plano:</w:t>
            </w:r>
          </w:p>
        </w:tc>
        <w:tc>
          <w:tcPr>
            <w:tcW w:w="7866" w:type="dxa"/>
            <w:gridSpan w:val="5"/>
            <w:shd w:val="clear" w:color="auto" w:fill="auto"/>
          </w:tcPr>
          <w:p w:rsidR="0010345F" w:rsidRPr="003B7917" w:rsidRDefault="0010345F" w:rsidP="00615475">
            <w:pPr>
              <w:tabs>
                <w:tab w:val="left" w:pos="142"/>
              </w:tabs>
              <w:spacing w:after="0" w:line="240" w:lineRule="auto"/>
              <w:contextualSpacing/>
              <w:jc w:val="both"/>
              <w:rPr>
                <w:rFonts w:ascii="Arial" w:eastAsia="Times New Roman" w:hAnsi="Arial" w:cs="Arial"/>
                <w:sz w:val="24"/>
                <w:szCs w:val="24"/>
                <w:lang w:eastAsia="es-ES"/>
              </w:rPr>
            </w:pPr>
          </w:p>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 xml:space="preserve">ESTUDIO DE IMPACTO AMBIENTAL CATEGORÍA I, APROBADO POR EL MINISTERIO DE AMBIENTE, MEDIANTE RESOLUCIÓN </w:t>
            </w:r>
          </w:p>
          <w:p w:rsidR="004540A5" w:rsidRPr="003B7917" w:rsidRDefault="00A7302F" w:rsidP="00615475">
            <w:pPr>
              <w:tabs>
                <w:tab w:val="left" w:pos="142"/>
              </w:tabs>
              <w:spacing w:after="0" w:line="240" w:lineRule="auto"/>
              <w:contextualSpacing/>
              <w:jc w:val="both"/>
              <w:rPr>
                <w:rFonts w:ascii="Arial" w:eastAsia="Times New Roman" w:hAnsi="Arial" w:cs="Arial"/>
                <w:sz w:val="24"/>
                <w:szCs w:val="24"/>
                <w:lang w:eastAsia="es-ES"/>
              </w:rPr>
            </w:pPr>
            <w:r w:rsidRPr="003B7917">
              <w:rPr>
                <w:rFonts w:ascii="Arial" w:eastAsia="Times New Roman" w:hAnsi="Arial" w:cs="Arial"/>
                <w:sz w:val="24"/>
                <w:szCs w:val="24"/>
                <w:lang w:eastAsia="es-ES"/>
              </w:rPr>
              <w:t>DRPM- IA- ________ - 201</w:t>
            </w:r>
            <w:r w:rsidR="00F630CB" w:rsidRPr="003B7917">
              <w:rPr>
                <w:rFonts w:ascii="Arial" w:eastAsia="Times New Roman" w:hAnsi="Arial" w:cs="Arial"/>
                <w:sz w:val="24"/>
                <w:szCs w:val="24"/>
                <w:lang w:eastAsia="es-ES"/>
              </w:rPr>
              <w:t>9</w:t>
            </w:r>
            <w:r w:rsidRPr="003B7917">
              <w:rPr>
                <w:rFonts w:ascii="Arial" w:eastAsia="Times New Roman" w:hAnsi="Arial" w:cs="Arial"/>
                <w:sz w:val="24"/>
                <w:szCs w:val="24"/>
                <w:lang w:eastAsia="es-ES"/>
              </w:rPr>
              <w:t xml:space="preserve"> DE _____ </w:t>
            </w:r>
            <w:proofErr w:type="spellStart"/>
            <w:r w:rsidRPr="003B7917">
              <w:rPr>
                <w:rFonts w:ascii="Arial" w:eastAsia="Times New Roman" w:hAnsi="Arial" w:cs="Arial"/>
                <w:sz w:val="24"/>
                <w:szCs w:val="24"/>
                <w:lang w:eastAsia="es-ES"/>
              </w:rPr>
              <w:t>DE</w:t>
            </w:r>
            <w:proofErr w:type="spellEnd"/>
            <w:r w:rsidRPr="003B7917">
              <w:rPr>
                <w:rFonts w:ascii="Arial" w:eastAsia="Times New Roman" w:hAnsi="Arial" w:cs="Arial"/>
                <w:sz w:val="24"/>
                <w:szCs w:val="24"/>
                <w:lang w:eastAsia="es-ES"/>
              </w:rPr>
              <w:t xml:space="preserve"> ___________ </w:t>
            </w:r>
            <w:proofErr w:type="spellStart"/>
            <w:r w:rsidRPr="003B7917">
              <w:rPr>
                <w:rFonts w:ascii="Arial" w:eastAsia="Times New Roman" w:hAnsi="Arial" w:cs="Arial"/>
                <w:sz w:val="24"/>
                <w:szCs w:val="24"/>
                <w:lang w:eastAsia="es-ES"/>
              </w:rPr>
              <w:t>DE</w:t>
            </w:r>
            <w:proofErr w:type="spellEnd"/>
            <w:r w:rsidRPr="003B7917">
              <w:rPr>
                <w:rFonts w:ascii="Arial" w:eastAsia="Times New Roman" w:hAnsi="Arial" w:cs="Arial"/>
                <w:sz w:val="24"/>
                <w:szCs w:val="24"/>
                <w:lang w:eastAsia="es-ES"/>
              </w:rPr>
              <w:t xml:space="preserve"> 201</w:t>
            </w:r>
            <w:r w:rsidR="00F630CB" w:rsidRPr="003B7917">
              <w:rPr>
                <w:rFonts w:ascii="Arial" w:eastAsia="Times New Roman" w:hAnsi="Arial" w:cs="Arial"/>
                <w:sz w:val="24"/>
                <w:szCs w:val="24"/>
                <w:lang w:eastAsia="es-ES"/>
              </w:rPr>
              <w:t>9</w:t>
            </w:r>
            <w:r w:rsidRPr="003B7917">
              <w:rPr>
                <w:rFonts w:ascii="Arial" w:eastAsia="Times New Roman" w:hAnsi="Arial" w:cs="Arial"/>
                <w:sz w:val="24"/>
                <w:szCs w:val="24"/>
                <w:lang w:eastAsia="es-ES"/>
              </w:rPr>
              <w:t>.</w:t>
            </w:r>
          </w:p>
        </w:tc>
      </w:tr>
    </w:tbl>
    <w:p w:rsidR="004540A5" w:rsidRPr="003B7917" w:rsidRDefault="004540A5" w:rsidP="00615475">
      <w:pPr>
        <w:tabs>
          <w:tab w:val="left" w:pos="142"/>
        </w:tabs>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both"/>
              <w:rPr>
                <w:rFonts w:ascii="Arial" w:eastAsia="Times New Roman" w:hAnsi="Arial" w:cs="Arial"/>
                <w:sz w:val="24"/>
                <w:szCs w:val="24"/>
                <w:lang w:eastAsia="es-ES"/>
              </w:rPr>
            </w:pPr>
          </w:p>
          <w:p w:rsidR="004540A5" w:rsidRPr="003B7917" w:rsidRDefault="004540A5" w:rsidP="00615475">
            <w:pPr>
              <w:tabs>
                <w:tab w:val="left" w:pos="142"/>
                <w:tab w:val="left" w:pos="7560"/>
              </w:tabs>
              <w:spacing w:after="0" w:line="240" w:lineRule="auto"/>
              <w:jc w:val="both"/>
              <w:rPr>
                <w:rFonts w:ascii="Arial" w:eastAsia="Times New Roman" w:hAnsi="Arial" w:cs="Arial"/>
                <w:sz w:val="24"/>
                <w:szCs w:val="24"/>
                <w:lang w:eastAsia="es-ES"/>
              </w:rPr>
            </w:pPr>
          </w:p>
          <w:p w:rsidR="004540A5" w:rsidRPr="003B7917" w:rsidRDefault="004540A5" w:rsidP="00615475">
            <w:pPr>
              <w:tabs>
                <w:tab w:val="left" w:pos="142"/>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B7917" w:rsidRDefault="004540A5" w:rsidP="00615475">
            <w:pPr>
              <w:tabs>
                <w:tab w:val="left" w:pos="142"/>
                <w:tab w:val="left" w:pos="1150"/>
              </w:tabs>
              <w:spacing w:after="0" w:line="240" w:lineRule="auto"/>
              <w:jc w:val="both"/>
              <w:rPr>
                <w:rFonts w:ascii="Arial" w:eastAsia="Times New Roman" w:hAnsi="Arial" w:cs="Arial"/>
                <w:sz w:val="24"/>
                <w:szCs w:val="24"/>
                <w:lang w:eastAsia="es-ES"/>
              </w:rPr>
            </w:pP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B7917" w:rsidRDefault="004540A5" w:rsidP="00615475">
            <w:pPr>
              <w:tabs>
                <w:tab w:val="left" w:pos="142"/>
                <w:tab w:val="left" w:pos="1150"/>
              </w:tabs>
              <w:spacing w:after="0" w:line="240" w:lineRule="auto"/>
              <w:jc w:val="both"/>
              <w:rPr>
                <w:rFonts w:ascii="Arial" w:eastAsia="Times New Roman" w:hAnsi="Arial" w:cs="Arial"/>
                <w:sz w:val="24"/>
                <w:szCs w:val="24"/>
                <w:lang w:eastAsia="es-ES"/>
              </w:rPr>
            </w:pP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_______________________________</w:t>
            </w:r>
          </w:p>
        </w:tc>
        <w:tc>
          <w:tcPr>
            <w:tcW w:w="4252" w:type="dxa"/>
            <w:shd w:val="clear" w:color="auto" w:fill="auto"/>
          </w:tcPr>
          <w:p w:rsidR="004540A5" w:rsidRPr="003B7917" w:rsidRDefault="004540A5" w:rsidP="00615475">
            <w:pPr>
              <w:tabs>
                <w:tab w:val="left" w:pos="142"/>
                <w:tab w:val="left" w:pos="1150"/>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z w:val="24"/>
                <w:szCs w:val="24"/>
                <w:lang w:eastAsia="es-ES"/>
              </w:rPr>
              <w:t>_____________________________</w:t>
            </w: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center"/>
              <w:rPr>
                <w:rFonts w:ascii="Arial" w:eastAsia="Times New Roman" w:hAnsi="Arial" w:cs="Arial"/>
                <w:spacing w:val="-3"/>
                <w:sz w:val="24"/>
                <w:szCs w:val="24"/>
                <w:lang w:eastAsia="es-ES"/>
              </w:rPr>
            </w:pPr>
            <w:r w:rsidRPr="003B7917">
              <w:rPr>
                <w:rFonts w:ascii="Arial" w:eastAsia="Times New Roman" w:hAnsi="Arial" w:cs="Arial"/>
                <w:spacing w:val="-3"/>
                <w:sz w:val="24"/>
                <w:szCs w:val="24"/>
                <w:lang w:eastAsia="es-ES"/>
              </w:rPr>
              <w:t>Nombre y apellidos</w:t>
            </w:r>
          </w:p>
          <w:p w:rsidR="004540A5" w:rsidRPr="003B7917" w:rsidRDefault="004540A5" w:rsidP="00615475">
            <w:pPr>
              <w:tabs>
                <w:tab w:val="left" w:pos="142"/>
                <w:tab w:val="left" w:pos="7560"/>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pacing w:val="-3"/>
                <w:sz w:val="24"/>
                <w:szCs w:val="24"/>
                <w:lang w:eastAsia="es-ES"/>
              </w:rPr>
              <w:t>(en letra de molde)</w:t>
            </w:r>
          </w:p>
        </w:tc>
        <w:tc>
          <w:tcPr>
            <w:tcW w:w="4252" w:type="dxa"/>
            <w:shd w:val="clear" w:color="auto" w:fill="auto"/>
          </w:tcPr>
          <w:p w:rsidR="004540A5" w:rsidRPr="003B7917" w:rsidRDefault="004540A5" w:rsidP="00615475">
            <w:pPr>
              <w:tabs>
                <w:tab w:val="left" w:pos="142"/>
                <w:tab w:val="left" w:pos="1150"/>
              </w:tabs>
              <w:spacing w:after="0" w:line="240" w:lineRule="auto"/>
              <w:jc w:val="center"/>
              <w:rPr>
                <w:rFonts w:ascii="Arial" w:eastAsia="Times New Roman" w:hAnsi="Arial" w:cs="Arial"/>
                <w:sz w:val="24"/>
                <w:szCs w:val="24"/>
                <w:lang w:eastAsia="es-ES"/>
              </w:rPr>
            </w:pPr>
            <w:r w:rsidRPr="003B7917">
              <w:rPr>
                <w:rFonts w:ascii="Arial" w:eastAsia="Times New Roman" w:hAnsi="Arial" w:cs="Arial"/>
                <w:spacing w:val="-3"/>
                <w:sz w:val="24"/>
                <w:szCs w:val="24"/>
                <w:lang w:eastAsia="es-ES"/>
              </w:rPr>
              <w:t>Firma</w:t>
            </w: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center"/>
              <w:rPr>
                <w:rFonts w:ascii="Arial" w:eastAsia="Times New Roman" w:hAnsi="Arial" w:cs="Arial"/>
                <w:spacing w:val="-3"/>
                <w:sz w:val="24"/>
                <w:szCs w:val="24"/>
                <w:lang w:eastAsia="es-ES"/>
              </w:rPr>
            </w:pPr>
          </w:p>
          <w:p w:rsidR="004540A5" w:rsidRPr="003B7917" w:rsidRDefault="004540A5" w:rsidP="00615475">
            <w:pPr>
              <w:tabs>
                <w:tab w:val="left" w:pos="142"/>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3B7917" w:rsidRDefault="004540A5" w:rsidP="00615475">
            <w:pPr>
              <w:tabs>
                <w:tab w:val="left" w:pos="142"/>
                <w:tab w:val="left" w:pos="1150"/>
              </w:tabs>
              <w:spacing w:after="0" w:line="240" w:lineRule="auto"/>
              <w:jc w:val="center"/>
              <w:rPr>
                <w:rFonts w:ascii="Arial" w:eastAsia="Times New Roman" w:hAnsi="Arial" w:cs="Arial"/>
                <w:spacing w:val="-3"/>
                <w:sz w:val="24"/>
                <w:szCs w:val="24"/>
                <w:lang w:eastAsia="es-ES"/>
              </w:rPr>
            </w:pP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center"/>
              <w:rPr>
                <w:rFonts w:ascii="Arial" w:eastAsia="Times New Roman" w:hAnsi="Arial" w:cs="Arial"/>
                <w:spacing w:val="-3"/>
                <w:sz w:val="24"/>
                <w:szCs w:val="24"/>
                <w:lang w:eastAsia="es-ES"/>
              </w:rPr>
            </w:pPr>
            <w:r w:rsidRPr="003B7917">
              <w:rPr>
                <w:rFonts w:ascii="Arial" w:eastAsia="Times New Roman" w:hAnsi="Arial" w:cs="Arial"/>
                <w:spacing w:val="-3"/>
                <w:sz w:val="24"/>
                <w:szCs w:val="24"/>
                <w:lang w:eastAsia="es-ES"/>
              </w:rPr>
              <w:t>____________________</w:t>
            </w:r>
          </w:p>
        </w:tc>
        <w:tc>
          <w:tcPr>
            <w:tcW w:w="4252" w:type="dxa"/>
            <w:shd w:val="clear" w:color="auto" w:fill="auto"/>
          </w:tcPr>
          <w:p w:rsidR="004540A5" w:rsidRPr="003B7917" w:rsidRDefault="004540A5" w:rsidP="00615475">
            <w:pPr>
              <w:tabs>
                <w:tab w:val="left" w:pos="142"/>
                <w:tab w:val="left" w:pos="1150"/>
              </w:tabs>
              <w:spacing w:after="0" w:line="240" w:lineRule="auto"/>
              <w:jc w:val="center"/>
              <w:rPr>
                <w:rFonts w:ascii="Arial" w:eastAsia="Times New Roman" w:hAnsi="Arial" w:cs="Arial"/>
                <w:spacing w:val="-3"/>
                <w:sz w:val="24"/>
                <w:szCs w:val="24"/>
                <w:lang w:eastAsia="es-ES"/>
              </w:rPr>
            </w:pPr>
            <w:r w:rsidRPr="003B7917">
              <w:rPr>
                <w:rFonts w:ascii="Arial" w:eastAsia="Times New Roman" w:hAnsi="Arial" w:cs="Arial"/>
                <w:spacing w:val="-3"/>
                <w:sz w:val="24"/>
                <w:szCs w:val="24"/>
                <w:lang w:eastAsia="es-ES"/>
              </w:rPr>
              <w:t>__________________________</w:t>
            </w:r>
          </w:p>
        </w:tc>
      </w:tr>
      <w:tr w:rsidR="004540A5" w:rsidRPr="003B7917" w:rsidTr="00865D78">
        <w:trPr>
          <w:jc w:val="center"/>
        </w:trPr>
        <w:tc>
          <w:tcPr>
            <w:tcW w:w="4280" w:type="dxa"/>
            <w:shd w:val="clear" w:color="auto" w:fill="auto"/>
          </w:tcPr>
          <w:p w:rsidR="004540A5" w:rsidRPr="003B7917" w:rsidRDefault="004540A5" w:rsidP="00615475">
            <w:pPr>
              <w:tabs>
                <w:tab w:val="left" w:pos="142"/>
                <w:tab w:val="left" w:pos="7560"/>
              </w:tabs>
              <w:spacing w:after="0" w:line="240" w:lineRule="auto"/>
              <w:jc w:val="center"/>
              <w:rPr>
                <w:rFonts w:ascii="Arial" w:eastAsia="Times New Roman" w:hAnsi="Arial" w:cs="Arial"/>
                <w:spacing w:val="-3"/>
                <w:sz w:val="24"/>
                <w:szCs w:val="24"/>
                <w:lang w:eastAsia="es-ES"/>
              </w:rPr>
            </w:pPr>
            <w:r w:rsidRPr="003B7917">
              <w:rPr>
                <w:rFonts w:ascii="Arial" w:eastAsia="Times New Roman" w:hAnsi="Arial" w:cs="Arial"/>
                <w:sz w:val="24"/>
                <w:szCs w:val="24"/>
                <w:lang w:eastAsia="es-ES"/>
              </w:rPr>
              <w:t>No. de Cédula de I.P.</w:t>
            </w:r>
          </w:p>
        </w:tc>
        <w:tc>
          <w:tcPr>
            <w:tcW w:w="4252" w:type="dxa"/>
            <w:shd w:val="clear" w:color="auto" w:fill="auto"/>
          </w:tcPr>
          <w:p w:rsidR="004540A5" w:rsidRPr="003B7917" w:rsidRDefault="004540A5" w:rsidP="00615475">
            <w:pPr>
              <w:tabs>
                <w:tab w:val="left" w:pos="142"/>
                <w:tab w:val="left" w:pos="1150"/>
              </w:tabs>
              <w:spacing w:after="0" w:line="240" w:lineRule="auto"/>
              <w:jc w:val="center"/>
              <w:rPr>
                <w:rFonts w:ascii="Arial" w:eastAsia="Times New Roman" w:hAnsi="Arial" w:cs="Arial"/>
                <w:spacing w:val="-3"/>
                <w:sz w:val="24"/>
                <w:szCs w:val="24"/>
                <w:lang w:eastAsia="es-ES"/>
              </w:rPr>
            </w:pPr>
            <w:r w:rsidRPr="003B7917">
              <w:rPr>
                <w:rFonts w:ascii="Arial" w:eastAsia="Times New Roman" w:hAnsi="Arial" w:cs="Arial"/>
                <w:sz w:val="24"/>
                <w:szCs w:val="24"/>
                <w:lang w:eastAsia="es-ES"/>
              </w:rPr>
              <w:t>Fecha</w:t>
            </w:r>
          </w:p>
        </w:tc>
      </w:tr>
    </w:tbl>
    <w:p w:rsidR="00865D78" w:rsidRPr="003B7917" w:rsidRDefault="00AA6E99" w:rsidP="00615475">
      <w:pPr>
        <w:tabs>
          <w:tab w:val="left" w:pos="142"/>
        </w:tabs>
        <w:spacing w:line="240" w:lineRule="auto"/>
        <w:rPr>
          <w:rFonts w:ascii="Arial" w:hAnsi="Arial" w:cs="Arial"/>
          <w:sz w:val="24"/>
          <w:szCs w:val="24"/>
        </w:rPr>
      </w:pPr>
      <w:r w:rsidRPr="003B7917">
        <w:rPr>
          <w:rFonts w:ascii="Arial" w:hAnsi="Arial" w:cs="Arial"/>
          <w:sz w:val="24"/>
          <w:szCs w:val="24"/>
        </w:rPr>
        <w:tab/>
      </w:r>
    </w:p>
    <w:p w:rsidR="00C96CBD" w:rsidRPr="003B7917" w:rsidRDefault="00C96CBD" w:rsidP="00615475">
      <w:pPr>
        <w:tabs>
          <w:tab w:val="left" w:pos="142"/>
        </w:tabs>
        <w:spacing w:line="240" w:lineRule="auto"/>
        <w:rPr>
          <w:rFonts w:ascii="Arial" w:hAnsi="Arial" w:cs="Arial"/>
          <w:sz w:val="24"/>
          <w:szCs w:val="24"/>
        </w:rPr>
      </w:pPr>
    </w:p>
    <w:sectPr w:rsidR="00C96CBD" w:rsidRPr="003B7917" w:rsidSect="00C46513">
      <w:footerReference w:type="default" r:id="rId10"/>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23T13:51:00Z" w:initials="JVR">
    <w:p w:rsidR="001F11A1" w:rsidRDefault="001F11A1" w:rsidP="00AF1E11">
      <w:pPr>
        <w:pStyle w:val="Textocomentario4"/>
      </w:pPr>
      <w:r>
        <w:annotationRef/>
      </w:r>
      <w:r>
        <w:t>Nombre del Promotor</w:t>
      </w:r>
    </w:p>
  </w:comment>
  <w:comment w:id="1" w:author="Johana Valdes Rios" w:date="2019-09-05T13:21:00Z" w:initials="JVR">
    <w:p w:rsidR="001F11A1" w:rsidRDefault="001F11A1" w:rsidP="005929E9">
      <w:pPr>
        <w:rPr>
          <w:sz w:val="18"/>
        </w:rPr>
      </w:pPr>
      <w:r>
        <w:annotationRef/>
      </w:r>
      <w:r>
        <w:rPr>
          <w:rStyle w:val="Refdecomentario2"/>
        </w:rPr>
        <w:t xml:space="preserve">Puede ser: </w:t>
      </w:r>
      <w:r>
        <w:rPr>
          <w:sz w:val="18"/>
        </w:rPr>
        <w:t>Pasaporte, carnet de residente permanente u otro.</w:t>
      </w:r>
    </w:p>
  </w:comment>
  <w:comment w:id="2" w:author="Johana Valdes Rios" w:date="2019-08-23T13:56:00Z" w:initials="JVR">
    <w:p w:rsidR="001F11A1" w:rsidRDefault="001F11A1" w:rsidP="005E5B30">
      <w:pPr>
        <w:rPr>
          <w:sz w:val="18"/>
        </w:rPr>
      </w:pPr>
      <w:r>
        <w:annotationRef/>
      </w:r>
      <w:r>
        <w:rPr>
          <w:rStyle w:val="Refdecomentario1"/>
        </w:rPr>
        <w:t xml:space="preserve">Puede ser: </w:t>
      </w:r>
      <w:r>
        <w:rPr>
          <w:sz w:val="18"/>
        </w:rPr>
        <w:t>Pasaporte, carnet de residente permanente u otro.</w:t>
      </w:r>
    </w:p>
  </w:comment>
  <w:comment w:id="3" w:author="Johana Valdes Rios" w:date="2019-09-05T13:26:00Z" w:initials="JVR">
    <w:p w:rsidR="001F11A1" w:rsidRDefault="001F11A1" w:rsidP="00FD02E4">
      <w:pPr>
        <w:pStyle w:val="Textocomentario5"/>
      </w:pPr>
      <w:r>
        <w:annotationRef/>
      </w:r>
      <w:r>
        <w:t>Natural, jurídica o ambas</w:t>
      </w:r>
    </w:p>
  </w:comment>
  <w:comment w:id="4" w:author="Johana Valdes Rios" w:date="2019-08-08T14:51:00Z" w:initials="JVR">
    <w:p w:rsidR="001F11A1" w:rsidRDefault="001F11A1" w:rsidP="0047318B">
      <w:pPr>
        <w:pStyle w:val="Textocomentario2"/>
      </w:pPr>
      <w:r>
        <w:annotationRef/>
      </w:r>
      <w:r>
        <w:t>Nombre del proyecto, en mayúscula cerrada y negrita</w:t>
      </w:r>
    </w:p>
  </w:comment>
  <w:comment w:id="5" w:author="Johana Valdes Rios" w:date="2019-08-06T14:27:00Z" w:initials="JVR">
    <w:p w:rsidR="001F11A1" w:rsidRDefault="001F11A1" w:rsidP="00C11541">
      <w:pPr>
        <w:pStyle w:val="Textocomentario1"/>
      </w:pPr>
      <w:r>
        <w:annotationRef/>
      </w:r>
      <w:r>
        <w:t>Nombre del proyecto, en mayúscula cerrada y negrita</w:t>
      </w:r>
    </w:p>
  </w:comment>
  <w:comment w:id="6" w:author="Johana Valdes Rios" w:date="2019-08-08T14:51:00Z" w:initials="JVR">
    <w:p w:rsidR="001F11A1" w:rsidRDefault="001F11A1" w:rsidP="0047318B">
      <w:pPr>
        <w:pStyle w:val="Textocomentario2"/>
      </w:pPr>
      <w:r>
        <w:annotationRef/>
      </w:r>
      <w:r>
        <w:t>Nombre del proyecto, en mayúscula cerrada y negrita</w:t>
      </w:r>
    </w:p>
  </w:comment>
  <w:comment w:id="7" w:author="Johana Valdes Rios" w:date="2019-08-06T14:27:00Z" w:initials="JVR">
    <w:p w:rsidR="001F11A1" w:rsidRDefault="001F11A1" w:rsidP="00C11541">
      <w:pPr>
        <w:pStyle w:val="Textocomentario1"/>
      </w:pPr>
      <w:r>
        <w:annotationRef/>
      </w:r>
      <w:r>
        <w:t>Nombre del proyecto, en mayúscula cerrada y negrita</w:t>
      </w:r>
    </w:p>
  </w:comment>
  <w:comment w:id="9" w:author="Johana Valdes Rios" w:date="2019-08-23T13:54:00Z" w:initials="JVR">
    <w:p w:rsidR="001F11A1" w:rsidRDefault="001F11A1" w:rsidP="00AF1E11">
      <w:pPr>
        <w:pStyle w:val="Textocomentario4"/>
      </w:pPr>
      <w:r>
        <w:annotationRef/>
      </w:r>
      <w:r>
        <w:t>Nombre del Promotor</w:t>
      </w:r>
    </w:p>
  </w:comment>
  <w:comment w:id="10" w:author="Johana Valdes Rios" w:date="2019-08-23T13:54:00Z" w:initials="JVR">
    <w:p w:rsidR="001F11A1" w:rsidRDefault="001F11A1" w:rsidP="00AF1E11">
      <w:pPr>
        <w:pStyle w:val="Textocomentario4"/>
      </w:pPr>
      <w:r>
        <w:annotationRef/>
      </w:r>
      <w:r>
        <w:t>Nombre del Promotor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A1" w:rsidRDefault="001F11A1" w:rsidP="00845263">
      <w:pPr>
        <w:spacing w:after="0" w:line="240" w:lineRule="auto"/>
      </w:pPr>
      <w:r>
        <w:separator/>
      </w:r>
    </w:p>
  </w:endnote>
  <w:endnote w:type="continuationSeparator" w:id="0">
    <w:p w:rsidR="001F11A1" w:rsidRDefault="001F11A1"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1" w:rsidRPr="00845263" w:rsidRDefault="001F11A1" w:rsidP="00865D78">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1F11A1" w:rsidRPr="00845263" w:rsidRDefault="001F11A1" w:rsidP="00865D78">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Pr>
        <w:rFonts w:ascii="Times New Roman" w:hAnsi="Times New Roman" w:cs="Times New Roman"/>
        <w:b/>
        <w:sz w:val="12"/>
        <w:szCs w:val="12"/>
      </w:rPr>
      <w:t>9</w:t>
    </w:r>
  </w:p>
  <w:p w:rsidR="001F11A1" w:rsidRPr="00845263" w:rsidRDefault="001F11A1" w:rsidP="00865D78">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Pr>
        <w:rFonts w:ascii="Times New Roman" w:hAnsi="Times New Roman" w:cs="Times New Roman"/>
        <w:b/>
        <w:sz w:val="12"/>
        <w:szCs w:val="12"/>
      </w:rPr>
      <w:t>9</w:t>
    </w:r>
  </w:p>
  <w:p w:rsidR="001F11A1" w:rsidRPr="00845263" w:rsidRDefault="001F11A1" w:rsidP="00865D78">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8434C6">
      <w:rPr>
        <w:rFonts w:ascii="Times New Roman" w:hAnsi="Times New Roman" w:cs="Times New Roman"/>
        <w:b/>
        <w:noProof/>
        <w:snapToGrid w:val="0"/>
        <w:sz w:val="12"/>
        <w:szCs w:val="12"/>
      </w:rPr>
      <w:t>3</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8434C6">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1F11A1" w:rsidRPr="00845263" w:rsidRDefault="001F11A1" w:rsidP="00865D78">
    <w:pPr>
      <w:pStyle w:val="Piedepgina"/>
      <w:rPr>
        <w:rFonts w:ascii="Times New Roman" w:hAnsi="Times New Roman" w:cs="Times New Roman"/>
        <w:sz w:val="12"/>
        <w:szCs w:val="12"/>
      </w:rPr>
    </w:pPr>
    <w:r>
      <w:rPr>
        <w:rFonts w:ascii="Times New Roman" w:hAnsi="Times New Roman" w:cs="Times New Roman"/>
        <w:sz w:val="12"/>
        <w:szCs w:val="12"/>
      </w:rPr>
      <w:t>MS/JT/MM/vga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A1" w:rsidRDefault="001F11A1" w:rsidP="00845263">
      <w:pPr>
        <w:spacing w:after="0" w:line="240" w:lineRule="auto"/>
      </w:pPr>
      <w:r>
        <w:separator/>
      </w:r>
    </w:p>
  </w:footnote>
  <w:footnote w:type="continuationSeparator" w:id="0">
    <w:p w:rsidR="001F11A1" w:rsidRDefault="001F11A1"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2D585600"/>
    <w:multiLevelType w:val="hybridMultilevel"/>
    <w:tmpl w:val="682CC24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3"/>
  </w:num>
  <w:num w:numId="7">
    <w:abstractNumId w:val="7"/>
  </w:num>
  <w:num w:numId="8">
    <w:abstractNumId w:val="5"/>
  </w:num>
  <w:num w:numId="9">
    <w:abstractNumId w:val="2"/>
  </w:num>
  <w:num w:numId="10">
    <w:abstractNumId w:val="1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mailMerge>
    <w:mainDocumentType w:val="formLetters"/>
    <w:dataType w:val="textFile"/>
    <w:activeRecord w:val="-1"/>
  </w:mailMerge>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3793"/>
    <w:rsid w:val="000430F4"/>
    <w:rsid w:val="00046788"/>
    <w:rsid w:val="00047010"/>
    <w:rsid w:val="000504BC"/>
    <w:rsid w:val="00060A6B"/>
    <w:rsid w:val="0006277C"/>
    <w:rsid w:val="0007036E"/>
    <w:rsid w:val="00071D49"/>
    <w:rsid w:val="000C03BF"/>
    <w:rsid w:val="000C55BA"/>
    <w:rsid w:val="000D31B4"/>
    <w:rsid w:val="000D5028"/>
    <w:rsid w:val="000D6785"/>
    <w:rsid w:val="000F462F"/>
    <w:rsid w:val="0010345F"/>
    <w:rsid w:val="00124316"/>
    <w:rsid w:val="0012545E"/>
    <w:rsid w:val="0013045C"/>
    <w:rsid w:val="001706DF"/>
    <w:rsid w:val="00173CC5"/>
    <w:rsid w:val="00183264"/>
    <w:rsid w:val="00192473"/>
    <w:rsid w:val="001C34DE"/>
    <w:rsid w:val="001D05AD"/>
    <w:rsid w:val="001D10C0"/>
    <w:rsid w:val="001E0364"/>
    <w:rsid w:val="001F0E74"/>
    <w:rsid w:val="001F11A1"/>
    <w:rsid w:val="00210117"/>
    <w:rsid w:val="002370B9"/>
    <w:rsid w:val="00257626"/>
    <w:rsid w:val="00260950"/>
    <w:rsid w:val="00267C2B"/>
    <w:rsid w:val="00274F44"/>
    <w:rsid w:val="00286579"/>
    <w:rsid w:val="00293758"/>
    <w:rsid w:val="002A37E0"/>
    <w:rsid w:val="002A5010"/>
    <w:rsid w:val="002B508C"/>
    <w:rsid w:val="002C1250"/>
    <w:rsid w:val="002C7183"/>
    <w:rsid w:val="002D3249"/>
    <w:rsid w:val="002E1FF8"/>
    <w:rsid w:val="002E647E"/>
    <w:rsid w:val="002F0BED"/>
    <w:rsid w:val="00316179"/>
    <w:rsid w:val="00322EF6"/>
    <w:rsid w:val="00345A07"/>
    <w:rsid w:val="00352609"/>
    <w:rsid w:val="00367D8B"/>
    <w:rsid w:val="00381A78"/>
    <w:rsid w:val="00381D4A"/>
    <w:rsid w:val="00390B8B"/>
    <w:rsid w:val="00393108"/>
    <w:rsid w:val="00394E1F"/>
    <w:rsid w:val="003A63D0"/>
    <w:rsid w:val="003B33AB"/>
    <w:rsid w:val="003B7917"/>
    <w:rsid w:val="003C1009"/>
    <w:rsid w:val="003F44E1"/>
    <w:rsid w:val="0041082F"/>
    <w:rsid w:val="00412965"/>
    <w:rsid w:val="00417EED"/>
    <w:rsid w:val="00425A64"/>
    <w:rsid w:val="004335D8"/>
    <w:rsid w:val="0044482B"/>
    <w:rsid w:val="004449D0"/>
    <w:rsid w:val="00444B0E"/>
    <w:rsid w:val="004535DD"/>
    <w:rsid w:val="004540A5"/>
    <w:rsid w:val="00472E3F"/>
    <w:rsid w:val="0047318B"/>
    <w:rsid w:val="004C06DA"/>
    <w:rsid w:val="004E20E3"/>
    <w:rsid w:val="004F3177"/>
    <w:rsid w:val="00542E37"/>
    <w:rsid w:val="0055086A"/>
    <w:rsid w:val="00563378"/>
    <w:rsid w:val="0057477A"/>
    <w:rsid w:val="005803C5"/>
    <w:rsid w:val="00591B87"/>
    <w:rsid w:val="005929E9"/>
    <w:rsid w:val="005A647F"/>
    <w:rsid w:val="005B1EF8"/>
    <w:rsid w:val="005B2AF6"/>
    <w:rsid w:val="005C31E5"/>
    <w:rsid w:val="005C461A"/>
    <w:rsid w:val="005D47D5"/>
    <w:rsid w:val="005D7B3B"/>
    <w:rsid w:val="005E438A"/>
    <w:rsid w:val="005E4A73"/>
    <w:rsid w:val="005E5B30"/>
    <w:rsid w:val="005F3872"/>
    <w:rsid w:val="00605E75"/>
    <w:rsid w:val="00615475"/>
    <w:rsid w:val="00624322"/>
    <w:rsid w:val="00631352"/>
    <w:rsid w:val="00654D9A"/>
    <w:rsid w:val="006569A8"/>
    <w:rsid w:val="00663FB5"/>
    <w:rsid w:val="0067690F"/>
    <w:rsid w:val="0068214B"/>
    <w:rsid w:val="00686812"/>
    <w:rsid w:val="00693332"/>
    <w:rsid w:val="006A0AB3"/>
    <w:rsid w:val="006A3073"/>
    <w:rsid w:val="006A7643"/>
    <w:rsid w:val="006C0D13"/>
    <w:rsid w:val="006C7BEC"/>
    <w:rsid w:val="006E14D9"/>
    <w:rsid w:val="006E399D"/>
    <w:rsid w:val="00701ED2"/>
    <w:rsid w:val="007152CB"/>
    <w:rsid w:val="00720CE1"/>
    <w:rsid w:val="00726E5D"/>
    <w:rsid w:val="00742F52"/>
    <w:rsid w:val="00760BBD"/>
    <w:rsid w:val="00764582"/>
    <w:rsid w:val="00771D17"/>
    <w:rsid w:val="00772A91"/>
    <w:rsid w:val="00780CFD"/>
    <w:rsid w:val="00784B86"/>
    <w:rsid w:val="00784C3A"/>
    <w:rsid w:val="007B3116"/>
    <w:rsid w:val="007B31A5"/>
    <w:rsid w:val="007C3992"/>
    <w:rsid w:val="007D2BFC"/>
    <w:rsid w:val="007D46B5"/>
    <w:rsid w:val="007D4DA4"/>
    <w:rsid w:val="007F163A"/>
    <w:rsid w:val="007F7CEC"/>
    <w:rsid w:val="00837D27"/>
    <w:rsid w:val="008434C6"/>
    <w:rsid w:val="00845263"/>
    <w:rsid w:val="008472A6"/>
    <w:rsid w:val="0085211D"/>
    <w:rsid w:val="008549E6"/>
    <w:rsid w:val="00865D78"/>
    <w:rsid w:val="00870EF0"/>
    <w:rsid w:val="00871A20"/>
    <w:rsid w:val="008A408F"/>
    <w:rsid w:val="008A5422"/>
    <w:rsid w:val="008B5E0B"/>
    <w:rsid w:val="008D242B"/>
    <w:rsid w:val="008D37E1"/>
    <w:rsid w:val="00911268"/>
    <w:rsid w:val="00930BDD"/>
    <w:rsid w:val="00936B87"/>
    <w:rsid w:val="0096591F"/>
    <w:rsid w:val="0096746D"/>
    <w:rsid w:val="00972D74"/>
    <w:rsid w:val="00973F95"/>
    <w:rsid w:val="009918CB"/>
    <w:rsid w:val="009B284A"/>
    <w:rsid w:val="009D5E18"/>
    <w:rsid w:val="009D7BDA"/>
    <w:rsid w:val="009F0D05"/>
    <w:rsid w:val="009F0F80"/>
    <w:rsid w:val="00A03C78"/>
    <w:rsid w:val="00A176BC"/>
    <w:rsid w:val="00A22F0E"/>
    <w:rsid w:val="00A2390E"/>
    <w:rsid w:val="00A25E31"/>
    <w:rsid w:val="00A34AD6"/>
    <w:rsid w:val="00A3627A"/>
    <w:rsid w:val="00A6601E"/>
    <w:rsid w:val="00A7302F"/>
    <w:rsid w:val="00A8258C"/>
    <w:rsid w:val="00A828DD"/>
    <w:rsid w:val="00A90E00"/>
    <w:rsid w:val="00AA16B9"/>
    <w:rsid w:val="00AA6E99"/>
    <w:rsid w:val="00AB2FA6"/>
    <w:rsid w:val="00AC6B88"/>
    <w:rsid w:val="00AE7773"/>
    <w:rsid w:val="00AF1E11"/>
    <w:rsid w:val="00B036EB"/>
    <w:rsid w:val="00B03B72"/>
    <w:rsid w:val="00B04EA2"/>
    <w:rsid w:val="00B3769B"/>
    <w:rsid w:val="00B6335F"/>
    <w:rsid w:val="00B75C1C"/>
    <w:rsid w:val="00B8045E"/>
    <w:rsid w:val="00B84640"/>
    <w:rsid w:val="00BA5095"/>
    <w:rsid w:val="00BB0357"/>
    <w:rsid w:val="00BB4FFF"/>
    <w:rsid w:val="00BB59C8"/>
    <w:rsid w:val="00BC037E"/>
    <w:rsid w:val="00BC7F60"/>
    <w:rsid w:val="00BD2CC2"/>
    <w:rsid w:val="00BD4C31"/>
    <w:rsid w:val="00BD4CB6"/>
    <w:rsid w:val="00BD71AA"/>
    <w:rsid w:val="00BE767A"/>
    <w:rsid w:val="00BF05BB"/>
    <w:rsid w:val="00C0351D"/>
    <w:rsid w:val="00C07DBE"/>
    <w:rsid w:val="00C11541"/>
    <w:rsid w:val="00C20F8F"/>
    <w:rsid w:val="00C36A2D"/>
    <w:rsid w:val="00C46513"/>
    <w:rsid w:val="00C54C8C"/>
    <w:rsid w:val="00C76D00"/>
    <w:rsid w:val="00C81F46"/>
    <w:rsid w:val="00C85371"/>
    <w:rsid w:val="00C96CBD"/>
    <w:rsid w:val="00CC7676"/>
    <w:rsid w:val="00CC7DC0"/>
    <w:rsid w:val="00CF4AC3"/>
    <w:rsid w:val="00D06B1F"/>
    <w:rsid w:val="00D16EAF"/>
    <w:rsid w:val="00D32E69"/>
    <w:rsid w:val="00D401CB"/>
    <w:rsid w:val="00D4260A"/>
    <w:rsid w:val="00D621A4"/>
    <w:rsid w:val="00D63632"/>
    <w:rsid w:val="00D643F1"/>
    <w:rsid w:val="00D70D95"/>
    <w:rsid w:val="00D76060"/>
    <w:rsid w:val="00D94928"/>
    <w:rsid w:val="00DA6720"/>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97E91"/>
    <w:rsid w:val="00FD02E4"/>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AF1E11"/>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character" w:customStyle="1" w:styleId="Refdecomentario1">
    <w:name w:val="Ref. de comentario1"/>
    <w:rsid w:val="005E5B30"/>
    <w:rPr>
      <w:sz w:val="16"/>
    </w:rPr>
  </w:style>
  <w:style w:type="character" w:customStyle="1" w:styleId="Refdecomentario2">
    <w:name w:val="Ref. de comentario2"/>
    <w:rsid w:val="005929E9"/>
    <w:rPr>
      <w:sz w:val="16"/>
    </w:rPr>
  </w:style>
  <w:style w:type="paragraph" w:customStyle="1" w:styleId="Textocomentario5">
    <w:name w:val="Texto comentario5"/>
    <w:basedOn w:val="Normal"/>
    <w:rsid w:val="00FD02E4"/>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AF1E11"/>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character" w:customStyle="1" w:styleId="Refdecomentario1">
    <w:name w:val="Ref. de comentario1"/>
    <w:rsid w:val="005E5B30"/>
    <w:rPr>
      <w:sz w:val="16"/>
    </w:rPr>
  </w:style>
  <w:style w:type="character" w:customStyle="1" w:styleId="Refdecomentario2">
    <w:name w:val="Ref. de comentario2"/>
    <w:rsid w:val="005929E9"/>
    <w:rPr>
      <w:sz w:val="16"/>
    </w:rPr>
  </w:style>
  <w:style w:type="paragraph" w:customStyle="1" w:styleId="Textocomentario5">
    <w:name w:val="Texto comentario5"/>
    <w:basedOn w:val="Normal"/>
    <w:rsid w:val="00FD02E4"/>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7BC4-9968-4218-80E0-2B224DB1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Pages>
  <Words>1832</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168</cp:revision>
  <dcterms:created xsi:type="dcterms:W3CDTF">2018-03-16T17:41:00Z</dcterms:created>
  <dcterms:modified xsi:type="dcterms:W3CDTF">2019-10-02T17:44:00Z</dcterms:modified>
</cp:coreProperties>
</file>