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C14" w:rsidRPr="004775D6" w:rsidRDefault="00F8152D" w:rsidP="00F8152D">
      <w:pPr>
        <w:pStyle w:val="Style1"/>
        <w:ind w:left="0"/>
        <w:jc w:val="center"/>
      </w:pPr>
      <w:r>
        <w:t xml:space="preserve">INFORME DE INSPEECCION </w:t>
      </w:r>
    </w:p>
    <w:p w:rsidR="00D45C14" w:rsidRPr="004775D6" w:rsidRDefault="00F038A5" w:rsidP="00901C63">
      <w:pPr>
        <w:pStyle w:val="Style1"/>
        <w:jc w:val="center"/>
      </w:pPr>
      <w:r w:rsidRPr="004775D6">
        <w:t>INFORME TÉCNICO DE INSPECCIÓN AL SITIO DE DESARROLLO DEL PROYECTO</w:t>
      </w:r>
    </w:p>
    <w:p w:rsidR="00D45C14" w:rsidRPr="004775D6" w:rsidRDefault="00F038A5" w:rsidP="005C2FDF">
      <w:pPr>
        <w:pStyle w:val="Style1"/>
      </w:pPr>
      <w:r w:rsidRPr="004775D6">
        <w:t xml:space="preserve">  </w:t>
      </w:r>
    </w:p>
    <w:tbl>
      <w:tblPr>
        <w:tblW w:w="9926" w:type="dxa"/>
        <w:jc w:val="center"/>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2126"/>
        <w:gridCol w:w="2083"/>
        <w:gridCol w:w="3287"/>
      </w:tblGrid>
      <w:tr w:rsidR="00747634" w:rsidRPr="00747634" w:rsidTr="000F4F15">
        <w:trPr>
          <w:trHeight w:val="211"/>
          <w:jc w:val="center"/>
        </w:trPr>
        <w:tc>
          <w:tcPr>
            <w:tcW w:w="2430" w:type="dxa"/>
            <w:tcBorders>
              <w:top w:val="single" w:sz="4" w:space="0" w:color="000000"/>
              <w:left w:val="single" w:sz="4" w:space="0" w:color="000000"/>
              <w:bottom w:val="single" w:sz="4" w:space="0" w:color="000000"/>
              <w:right w:val="single" w:sz="4" w:space="0" w:color="000000"/>
            </w:tcBorders>
          </w:tcPr>
          <w:p w:rsidR="00D45C14" w:rsidRPr="00747634" w:rsidRDefault="00F038A5" w:rsidP="005C2FDF">
            <w:pPr>
              <w:pStyle w:val="Style1"/>
              <w:jc w:val="both"/>
              <w:rPr>
                <w:rFonts w:ascii="Arial" w:hAnsi="Arial" w:cs="Arial"/>
                <w:szCs w:val="24"/>
              </w:rPr>
            </w:pPr>
            <w:r w:rsidRPr="00747634">
              <w:rPr>
                <w:rFonts w:ascii="Arial" w:hAnsi="Arial" w:cs="Arial"/>
                <w:szCs w:val="24"/>
              </w:rPr>
              <w:t>Proyecto:</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47634" w:rsidRDefault="007C1911" w:rsidP="00162282">
            <w:pPr>
              <w:pStyle w:val="Style1"/>
              <w:ind w:left="0"/>
              <w:rPr>
                <w:rFonts w:ascii="Arial" w:hAnsi="Arial" w:cs="Arial"/>
                <w:szCs w:val="24"/>
              </w:rPr>
            </w:pPr>
            <w:r w:rsidRPr="00747634">
              <w:rPr>
                <w:rFonts w:ascii="Arial" w:hAnsi="Arial" w:cs="Arial"/>
                <w:szCs w:val="24"/>
              </w:rPr>
              <w:t>“SANTIAGO PARK ETAPA I”</w:t>
            </w:r>
          </w:p>
        </w:tc>
      </w:tr>
      <w:tr w:rsidR="00747634" w:rsidRPr="00747634" w:rsidTr="000F4F15">
        <w:trPr>
          <w:trHeight w:val="211"/>
          <w:jc w:val="center"/>
        </w:trPr>
        <w:tc>
          <w:tcPr>
            <w:tcW w:w="2430" w:type="dxa"/>
            <w:tcBorders>
              <w:top w:val="single" w:sz="4" w:space="0" w:color="000000"/>
              <w:left w:val="single" w:sz="4" w:space="0" w:color="000000"/>
              <w:bottom w:val="single" w:sz="4" w:space="0" w:color="000000"/>
              <w:right w:val="single" w:sz="4" w:space="0" w:color="000000"/>
            </w:tcBorders>
          </w:tcPr>
          <w:p w:rsidR="00D45C14" w:rsidRPr="00747634" w:rsidRDefault="00F038A5" w:rsidP="005C2FDF">
            <w:pPr>
              <w:pStyle w:val="Style1"/>
              <w:jc w:val="both"/>
              <w:rPr>
                <w:rFonts w:ascii="Arial" w:hAnsi="Arial" w:cs="Arial"/>
                <w:szCs w:val="24"/>
              </w:rPr>
            </w:pPr>
            <w:r w:rsidRPr="00747634">
              <w:rPr>
                <w:rFonts w:ascii="Arial" w:hAnsi="Arial" w:cs="Arial"/>
                <w:szCs w:val="24"/>
              </w:rPr>
              <w:t>Categoría:</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47634" w:rsidRDefault="00417F0B" w:rsidP="00162282">
            <w:pPr>
              <w:pStyle w:val="Style1"/>
              <w:ind w:left="0"/>
              <w:rPr>
                <w:rFonts w:ascii="Arial" w:hAnsi="Arial" w:cs="Arial"/>
                <w:szCs w:val="24"/>
                <w:lang w:val="es-MX"/>
              </w:rPr>
            </w:pPr>
            <w:r w:rsidRPr="00747634">
              <w:rPr>
                <w:rFonts w:ascii="Arial" w:hAnsi="Arial" w:cs="Arial"/>
                <w:szCs w:val="24"/>
                <w:lang w:val="es-MX"/>
              </w:rPr>
              <w:t>I</w:t>
            </w:r>
          </w:p>
        </w:tc>
      </w:tr>
      <w:tr w:rsidR="00747634" w:rsidRPr="00747634" w:rsidTr="000F4F15">
        <w:trPr>
          <w:trHeight w:val="304"/>
          <w:jc w:val="center"/>
        </w:trPr>
        <w:tc>
          <w:tcPr>
            <w:tcW w:w="2430" w:type="dxa"/>
            <w:tcBorders>
              <w:top w:val="single" w:sz="4" w:space="0" w:color="000000"/>
              <w:left w:val="single" w:sz="4" w:space="0" w:color="000000"/>
              <w:bottom w:val="single" w:sz="4" w:space="0" w:color="000000"/>
              <w:right w:val="single" w:sz="4" w:space="0" w:color="000000"/>
            </w:tcBorders>
          </w:tcPr>
          <w:p w:rsidR="00D45C14" w:rsidRPr="00747634" w:rsidRDefault="00F038A5" w:rsidP="005C2FDF">
            <w:pPr>
              <w:pStyle w:val="Style1"/>
              <w:jc w:val="both"/>
              <w:rPr>
                <w:rFonts w:ascii="Arial" w:hAnsi="Arial" w:cs="Arial"/>
                <w:szCs w:val="24"/>
              </w:rPr>
            </w:pPr>
            <w:r w:rsidRPr="00747634">
              <w:rPr>
                <w:rFonts w:ascii="Arial" w:hAnsi="Arial" w:cs="Arial"/>
                <w:szCs w:val="24"/>
              </w:rPr>
              <w:t>Promotor:</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47634" w:rsidRDefault="007C1911" w:rsidP="00162282">
            <w:pPr>
              <w:pStyle w:val="Style1"/>
              <w:ind w:left="0"/>
              <w:rPr>
                <w:rFonts w:ascii="Arial" w:hAnsi="Arial" w:cs="Arial"/>
                <w:szCs w:val="24"/>
              </w:rPr>
            </w:pPr>
            <w:r w:rsidRPr="00747634">
              <w:rPr>
                <w:rFonts w:ascii="Arial" w:hAnsi="Arial" w:cs="Arial"/>
                <w:szCs w:val="24"/>
              </w:rPr>
              <w:t>PROMOTORA VIVENCIA S.A.</w:t>
            </w:r>
          </w:p>
        </w:tc>
      </w:tr>
      <w:tr w:rsidR="00747634" w:rsidRPr="00747634" w:rsidTr="000F4F15">
        <w:trPr>
          <w:trHeight w:val="304"/>
          <w:jc w:val="center"/>
        </w:trPr>
        <w:tc>
          <w:tcPr>
            <w:tcW w:w="2430" w:type="dxa"/>
            <w:tcBorders>
              <w:top w:val="single" w:sz="4" w:space="0" w:color="000000"/>
              <w:left w:val="single" w:sz="4" w:space="0" w:color="000000"/>
              <w:bottom w:val="single" w:sz="4" w:space="0" w:color="000000"/>
              <w:right w:val="single" w:sz="4" w:space="0" w:color="000000"/>
            </w:tcBorders>
          </w:tcPr>
          <w:p w:rsidR="00D45C14" w:rsidRPr="00747634" w:rsidRDefault="00F038A5" w:rsidP="005C2FDF">
            <w:pPr>
              <w:pStyle w:val="Style1"/>
              <w:jc w:val="both"/>
              <w:rPr>
                <w:rFonts w:ascii="Arial" w:hAnsi="Arial" w:cs="Arial"/>
                <w:szCs w:val="24"/>
              </w:rPr>
            </w:pPr>
            <w:r w:rsidRPr="00747634">
              <w:rPr>
                <w:rFonts w:ascii="Arial" w:hAnsi="Arial" w:cs="Arial"/>
                <w:szCs w:val="24"/>
              </w:rPr>
              <w:t>Representante Legal:</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47634" w:rsidRDefault="007C1911" w:rsidP="00162282">
            <w:pPr>
              <w:pStyle w:val="Style1"/>
              <w:ind w:left="0"/>
              <w:rPr>
                <w:rFonts w:ascii="Arial" w:hAnsi="Arial" w:cs="Arial"/>
                <w:szCs w:val="24"/>
                <w:lang w:val="es-MX"/>
              </w:rPr>
            </w:pPr>
            <w:r w:rsidRPr="00747634">
              <w:rPr>
                <w:rFonts w:ascii="Arial" w:hAnsi="Arial" w:cs="Arial"/>
                <w:szCs w:val="24"/>
                <w:lang w:val="es-MX"/>
              </w:rPr>
              <w:t>MORDECHAI ZRIHEN NAHON</w:t>
            </w:r>
          </w:p>
        </w:tc>
      </w:tr>
      <w:tr w:rsidR="00747634" w:rsidRPr="00747634" w:rsidTr="000F4F15">
        <w:trPr>
          <w:trHeight w:val="111"/>
          <w:jc w:val="center"/>
        </w:trPr>
        <w:tc>
          <w:tcPr>
            <w:tcW w:w="2430" w:type="dxa"/>
            <w:tcBorders>
              <w:top w:val="single" w:sz="4" w:space="0" w:color="000000"/>
              <w:left w:val="single" w:sz="4" w:space="0" w:color="000000"/>
              <w:bottom w:val="single" w:sz="4" w:space="0" w:color="000000"/>
              <w:right w:val="single" w:sz="4" w:space="0" w:color="000000"/>
            </w:tcBorders>
            <w:vAlign w:val="center"/>
          </w:tcPr>
          <w:p w:rsidR="00D45C14" w:rsidRPr="00747634" w:rsidRDefault="00F038A5" w:rsidP="005C2FDF">
            <w:pPr>
              <w:pStyle w:val="Style1"/>
              <w:jc w:val="both"/>
              <w:rPr>
                <w:rFonts w:ascii="Arial" w:hAnsi="Arial" w:cs="Arial"/>
                <w:szCs w:val="24"/>
              </w:rPr>
            </w:pPr>
            <w:r w:rsidRPr="00747634">
              <w:rPr>
                <w:rFonts w:ascii="Arial" w:hAnsi="Arial" w:cs="Arial"/>
                <w:szCs w:val="24"/>
              </w:rPr>
              <w:t>Ubicación:</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47634" w:rsidRDefault="007C1911" w:rsidP="007C1911">
            <w:pPr>
              <w:pStyle w:val="Style1"/>
              <w:ind w:left="0"/>
              <w:jc w:val="both"/>
              <w:rPr>
                <w:rFonts w:ascii="Arial" w:hAnsi="Arial" w:cs="Arial"/>
                <w:szCs w:val="24"/>
              </w:rPr>
            </w:pPr>
            <w:r w:rsidRPr="00747634">
              <w:rPr>
                <w:rFonts w:ascii="Arial" w:hAnsi="Arial" w:cs="Arial"/>
                <w:szCs w:val="24"/>
              </w:rPr>
              <w:t xml:space="preserve">LA SOLEDAD, EN EL CORREGIMIENTO DE CANTO DEL  LLANO, DISTRITO DE SANTIAGO, </w:t>
            </w:r>
            <w:r w:rsidR="00FD00B8" w:rsidRPr="00747634">
              <w:rPr>
                <w:rFonts w:ascii="Arial" w:hAnsi="Arial" w:cs="Arial"/>
                <w:szCs w:val="24"/>
              </w:rPr>
              <w:t>P</w:t>
            </w:r>
            <w:r w:rsidRPr="00747634">
              <w:rPr>
                <w:rFonts w:ascii="Arial" w:hAnsi="Arial" w:cs="Arial"/>
                <w:szCs w:val="24"/>
              </w:rPr>
              <w:t>ROVINCIA DE VERAGUAS.</w:t>
            </w:r>
          </w:p>
        </w:tc>
      </w:tr>
      <w:tr w:rsidR="00747634" w:rsidRPr="00747634" w:rsidTr="000F4F15">
        <w:trPr>
          <w:trHeight w:val="105"/>
          <w:jc w:val="center"/>
        </w:trPr>
        <w:tc>
          <w:tcPr>
            <w:tcW w:w="2430" w:type="dxa"/>
            <w:tcBorders>
              <w:top w:val="single" w:sz="4" w:space="0" w:color="000000"/>
              <w:left w:val="single" w:sz="4" w:space="0" w:color="000000"/>
              <w:bottom w:val="single" w:sz="4" w:space="0" w:color="000000"/>
              <w:right w:val="single" w:sz="4" w:space="0" w:color="000000"/>
            </w:tcBorders>
            <w:vAlign w:val="center"/>
          </w:tcPr>
          <w:p w:rsidR="00D45C14" w:rsidRPr="00747634" w:rsidRDefault="00F038A5" w:rsidP="005C2FDF">
            <w:pPr>
              <w:pStyle w:val="Style1"/>
              <w:jc w:val="both"/>
              <w:rPr>
                <w:rFonts w:ascii="Arial" w:hAnsi="Arial" w:cs="Arial"/>
                <w:szCs w:val="24"/>
              </w:rPr>
            </w:pPr>
            <w:r w:rsidRPr="00747634">
              <w:rPr>
                <w:rFonts w:ascii="Arial" w:hAnsi="Arial" w:cs="Arial"/>
                <w:szCs w:val="24"/>
              </w:rPr>
              <w:t>Expediente No.:</w:t>
            </w:r>
          </w:p>
        </w:tc>
        <w:tc>
          <w:tcPr>
            <w:tcW w:w="7496" w:type="dxa"/>
            <w:gridSpan w:val="3"/>
            <w:tcBorders>
              <w:top w:val="single" w:sz="4" w:space="0" w:color="000000"/>
              <w:left w:val="single" w:sz="4" w:space="0" w:color="000000"/>
              <w:bottom w:val="single" w:sz="4" w:space="0" w:color="000000"/>
              <w:right w:val="single" w:sz="4" w:space="0" w:color="000000"/>
            </w:tcBorders>
          </w:tcPr>
          <w:p w:rsidR="007C1911" w:rsidRPr="00747634" w:rsidRDefault="007C1911" w:rsidP="00162282">
            <w:pPr>
              <w:pStyle w:val="Style1"/>
              <w:ind w:left="0"/>
              <w:rPr>
                <w:rFonts w:ascii="Arial" w:hAnsi="Arial" w:cs="Arial"/>
                <w:szCs w:val="24"/>
              </w:rPr>
            </w:pPr>
          </w:p>
          <w:p w:rsidR="00D45C14" w:rsidRPr="00747634" w:rsidRDefault="007C1911" w:rsidP="00162282">
            <w:pPr>
              <w:pStyle w:val="Style1"/>
              <w:ind w:left="0"/>
              <w:rPr>
                <w:rFonts w:ascii="Arial" w:hAnsi="Arial" w:cs="Arial"/>
                <w:szCs w:val="24"/>
              </w:rPr>
            </w:pPr>
            <w:r w:rsidRPr="00747634">
              <w:rPr>
                <w:rFonts w:ascii="Arial" w:hAnsi="Arial" w:cs="Arial"/>
                <w:szCs w:val="24"/>
              </w:rPr>
              <w:t>DRVE-I-F-40-2019</w:t>
            </w:r>
          </w:p>
        </w:tc>
      </w:tr>
      <w:tr w:rsidR="00747634" w:rsidRPr="00747634" w:rsidTr="000F4F15">
        <w:trPr>
          <w:trHeight w:val="105"/>
          <w:jc w:val="center"/>
        </w:trPr>
        <w:tc>
          <w:tcPr>
            <w:tcW w:w="2430" w:type="dxa"/>
            <w:tcBorders>
              <w:top w:val="single" w:sz="4" w:space="0" w:color="000000"/>
              <w:left w:val="single" w:sz="4" w:space="0" w:color="000000"/>
              <w:bottom w:val="single" w:sz="4" w:space="0" w:color="000000"/>
              <w:right w:val="single" w:sz="4" w:space="0" w:color="000000"/>
            </w:tcBorders>
          </w:tcPr>
          <w:p w:rsidR="00D45C14" w:rsidRPr="00747634" w:rsidRDefault="00F038A5" w:rsidP="005C2FDF">
            <w:pPr>
              <w:pStyle w:val="Style1"/>
              <w:jc w:val="both"/>
              <w:rPr>
                <w:rFonts w:ascii="Arial" w:hAnsi="Arial" w:cs="Arial"/>
                <w:szCs w:val="24"/>
              </w:rPr>
            </w:pPr>
            <w:r w:rsidRPr="00747634">
              <w:rPr>
                <w:rFonts w:ascii="Arial" w:hAnsi="Arial" w:cs="Arial"/>
                <w:szCs w:val="24"/>
              </w:rPr>
              <w:t>Fecha de la inspección:</w:t>
            </w:r>
          </w:p>
        </w:tc>
        <w:tc>
          <w:tcPr>
            <w:tcW w:w="7496" w:type="dxa"/>
            <w:gridSpan w:val="3"/>
            <w:tcBorders>
              <w:top w:val="single" w:sz="4" w:space="0" w:color="000000"/>
              <w:left w:val="single" w:sz="4" w:space="0" w:color="000000"/>
              <w:bottom w:val="single" w:sz="4" w:space="0" w:color="000000"/>
              <w:right w:val="single" w:sz="4" w:space="0" w:color="000000"/>
            </w:tcBorders>
            <w:vAlign w:val="center"/>
          </w:tcPr>
          <w:p w:rsidR="00D45C14" w:rsidRPr="00747634" w:rsidRDefault="007C1911" w:rsidP="005C2FDF">
            <w:pPr>
              <w:pStyle w:val="Style1"/>
              <w:rPr>
                <w:rFonts w:ascii="Arial" w:hAnsi="Arial" w:cs="Arial"/>
                <w:szCs w:val="24"/>
              </w:rPr>
            </w:pPr>
            <w:r w:rsidRPr="00747634">
              <w:rPr>
                <w:rFonts w:ascii="Arial" w:hAnsi="Arial" w:cs="Arial"/>
                <w:szCs w:val="24"/>
              </w:rPr>
              <w:t>11DE SEPTIEMBRE</w:t>
            </w:r>
            <w:r w:rsidR="00162282" w:rsidRPr="00747634">
              <w:rPr>
                <w:rFonts w:ascii="Arial" w:hAnsi="Arial" w:cs="Arial"/>
                <w:szCs w:val="24"/>
              </w:rPr>
              <w:t xml:space="preserve"> 2019</w:t>
            </w:r>
          </w:p>
        </w:tc>
      </w:tr>
      <w:tr w:rsidR="00747634" w:rsidRPr="00747634" w:rsidTr="000F4F15">
        <w:trPr>
          <w:trHeight w:val="64"/>
          <w:jc w:val="center"/>
        </w:trPr>
        <w:tc>
          <w:tcPr>
            <w:tcW w:w="2430" w:type="dxa"/>
            <w:tcBorders>
              <w:top w:val="single" w:sz="4" w:space="0" w:color="000000"/>
              <w:left w:val="single" w:sz="4" w:space="0" w:color="000000"/>
              <w:bottom w:val="single" w:sz="4" w:space="0" w:color="000000"/>
              <w:right w:val="single" w:sz="4" w:space="0" w:color="000000"/>
            </w:tcBorders>
            <w:vAlign w:val="center"/>
          </w:tcPr>
          <w:p w:rsidR="00D45C14" w:rsidRPr="00747634" w:rsidRDefault="00F038A5" w:rsidP="005C2FDF">
            <w:pPr>
              <w:pStyle w:val="Style1"/>
              <w:jc w:val="both"/>
              <w:rPr>
                <w:rFonts w:ascii="Arial" w:hAnsi="Arial" w:cs="Arial"/>
                <w:szCs w:val="24"/>
              </w:rPr>
            </w:pPr>
            <w:r w:rsidRPr="00747634">
              <w:rPr>
                <w:rFonts w:ascii="Arial" w:hAnsi="Arial" w:cs="Arial"/>
                <w:szCs w:val="24"/>
              </w:rPr>
              <w:t>Fecha del Informe:</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47634" w:rsidRDefault="007C1911" w:rsidP="005C2FDF">
            <w:pPr>
              <w:pStyle w:val="Style1"/>
              <w:rPr>
                <w:rFonts w:ascii="Arial" w:hAnsi="Arial" w:cs="Arial"/>
                <w:szCs w:val="24"/>
              </w:rPr>
            </w:pPr>
            <w:r w:rsidRPr="00747634">
              <w:rPr>
                <w:rFonts w:ascii="Arial" w:hAnsi="Arial" w:cs="Arial"/>
                <w:szCs w:val="24"/>
              </w:rPr>
              <w:t>12</w:t>
            </w:r>
            <w:r w:rsidR="00162282" w:rsidRPr="00747634">
              <w:rPr>
                <w:rFonts w:ascii="Arial" w:hAnsi="Arial" w:cs="Arial"/>
                <w:szCs w:val="24"/>
              </w:rPr>
              <w:t xml:space="preserve"> DE AGTOSTO 2019</w:t>
            </w:r>
          </w:p>
        </w:tc>
      </w:tr>
      <w:tr w:rsidR="00747634" w:rsidRPr="00747634" w:rsidTr="00162282">
        <w:trPr>
          <w:trHeight w:val="288"/>
          <w:jc w:val="center"/>
        </w:trPr>
        <w:tc>
          <w:tcPr>
            <w:tcW w:w="2430" w:type="dxa"/>
            <w:vMerge w:val="restart"/>
            <w:tcBorders>
              <w:top w:val="single" w:sz="4" w:space="0" w:color="000000"/>
              <w:left w:val="single" w:sz="4" w:space="0" w:color="000000"/>
              <w:bottom w:val="single" w:sz="4" w:space="0" w:color="000000"/>
              <w:right w:val="single" w:sz="4" w:space="0" w:color="000000"/>
            </w:tcBorders>
            <w:vAlign w:val="center"/>
          </w:tcPr>
          <w:p w:rsidR="00D45C14" w:rsidRPr="00747634" w:rsidRDefault="00F038A5" w:rsidP="005C2FDF">
            <w:pPr>
              <w:pStyle w:val="Style1"/>
              <w:jc w:val="both"/>
              <w:rPr>
                <w:rFonts w:ascii="Arial" w:hAnsi="Arial" w:cs="Arial"/>
                <w:szCs w:val="24"/>
              </w:rPr>
            </w:pPr>
            <w:r w:rsidRPr="00747634">
              <w:rPr>
                <w:rFonts w:ascii="Arial" w:hAnsi="Arial" w:cs="Arial"/>
                <w:szCs w:val="24"/>
              </w:rPr>
              <w:t>Participantes:</w:t>
            </w:r>
          </w:p>
        </w:tc>
        <w:tc>
          <w:tcPr>
            <w:tcW w:w="2126" w:type="dxa"/>
            <w:tcBorders>
              <w:top w:val="single" w:sz="4" w:space="0" w:color="000000"/>
              <w:left w:val="single" w:sz="4" w:space="0" w:color="000000"/>
              <w:bottom w:val="single" w:sz="4" w:space="0" w:color="000000"/>
              <w:right w:val="single" w:sz="4" w:space="0" w:color="000000"/>
            </w:tcBorders>
          </w:tcPr>
          <w:p w:rsidR="00D45C14" w:rsidRPr="00747634" w:rsidRDefault="00417F0B" w:rsidP="00162282">
            <w:pPr>
              <w:pStyle w:val="Style1"/>
              <w:ind w:left="0"/>
              <w:rPr>
                <w:rFonts w:ascii="Arial" w:hAnsi="Arial" w:cs="Arial"/>
                <w:szCs w:val="24"/>
                <w:lang w:val="es-PA"/>
              </w:rPr>
            </w:pPr>
            <w:r w:rsidRPr="00747634">
              <w:rPr>
                <w:rFonts w:ascii="Arial" w:hAnsi="Arial" w:cs="Arial"/>
                <w:szCs w:val="24"/>
                <w:lang w:val="es-PA"/>
              </w:rPr>
              <w:t>NOMBRE</w:t>
            </w:r>
          </w:p>
        </w:tc>
        <w:tc>
          <w:tcPr>
            <w:tcW w:w="2083" w:type="dxa"/>
            <w:tcBorders>
              <w:top w:val="single" w:sz="4" w:space="0" w:color="000000"/>
              <w:left w:val="single" w:sz="4" w:space="0" w:color="000000"/>
              <w:bottom w:val="single" w:sz="4" w:space="0" w:color="000000"/>
              <w:right w:val="single" w:sz="4" w:space="0" w:color="000000"/>
            </w:tcBorders>
          </w:tcPr>
          <w:p w:rsidR="00D45C14" w:rsidRPr="00747634" w:rsidRDefault="00417F0B" w:rsidP="005C2FDF">
            <w:pPr>
              <w:pStyle w:val="Style1"/>
              <w:rPr>
                <w:rFonts w:ascii="Arial" w:hAnsi="Arial" w:cs="Arial"/>
                <w:szCs w:val="24"/>
                <w:lang w:val="es-PA"/>
              </w:rPr>
            </w:pPr>
            <w:r w:rsidRPr="00747634">
              <w:rPr>
                <w:rFonts w:ascii="Arial" w:hAnsi="Arial" w:cs="Arial"/>
                <w:szCs w:val="24"/>
                <w:lang w:val="es-PA"/>
              </w:rPr>
              <w:t>CARGO</w:t>
            </w:r>
          </w:p>
        </w:tc>
        <w:tc>
          <w:tcPr>
            <w:tcW w:w="3287" w:type="dxa"/>
            <w:tcBorders>
              <w:top w:val="single" w:sz="4" w:space="0" w:color="000000"/>
              <w:left w:val="single" w:sz="4" w:space="0" w:color="000000"/>
              <w:bottom w:val="single" w:sz="4" w:space="0" w:color="000000"/>
              <w:right w:val="single" w:sz="4" w:space="0" w:color="000000"/>
            </w:tcBorders>
          </w:tcPr>
          <w:p w:rsidR="00D45C14" w:rsidRPr="00747634" w:rsidRDefault="00417F0B" w:rsidP="005C2FDF">
            <w:pPr>
              <w:pStyle w:val="Style1"/>
              <w:rPr>
                <w:rFonts w:ascii="Arial" w:hAnsi="Arial" w:cs="Arial"/>
                <w:szCs w:val="24"/>
                <w:lang w:val="es-PA"/>
              </w:rPr>
            </w:pPr>
            <w:r w:rsidRPr="00747634">
              <w:rPr>
                <w:rFonts w:ascii="Arial" w:hAnsi="Arial" w:cs="Arial"/>
                <w:szCs w:val="24"/>
                <w:lang w:val="es-PA"/>
              </w:rPr>
              <w:t>INSTITUCIÓN</w:t>
            </w:r>
          </w:p>
        </w:tc>
      </w:tr>
      <w:tr w:rsidR="00747634" w:rsidRPr="00747634" w:rsidTr="00162282">
        <w:trPr>
          <w:trHeight w:val="300"/>
          <w:jc w:val="center"/>
        </w:trPr>
        <w:tc>
          <w:tcPr>
            <w:tcW w:w="2430" w:type="dxa"/>
            <w:vMerge/>
            <w:tcBorders>
              <w:top w:val="single" w:sz="4" w:space="0" w:color="000000"/>
              <w:left w:val="single" w:sz="4" w:space="0" w:color="000000"/>
              <w:bottom w:val="single" w:sz="4" w:space="0" w:color="000000"/>
              <w:right w:val="single" w:sz="4" w:space="0" w:color="000000"/>
            </w:tcBorders>
            <w:vAlign w:val="center"/>
          </w:tcPr>
          <w:p w:rsidR="00D45C14" w:rsidRPr="00747634" w:rsidRDefault="00D45C14" w:rsidP="005C2FDF">
            <w:pPr>
              <w:pStyle w:val="Style1"/>
              <w:rPr>
                <w:rFonts w:ascii="Arial" w:hAnsi="Arial" w:cs="Arial"/>
                <w:szCs w:val="24"/>
              </w:rPr>
            </w:pPr>
          </w:p>
        </w:tc>
        <w:tc>
          <w:tcPr>
            <w:tcW w:w="2126" w:type="dxa"/>
            <w:tcBorders>
              <w:top w:val="single" w:sz="4" w:space="0" w:color="000000"/>
              <w:left w:val="single" w:sz="4" w:space="0" w:color="000000"/>
              <w:bottom w:val="single" w:sz="4" w:space="0" w:color="000000"/>
              <w:right w:val="single" w:sz="4" w:space="0" w:color="000000"/>
            </w:tcBorders>
          </w:tcPr>
          <w:p w:rsidR="00D45C14" w:rsidRPr="00747634" w:rsidRDefault="00417F0B" w:rsidP="00162282">
            <w:pPr>
              <w:pStyle w:val="Style1"/>
              <w:ind w:left="0"/>
              <w:rPr>
                <w:rFonts w:ascii="Arial" w:hAnsi="Arial" w:cs="Arial"/>
                <w:szCs w:val="24"/>
                <w:lang w:val="es-PA"/>
              </w:rPr>
            </w:pPr>
            <w:r w:rsidRPr="00747634">
              <w:rPr>
                <w:rFonts w:ascii="Arial" w:hAnsi="Arial" w:cs="Arial"/>
                <w:szCs w:val="24"/>
                <w:lang w:val="es-PA"/>
              </w:rPr>
              <w:t>HÉCTOR URRIOLA</w:t>
            </w:r>
          </w:p>
        </w:tc>
        <w:tc>
          <w:tcPr>
            <w:tcW w:w="2083" w:type="dxa"/>
            <w:tcBorders>
              <w:top w:val="single" w:sz="4" w:space="0" w:color="000000"/>
              <w:left w:val="single" w:sz="4" w:space="0" w:color="000000"/>
              <w:bottom w:val="single" w:sz="4" w:space="0" w:color="000000"/>
              <w:right w:val="single" w:sz="4" w:space="0" w:color="000000"/>
            </w:tcBorders>
          </w:tcPr>
          <w:p w:rsidR="000F4F15" w:rsidRPr="00747634" w:rsidRDefault="00417F0B" w:rsidP="00162282">
            <w:pPr>
              <w:pStyle w:val="Style1"/>
              <w:ind w:left="0"/>
              <w:rPr>
                <w:rFonts w:ascii="Arial" w:hAnsi="Arial" w:cs="Arial"/>
                <w:szCs w:val="24"/>
                <w:lang w:val="es-PA"/>
              </w:rPr>
            </w:pPr>
            <w:r w:rsidRPr="00747634">
              <w:rPr>
                <w:rFonts w:ascii="Arial" w:hAnsi="Arial" w:cs="Arial"/>
                <w:szCs w:val="24"/>
                <w:lang w:val="es-PA"/>
              </w:rPr>
              <w:t>TEC. EVALUACIÓN</w:t>
            </w:r>
          </w:p>
          <w:p w:rsidR="00D45C14" w:rsidRPr="00747634" w:rsidRDefault="00417F0B" w:rsidP="005C2FDF">
            <w:pPr>
              <w:pStyle w:val="Style1"/>
              <w:rPr>
                <w:rFonts w:ascii="Arial" w:hAnsi="Arial" w:cs="Arial"/>
                <w:szCs w:val="24"/>
                <w:lang w:val="es-PA"/>
              </w:rPr>
            </w:pPr>
            <w:r w:rsidRPr="00747634">
              <w:rPr>
                <w:rFonts w:ascii="Arial" w:hAnsi="Arial" w:cs="Arial"/>
                <w:szCs w:val="24"/>
                <w:lang w:val="es-PA"/>
              </w:rPr>
              <w:t xml:space="preserve"> </w:t>
            </w:r>
          </w:p>
        </w:tc>
        <w:tc>
          <w:tcPr>
            <w:tcW w:w="3287" w:type="dxa"/>
            <w:tcBorders>
              <w:top w:val="single" w:sz="4" w:space="0" w:color="000000"/>
              <w:left w:val="single" w:sz="4" w:space="0" w:color="000000"/>
              <w:bottom w:val="single" w:sz="4" w:space="0" w:color="000000"/>
              <w:right w:val="single" w:sz="4" w:space="0" w:color="000000"/>
            </w:tcBorders>
          </w:tcPr>
          <w:p w:rsidR="00D45C14" w:rsidRPr="00747634" w:rsidRDefault="00417F0B" w:rsidP="00162282">
            <w:pPr>
              <w:pStyle w:val="Style1"/>
              <w:ind w:left="0"/>
              <w:rPr>
                <w:rFonts w:ascii="Arial" w:hAnsi="Arial" w:cs="Arial"/>
                <w:szCs w:val="24"/>
                <w:lang w:val="es-PA"/>
              </w:rPr>
            </w:pPr>
            <w:r w:rsidRPr="00747634">
              <w:rPr>
                <w:rFonts w:ascii="Arial" w:hAnsi="Arial" w:cs="Arial"/>
                <w:szCs w:val="24"/>
                <w:lang w:val="es-PA"/>
              </w:rPr>
              <w:t>MIAMBIENTE - VERAGUAS</w:t>
            </w:r>
          </w:p>
        </w:tc>
      </w:tr>
      <w:tr w:rsidR="00747634" w:rsidRPr="00747634" w:rsidTr="00162282">
        <w:trPr>
          <w:trHeight w:val="270"/>
          <w:jc w:val="center"/>
        </w:trPr>
        <w:tc>
          <w:tcPr>
            <w:tcW w:w="2430" w:type="dxa"/>
            <w:tcBorders>
              <w:top w:val="single" w:sz="4" w:space="0" w:color="000000"/>
              <w:left w:val="single" w:sz="4" w:space="0" w:color="000000"/>
              <w:bottom w:val="single" w:sz="4" w:space="0" w:color="000000"/>
              <w:right w:val="single" w:sz="4" w:space="0" w:color="000000"/>
            </w:tcBorders>
            <w:vAlign w:val="center"/>
          </w:tcPr>
          <w:p w:rsidR="00D45C14" w:rsidRPr="00747634" w:rsidRDefault="00D45C14" w:rsidP="005C2FDF">
            <w:pPr>
              <w:pStyle w:val="Style1"/>
              <w:rPr>
                <w:rFonts w:ascii="Arial" w:hAnsi="Arial" w:cs="Arial"/>
                <w:szCs w:val="24"/>
              </w:rPr>
            </w:pPr>
          </w:p>
        </w:tc>
        <w:tc>
          <w:tcPr>
            <w:tcW w:w="2126" w:type="dxa"/>
            <w:tcBorders>
              <w:top w:val="single" w:sz="4" w:space="0" w:color="000000"/>
              <w:left w:val="single" w:sz="4" w:space="0" w:color="000000"/>
              <w:bottom w:val="single" w:sz="4" w:space="0" w:color="000000"/>
              <w:right w:val="single" w:sz="4" w:space="0" w:color="000000"/>
            </w:tcBorders>
          </w:tcPr>
          <w:p w:rsidR="00D45C14" w:rsidRPr="00747634" w:rsidRDefault="007C1911" w:rsidP="00162282">
            <w:pPr>
              <w:pStyle w:val="Style1"/>
              <w:ind w:left="0"/>
              <w:rPr>
                <w:rFonts w:ascii="Arial" w:hAnsi="Arial" w:cs="Arial"/>
                <w:szCs w:val="24"/>
                <w:lang w:val="es-PA"/>
              </w:rPr>
            </w:pPr>
            <w:r w:rsidRPr="00747634">
              <w:rPr>
                <w:rFonts w:ascii="Arial" w:hAnsi="Arial" w:cs="Arial"/>
                <w:szCs w:val="24"/>
                <w:lang w:val="es-PA"/>
              </w:rPr>
              <w:t>LURYS DUARTES</w:t>
            </w:r>
          </w:p>
        </w:tc>
        <w:tc>
          <w:tcPr>
            <w:tcW w:w="2083" w:type="dxa"/>
            <w:tcBorders>
              <w:top w:val="single" w:sz="4" w:space="0" w:color="000000"/>
              <w:left w:val="single" w:sz="4" w:space="0" w:color="000000"/>
              <w:bottom w:val="single" w:sz="4" w:space="0" w:color="000000"/>
              <w:right w:val="single" w:sz="4" w:space="0" w:color="000000"/>
            </w:tcBorders>
          </w:tcPr>
          <w:p w:rsidR="000F4F15" w:rsidRPr="00747634" w:rsidRDefault="000F4F15" w:rsidP="00162282">
            <w:pPr>
              <w:pStyle w:val="Style1"/>
              <w:ind w:left="0"/>
              <w:rPr>
                <w:rFonts w:ascii="Arial" w:hAnsi="Arial" w:cs="Arial"/>
                <w:szCs w:val="24"/>
                <w:lang w:val="es-PA"/>
              </w:rPr>
            </w:pPr>
            <w:r w:rsidRPr="00747634">
              <w:rPr>
                <w:rFonts w:ascii="Arial" w:hAnsi="Arial" w:cs="Arial"/>
                <w:szCs w:val="24"/>
                <w:lang w:val="es-PA"/>
              </w:rPr>
              <w:t>TEC. EVALUACION</w:t>
            </w:r>
          </w:p>
          <w:p w:rsidR="00D45C14" w:rsidRPr="00747634" w:rsidRDefault="000F4F15" w:rsidP="005C2FDF">
            <w:pPr>
              <w:pStyle w:val="Style1"/>
              <w:rPr>
                <w:rFonts w:ascii="Arial" w:hAnsi="Arial" w:cs="Arial"/>
                <w:szCs w:val="24"/>
                <w:lang w:val="es-PA"/>
              </w:rPr>
            </w:pPr>
            <w:r w:rsidRPr="00747634">
              <w:rPr>
                <w:rFonts w:ascii="Arial" w:hAnsi="Arial" w:cs="Arial"/>
                <w:szCs w:val="24"/>
                <w:lang w:val="es-PA"/>
              </w:rPr>
              <w:t xml:space="preserve"> </w:t>
            </w:r>
          </w:p>
        </w:tc>
        <w:tc>
          <w:tcPr>
            <w:tcW w:w="3287" w:type="dxa"/>
            <w:tcBorders>
              <w:top w:val="single" w:sz="4" w:space="0" w:color="000000"/>
              <w:left w:val="single" w:sz="4" w:space="0" w:color="000000"/>
              <w:bottom w:val="single" w:sz="4" w:space="0" w:color="000000"/>
              <w:right w:val="single" w:sz="4" w:space="0" w:color="000000"/>
            </w:tcBorders>
          </w:tcPr>
          <w:p w:rsidR="00D45C14" w:rsidRPr="00747634" w:rsidRDefault="000F4F15" w:rsidP="005C2FDF">
            <w:pPr>
              <w:pStyle w:val="Style1"/>
              <w:rPr>
                <w:rFonts w:ascii="Arial" w:hAnsi="Arial" w:cs="Arial"/>
                <w:szCs w:val="24"/>
                <w:lang w:val="es-PA"/>
              </w:rPr>
            </w:pPr>
            <w:r w:rsidRPr="00747634">
              <w:rPr>
                <w:rFonts w:ascii="Arial" w:hAnsi="Arial" w:cs="Arial"/>
                <w:szCs w:val="24"/>
                <w:lang w:val="es-PA"/>
              </w:rPr>
              <w:t>MIAMBIENTE - VERAGUAS</w:t>
            </w:r>
          </w:p>
        </w:tc>
      </w:tr>
      <w:tr w:rsidR="00D45C14" w:rsidRPr="00747634" w:rsidTr="00162282">
        <w:trPr>
          <w:trHeight w:val="270"/>
          <w:jc w:val="center"/>
        </w:trPr>
        <w:tc>
          <w:tcPr>
            <w:tcW w:w="2430" w:type="dxa"/>
            <w:tcBorders>
              <w:top w:val="single" w:sz="4" w:space="0" w:color="000000"/>
              <w:left w:val="single" w:sz="4" w:space="0" w:color="000000"/>
              <w:bottom w:val="single" w:sz="4" w:space="0" w:color="000000"/>
              <w:right w:val="single" w:sz="4" w:space="0" w:color="000000"/>
            </w:tcBorders>
            <w:vAlign w:val="center"/>
          </w:tcPr>
          <w:p w:rsidR="00D45C14" w:rsidRPr="00747634" w:rsidRDefault="00D45C14" w:rsidP="005C2FDF">
            <w:pPr>
              <w:pStyle w:val="Style1"/>
              <w:rPr>
                <w:rFonts w:ascii="Arial" w:hAnsi="Arial" w:cs="Arial"/>
                <w:szCs w:val="24"/>
              </w:rPr>
            </w:pPr>
          </w:p>
        </w:tc>
        <w:tc>
          <w:tcPr>
            <w:tcW w:w="2126" w:type="dxa"/>
            <w:tcBorders>
              <w:top w:val="single" w:sz="4" w:space="0" w:color="000000"/>
              <w:left w:val="single" w:sz="4" w:space="0" w:color="000000"/>
              <w:bottom w:val="single" w:sz="4" w:space="0" w:color="000000"/>
              <w:right w:val="single" w:sz="4" w:space="0" w:color="000000"/>
            </w:tcBorders>
          </w:tcPr>
          <w:p w:rsidR="00D45C14" w:rsidRPr="00747634" w:rsidRDefault="00D45C14" w:rsidP="005C2FDF">
            <w:pPr>
              <w:pStyle w:val="Style1"/>
              <w:rPr>
                <w:rFonts w:ascii="Arial" w:hAnsi="Arial" w:cs="Arial"/>
                <w:szCs w:val="24"/>
                <w:lang w:val="es-PA"/>
              </w:rPr>
            </w:pPr>
          </w:p>
        </w:tc>
        <w:tc>
          <w:tcPr>
            <w:tcW w:w="2083" w:type="dxa"/>
            <w:tcBorders>
              <w:top w:val="single" w:sz="4" w:space="0" w:color="000000"/>
              <w:left w:val="single" w:sz="4" w:space="0" w:color="000000"/>
              <w:bottom w:val="single" w:sz="4" w:space="0" w:color="000000"/>
              <w:right w:val="single" w:sz="4" w:space="0" w:color="000000"/>
            </w:tcBorders>
          </w:tcPr>
          <w:p w:rsidR="00D45C14" w:rsidRPr="00747634" w:rsidRDefault="00D45C14" w:rsidP="005C2FDF">
            <w:pPr>
              <w:pStyle w:val="Style1"/>
              <w:rPr>
                <w:rFonts w:ascii="Arial" w:hAnsi="Arial" w:cs="Arial"/>
                <w:szCs w:val="24"/>
                <w:lang w:val="es-PA"/>
              </w:rPr>
            </w:pPr>
          </w:p>
        </w:tc>
        <w:tc>
          <w:tcPr>
            <w:tcW w:w="3287" w:type="dxa"/>
            <w:tcBorders>
              <w:top w:val="single" w:sz="4" w:space="0" w:color="000000"/>
              <w:left w:val="single" w:sz="4" w:space="0" w:color="000000"/>
              <w:bottom w:val="single" w:sz="4" w:space="0" w:color="000000"/>
              <w:right w:val="single" w:sz="4" w:space="0" w:color="000000"/>
            </w:tcBorders>
          </w:tcPr>
          <w:p w:rsidR="00D45C14" w:rsidRPr="00747634" w:rsidRDefault="00D45C14" w:rsidP="005C2FDF">
            <w:pPr>
              <w:pStyle w:val="Style1"/>
              <w:rPr>
                <w:rFonts w:ascii="Arial" w:hAnsi="Arial" w:cs="Arial"/>
                <w:szCs w:val="24"/>
                <w:lang w:val="es-PA"/>
              </w:rPr>
            </w:pPr>
          </w:p>
        </w:tc>
      </w:tr>
    </w:tbl>
    <w:p w:rsidR="00D45C14" w:rsidRPr="00747634" w:rsidRDefault="00D45C14" w:rsidP="005C2FDF">
      <w:pPr>
        <w:pStyle w:val="Style1"/>
        <w:rPr>
          <w:rFonts w:ascii="Arial" w:hAnsi="Arial" w:cs="Arial"/>
          <w:szCs w:val="24"/>
        </w:rPr>
      </w:pPr>
    </w:p>
    <w:p w:rsidR="00D45C14" w:rsidRPr="00747634" w:rsidRDefault="00F038A5" w:rsidP="005C2FDF">
      <w:pPr>
        <w:pStyle w:val="Style1"/>
        <w:numPr>
          <w:ilvl w:val="0"/>
          <w:numId w:val="23"/>
        </w:numPr>
        <w:rPr>
          <w:rFonts w:ascii="Arial" w:hAnsi="Arial" w:cs="Arial"/>
          <w:szCs w:val="24"/>
        </w:rPr>
      </w:pPr>
      <w:r w:rsidRPr="00747634">
        <w:rPr>
          <w:rFonts w:ascii="Arial" w:hAnsi="Arial" w:cs="Arial"/>
          <w:szCs w:val="24"/>
        </w:rPr>
        <w:t>OBJETIVOS:</w:t>
      </w:r>
    </w:p>
    <w:p w:rsidR="00D45C14" w:rsidRPr="00747634" w:rsidRDefault="00BE72E1" w:rsidP="008D7BFC">
      <w:pPr>
        <w:pStyle w:val="Style1"/>
        <w:ind w:left="0"/>
        <w:jc w:val="both"/>
        <w:rPr>
          <w:rFonts w:ascii="Arial" w:hAnsi="Arial" w:cs="Arial"/>
          <w:szCs w:val="24"/>
        </w:rPr>
      </w:pPr>
      <w:r w:rsidRPr="00747634">
        <w:rPr>
          <w:rFonts w:ascii="Arial" w:hAnsi="Arial" w:cs="Arial"/>
          <w:szCs w:val="24"/>
        </w:rPr>
        <w:t>El objetivo primordial del proyecto es permitir nuevos espacios de viviendas unifamiliares, tomando en cuenta la alta demanda que existe en el área de la ciudad de Santiago de Veraguas y alrededores.</w:t>
      </w:r>
      <w:r w:rsidR="00561A68" w:rsidRPr="00747634">
        <w:rPr>
          <w:rFonts w:ascii="Arial" w:hAnsi="Arial" w:cs="Arial"/>
          <w:szCs w:val="24"/>
        </w:rPr>
        <w:tab/>
      </w:r>
    </w:p>
    <w:p w:rsidR="00BE72E1" w:rsidRPr="00747634" w:rsidRDefault="00BE72E1" w:rsidP="00BE72E1">
      <w:pPr>
        <w:pStyle w:val="Style1"/>
        <w:ind w:left="0"/>
        <w:rPr>
          <w:rFonts w:ascii="Arial" w:hAnsi="Arial" w:cs="Arial"/>
          <w:szCs w:val="24"/>
        </w:rPr>
      </w:pPr>
    </w:p>
    <w:p w:rsidR="000F4F15" w:rsidRPr="00747634" w:rsidRDefault="00F038A5" w:rsidP="005C2FDF">
      <w:pPr>
        <w:pStyle w:val="Style1"/>
        <w:numPr>
          <w:ilvl w:val="0"/>
          <w:numId w:val="23"/>
        </w:numPr>
        <w:rPr>
          <w:rFonts w:ascii="Arial" w:hAnsi="Arial" w:cs="Arial"/>
          <w:b/>
          <w:szCs w:val="24"/>
        </w:rPr>
      </w:pPr>
      <w:r w:rsidRPr="00747634">
        <w:rPr>
          <w:rFonts w:ascii="Arial" w:hAnsi="Arial" w:cs="Arial"/>
          <w:b/>
          <w:szCs w:val="24"/>
        </w:rPr>
        <w:t>DESCRIPCIÓN GENERAL DEL PROYECTO:</w:t>
      </w:r>
    </w:p>
    <w:p w:rsidR="00D45C14" w:rsidRPr="00747634" w:rsidRDefault="008D7BFC" w:rsidP="008D7BFC">
      <w:pPr>
        <w:pStyle w:val="Style1"/>
        <w:ind w:left="0"/>
        <w:jc w:val="both"/>
        <w:rPr>
          <w:rFonts w:ascii="Arial" w:hAnsi="Arial" w:cs="Arial"/>
          <w:szCs w:val="24"/>
          <w:lang w:val="es-MX"/>
        </w:rPr>
      </w:pPr>
      <w:r w:rsidRPr="00747634">
        <w:rPr>
          <w:rFonts w:ascii="Arial" w:hAnsi="Arial" w:cs="Arial"/>
          <w:szCs w:val="24"/>
          <w:lang w:val="es-MX"/>
        </w:rPr>
        <w:t>El proyecto “Santiago Park Etapa 1”, comprende todas las actividades relacionadas con la planificación, construcción y operación de un proyecto de tipo residencial, que implica la lotificación de ciento cuarenta y seis metros  (146 lotes), se incluyen en este total, lotes destinados a viviendas de tipo unifamiliar, áreas de uso público, áreas verdes, más un lote adicional para planta de tratamiento de aguas residuales), construcción de infraestructura (calles, acueducto, alcantarillado sanitario, tendido eléctrico, planta de tratamiento de aguas residuales) y viviendas de tipo unifamiliar.</w:t>
      </w:r>
    </w:p>
    <w:p w:rsidR="00D45C14" w:rsidRPr="00747634" w:rsidRDefault="00D45C14" w:rsidP="005C2FDF">
      <w:pPr>
        <w:pStyle w:val="Style1"/>
        <w:rPr>
          <w:rFonts w:ascii="Arial" w:hAnsi="Arial" w:cs="Arial"/>
          <w:szCs w:val="24"/>
        </w:rPr>
      </w:pPr>
    </w:p>
    <w:p w:rsidR="00D45C14" w:rsidRPr="00747634" w:rsidRDefault="00F038A5" w:rsidP="005C2FDF">
      <w:pPr>
        <w:pStyle w:val="Style1"/>
        <w:numPr>
          <w:ilvl w:val="0"/>
          <w:numId w:val="23"/>
        </w:numPr>
        <w:jc w:val="both"/>
        <w:rPr>
          <w:rFonts w:ascii="Arial" w:hAnsi="Arial" w:cs="Arial"/>
          <w:b/>
          <w:szCs w:val="24"/>
        </w:rPr>
      </w:pPr>
      <w:r w:rsidRPr="00747634">
        <w:rPr>
          <w:rFonts w:ascii="Arial" w:hAnsi="Arial" w:cs="Arial"/>
          <w:b/>
          <w:szCs w:val="24"/>
        </w:rPr>
        <w:t>DESARROLLO DE LA INSPECCIÓN TÉCNICA:</w:t>
      </w:r>
    </w:p>
    <w:p w:rsidR="00D45C14" w:rsidRPr="00747634" w:rsidRDefault="00FD00B8" w:rsidP="005C2FDF">
      <w:pPr>
        <w:pStyle w:val="Style1"/>
        <w:ind w:left="0"/>
        <w:jc w:val="both"/>
        <w:rPr>
          <w:rFonts w:ascii="Arial" w:hAnsi="Arial" w:cs="Arial"/>
          <w:szCs w:val="24"/>
        </w:rPr>
      </w:pPr>
      <w:r w:rsidRPr="00747634">
        <w:rPr>
          <w:rFonts w:ascii="Arial" w:hAnsi="Arial" w:cs="Arial"/>
          <w:szCs w:val="24"/>
        </w:rPr>
        <w:t>Siendo las 9:00 a.m. del día miércoles 11 de septiembre</w:t>
      </w:r>
      <w:r w:rsidR="0040063C" w:rsidRPr="00747634">
        <w:rPr>
          <w:rFonts w:ascii="Arial" w:hAnsi="Arial" w:cs="Arial"/>
          <w:szCs w:val="24"/>
        </w:rPr>
        <w:t xml:space="preserve"> de 2019, se realizó inspección técnica al </w:t>
      </w:r>
      <w:r w:rsidR="00561A68" w:rsidRPr="00747634">
        <w:rPr>
          <w:rFonts w:ascii="Arial" w:hAnsi="Arial" w:cs="Arial"/>
          <w:szCs w:val="24"/>
        </w:rPr>
        <w:t xml:space="preserve">área donde se desarrollara el proyecto </w:t>
      </w:r>
      <w:proofErr w:type="spellStart"/>
      <w:r w:rsidR="00561A68" w:rsidRPr="00747634">
        <w:rPr>
          <w:rFonts w:ascii="Arial" w:hAnsi="Arial" w:cs="Arial"/>
          <w:szCs w:val="24"/>
        </w:rPr>
        <w:t>EsIa</w:t>
      </w:r>
      <w:proofErr w:type="spellEnd"/>
      <w:r w:rsidR="00561A68" w:rsidRPr="00747634">
        <w:rPr>
          <w:rFonts w:ascii="Arial" w:hAnsi="Arial" w:cs="Arial"/>
          <w:szCs w:val="24"/>
        </w:rPr>
        <w:t xml:space="preserve">, denominado </w:t>
      </w:r>
      <w:r w:rsidRPr="00747634">
        <w:rPr>
          <w:rFonts w:ascii="Arial" w:hAnsi="Arial" w:cs="Arial"/>
          <w:b/>
          <w:szCs w:val="24"/>
        </w:rPr>
        <w:t>“SANTIAGO PARK ETAPA I”</w:t>
      </w:r>
      <w:r w:rsidR="0040063C" w:rsidRPr="00747634">
        <w:rPr>
          <w:rFonts w:ascii="Arial" w:hAnsi="Arial" w:cs="Arial"/>
          <w:b/>
          <w:szCs w:val="24"/>
        </w:rPr>
        <w:t>,</w:t>
      </w:r>
      <w:r w:rsidR="0040063C" w:rsidRPr="00747634">
        <w:rPr>
          <w:rFonts w:ascii="Arial" w:hAnsi="Arial" w:cs="Arial"/>
          <w:szCs w:val="24"/>
        </w:rPr>
        <w:t xml:space="preserve"> ubicado </w:t>
      </w:r>
      <w:r w:rsidRPr="00747634">
        <w:rPr>
          <w:rFonts w:ascii="Arial" w:hAnsi="Arial" w:cs="Arial"/>
          <w:szCs w:val="24"/>
        </w:rPr>
        <w:t xml:space="preserve">la Soledad, en el corregimiento de Canto del  Llano, distrito de Santiago, provincia de Veraguas. </w:t>
      </w:r>
    </w:p>
    <w:p w:rsidR="00DA5DA5" w:rsidRPr="00747634" w:rsidRDefault="00DA5DA5" w:rsidP="005C2FDF">
      <w:pPr>
        <w:pStyle w:val="Style1"/>
        <w:jc w:val="both"/>
        <w:rPr>
          <w:rFonts w:ascii="Arial" w:hAnsi="Arial" w:cs="Arial"/>
          <w:szCs w:val="24"/>
        </w:rPr>
      </w:pPr>
    </w:p>
    <w:p w:rsidR="0040063C" w:rsidRPr="00747634" w:rsidRDefault="0040063C" w:rsidP="005C2FDF">
      <w:pPr>
        <w:pStyle w:val="Style1"/>
        <w:ind w:left="0"/>
        <w:jc w:val="both"/>
        <w:rPr>
          <w:rFonts w:ascii="Arial" w:hAnsi="Arial" w:cs="Arial"/>
          <w:szCs w:val="24"/>
        </w:rPr>
      </w:pPr>
      <w:r w:rsidRPr="00747634">
        <w:rPr>
          <w:rFonts w:ascii="Arial" w:hAnsi="Arial" w:cs="Arial"/>
          <w:szCs w:val="24"/>
        </w:rPr>
        <w:t xml:space="preserve">En el desarrollo de la inspección participo personal de la sección de Impacto Ambiental del Ministerio de Ambiente – Veraguas </w:t>
      </w:r>
      <w:r w:rsidRPr="00747634">
        <w:rPr>
          <w:rFonts w:ascii="Arial" w:hAnsi="Arial" w:cs="Arial"/>
          <w:b/>
          <w:szCs w:val="24"/>
        </w:rPr>
        <w:t>(Ing. Héctor Ur</w:t>
      </w:r>
      <w:r w:rsidR="001D028F" w:rsidRPr="00747634">
        <w:rPr>
          <w:rFonts w:ascii="Arial" w:hAnsi="Arial" w:cs="Arial"/>
          <w:b/>
          <w:szCs w:val="24"/>
        </w:rPr>
        <w:t>riola  E. MGTER LURYS DUARTES</w:t>
      </w:r>
      <w:r w:rsidRPr="00747634">
        <w:rPr>
          <w:rFonts w:ascii="Arial" w:hAnsi="Arial" w:cs="Arial"/>
          <w:b/>
          <w:szCs w:val="24"/>
        </w:rPr>
        <w:t>)</w:t>
      </w:r>
      <w:r w:rsidR="00DA5DA5" w:rsidRPr="00747634">
        <w:rPr>
          <w:rFonts w:ascii="Arial" w:hAnsi="Arial" w:cs="Arial"/>
          <w:b/>
          <w:szCs w:val="24"/>
        </w:rPr>
        <w:t>.</w:t>
      </w:r>
      <w:r w:rsidR="00DA5DA5" w:rsidRPr="00747634">
        <w:rPr>
          <w:rFonts w:ascii="Arial" w:hAnsi="Arial" w:cs="Arial"/>
          <w:szCs w:val="24"/>
        </w:rPr>
        <w:t xml:space="preserve"> También participo</w:t>
      </w:r>
      <w:r w:rsidR="001D028F" w:rsidRPr="00747634">
        <w:rPr>
          <w:rFonts w:ascii="Arial" w:hAnsi="Arial" w:cs="Arial"/>
          <w:szCs w:val="24"/>
        </w:rPr>
        <w:t xml:space="preserve"> por parte del MINSA (</w:t>
      </w:r>
      <w:r w:rsidR="001D028F" w:rsidRPr="00747634">
        <w:rPr>
          <w:rFonts w:ascii="Arial" w:hAnsi="Arial" w:cs="Arial"/>
          <w:b/>
          <w:szCs w:val="24"/>
        </w:rPr>
        <w:t>Lic. Roberto Hidalgo)</w:t>
      </w:r>
      <w:r w:rsidR="00DA5DA5" w:rsidRPr="00747634">
        <w:rPr>
          <w:rFonts w:ascii="Arial" w:hAnsi="Arial" w:cs="Arial"/>
          <w:szCs w:val="24"/>
        </w:rPr>
        <w:t xml:space="preserve"> por parte del Proyecto el señor </w:t>
      </w:r>
      <w:r w:rsidR="001D028F" w:rsidRPr="00747634">
        <w:rPr>
          <w:rFonts w:ascii="Arial" w:hAnsi="Arial" w:cs="Arial"/>
          <w:b/>
          <w:szCs w:val="24"/>
        </w:rPr>
        <w:t>ANDY PINZON</w:t>
      </w:r>
      <w:r w:rsidR="00DA5DA5" w:rsidRPr="00747634">
        <w:rPr>
          <w:rFonts w:ascii="Arial" w:hAnsi="Arial" w:cs="Arial"/>
          <w:szCs w:val="24"/>
        </w:rPr>
        <w:t>. Una vez  llegamos al área se registraron las coordenadas y se tomaron Fotografía las cuales se muestran como evidencia en el presente escrito.</w:t>
      </w:r>
    </w:p>
    <w:p w:rsidR="00D45C14" w:rsidRPr="00747634" w:rsidRDefault="00D45C14" w:rsidP="005C2FDF">
      <w:pPr>
        <w:pStyle w:val="Style1"/>
        <w:rPr>
          <w:rFonts w:ascii="Arial" w:hAnsi="Arial" w:cs="Arial"/>
          <w:szCs w:val="24"/>
        </w:rPr>
      </w:pPr>
    </w:p>
    <w:p w:rsidR="00D45C14" w:rsidRPr="00747634" w:rsidRDefault="00F038A5" w:rsidP="005C2FDF">
      <w:pPr>
        <w:pStyle w:val="Style1"/>
        <w:numPr>
          <w:ilvl w:val="0"/>
          <w:numId w:val="24"/>
        </w:numPr>
        <w:rPr>
          <w:rFonts w:ascii="Arial" w:hAnsi="Arial" w:cs="Arial"/>
          <w:b/>
          <w:szCs w:val="24"/>
        </w:rPr>
      </w:pPr>
      <w:r w:rsidRPr="00747634">
        <w:rPr>
          <w:rFonts w:ascii="Arial" w:hAnsi="Arial" w:cs="Arial"/>
          <w:b/>
          <w:szCs w:val="24"/>
        </w:rPr>
        <w:t>Ambiente Físico:</w:t>
      </w:r>
    </w:p>
    <w:p w:rsidR="00D45C14" w:rsidRPr="00747634" w:rsidRDefault="00DA5DA5" w:rsidP="005C2FDF">
      <w:pPr>
        <w:pStyle w:val="Style1"/>
        <w:ind w:left="0"/>
        <w:rPr>
          <w:rFonts w:ascii="Arial" w:hAnsi="Arial" w:cs="Arial"/>
          <w:szCs w:val="24"/>
        </w:rPr>
      </w:pPr>
      <w:r w:rsidRPr="00747634">
        <w:rPr>
          <w:rFonts w:ascii="Arial" w:hAnsi="Arial" w:cs="Arial"/>
          <w:szCs w:val="24"/>
        </w:rPr>
        <w:t>En este capítulo se presenta una descripción de las condiciones ambientales del componente físico para el área de estudio del Proyecto.</w:t>
      </w:r>
    </w:p>
    <w:p w:rsidR="004775D6" w:rsidRPr="00747634" w:rsidRDefault="004775D6" w:rsidP="005C2FDF">
      <w:pPr>
        <w:pStyle w:val="Style1"/>
        <w:rPr>
          <w:rFonts w:ascii="Arial" w:hAnsi="Arial" w:cs="Arial"/>
          <w:szCs w:val="24"/>
        </w:rPr>
      </w:pPr>
    </w:p>
    <w:p w:rsidR="00DA5DA5" w:rsidRPr="00747634" w:rsidRDefault="00DA5DA5" w:rsidP="005C2FDF">
      <w:pPr>
        <w:pStyle w:val="Style1"/>
        <w:numPr>
          <w:ilvl w:val="0"/>
          <w:numId w:val="23"/>
        </w:numPr>
        <w:rPr>
          <w:rFonts w:ascii="Arial" w:hAnsi="Arial" w:cs="Arial"/>
          <w:b/>
          <w:szCs w:val="24"/>
        </w:rPr>
      </w:pPr>
      <w:r w:rsidRPr="00747634">
        <w:rPr>
          <w:rFonts w:ascii="Arial" w:hAnsi="Arial" w:cs="Arial"/>
          <w:b/>
          <w:szCs w:val="24"/>
        </w:rPr>
        <w:t>Caracterización del suelo</w:t>
      </w:r>
    </w:p>
    <w:p w:rsidR="00DA5DA5" w:rsidRPr="00747634" w:rsidRDefault="00747420" w:rsidP="00747420">
      <w:pPr>
        <w:pStyle w:val="Style1"/>
        <w:ind w:left="0"/>
        <w:jc w:val="both"/>
        <w:rPr>
          <w:rFonts w:ascii="Arial" w:hAnsi="Arial" w:cs="Arial"/>
          <w:szCs w:val="24"/>
        </w:rPr>
      </w:pPr>
      <w:r w:rsidRPr="00747634">
        <w:rPr>
          <w:rFonts w:ascii="Arial" w:hAnsi="Arial" w:cs="Arial"/>
          <w:szCs w:val="24"/>
        </w:rPr>
        <w:t>Los Suelos se caracterizan por tener una pendiente que varían de ligeramente inclinados a planos. Dentro de la finca donde se desarrollará el proyecto se nota una topografía plana sin caídas abruptas. El suelo en general es de características arcilloso toscoso, y se notó la presencia de algunos cuerpos rocosos.</w:t>
      </w:r>
    </w:p>
    <w:p w:rsidR="00C774C0" w:rsidRPr="00747634" w:rsidRDefault="00C774C0" w:rsidP="00747420">
      <w:pPr>
        <w:pStyle w:val="Style1"/>
        <w:ind w:left="0"/>
        <w:jc w:val="both"/>
        <w:rPr>
          <w:rFonts w:ascii="Arial" w:hAnsi="Arial" w:cs="Arial"/>
          <w:szCs w:val="24"/>
        </w:rPr>
      </w:pPr>
    </w:p>
    <w:p w:rsidR="00DA5DA5" w:rsidRPr="00747634" w:rsidRDefault="00DA5DA5" w:rsidP="005C2FDF">
      <w:pPr>
        <w:pStyle w:val="Style1"/>
        <w:numPr>
          <w:ilvl w:val="0"/>
          <w:numId w:val="23"/>
        </w:numPr>
        <w:rPr>
          <w:rFonts w:ascii="Arial" w:hAnsi="Arial" w:cs="Arial"/>
          <w:b/>
          <w:szCs w:val="24"/>
        </w:rPr>
      </w:pPr>
      <w:r w:rsidRPr="00747634">
        <w:rPr>
          <w:rFonts w:ascii="Arial" w:hAnsi="Arial" w:cs="Arial"/>
          <w:b/>
          <w:szCs w:val="24"/>
        </w:rPr>
        <w:lastRenderedPageBreak/>
        <w:t>Descripción del uso de suelo</w:t>
      </w:r>
    </w:p>
    <w:p w:rsidR="00DA5DA5" w:rsidRPr="00747634" w:rsidRDefault="00C774C0" w:rsidP="00C774C0">
      <w:pPr>
        <w:pStyle w:val="Style1"/>
        <w:ind w:left="0"/>
        <w:rPr>
          <w:rFonts w:ascii="Arial" w:hAnsi="Arial" w:cs="Arial"/>
          <w:szCs w:val="24"/>
        </w:rPr>
      </w:pPr>
      <w:r w:rsidRPr="00747634">
        <w:rPr>
          <w:rFonts w:ascii="Arial" w:hAnsi="Arial" w:cs="Arial"/>
          <w:szCs w:val="24"/>
        </w:rPr>
        <w:t xml:space="preserve">El área donde se ubicará el proyecto está destinada básicamente como área urbana. Actualmente es un área donde no existe estructuras permanentes, simplemente es un terreno baldío utilizado anteriormente como potrero. </w:t>
      </w:r>
    </w:p>
    <w:p w:rsidR="00134FA3" w:rsidRPr="00747634" w:rsidRDefault="00134FA3" w:rsidP="00C774C0">
      <w:pPr>
        <w:pStyle w:val="Style1"/>
        <w:ind w:left="0"/>
        <w:rPr>
          <w:rFonts w:ascii="Arial" w:hAnsi="Arial" w:cs="Arial"/>
          <w:szCs w:val="24"/>
        </w:rPr>
      </w:pPr>
    </w:p>
    <w:p w:rsidR="00596F7C" w:rsidRPr="00747634" w:rsidRDefault="00596F7C" w:rsidP="0034309E">
      <w:pPr>
        <w:pStyle w:val="Style1"/>
        <w:numPr>
          <w:ilvl w:val="0"/>
          <w:numId w:val="25"/>
        </w:numPr>
        <w:rPr>
          <w:rFonts w:ascii="Arial" w:hAnsi="Arial" w:cs="Arial"/>
          <w:b/>
          <w:szCs w:val="24"/>
        </w:rPr>
      </w:pPr>
      <w:r w:rsidRPr="00747634">
        <w:rPr>
          <w:rFonts w:ascii="Arial" w:hAnsi="Arial" w:cs="Arial"/>
          <w:b/>
          <w:szCs w:val="24"/>
        </w:rPr>
        <w:t>Deslinde de propiedad</w:t>
      </w:r>
    </w:p>
    <w:p w:rsidR="00134FA3" w:rsidRPr="00747634" w:rsidRDefault="00134FA3" w:rsidP="00134FA3">
      <w:pPr>
        <w:pStyle w:val="Style1"/>
        <w:ind w:left="0"/>
        <w:rPr>
          <w:rFonts w:ascii="Arial" w:hAnsi="Arial" w:cs="Arial"/>
          <w:szCs w:val="24"/>
        </w:rPr>
      </w:pPr>
      <w:r w:rsidRPr="00747634">
        <w:rPr>
          <w:rFonts w:ascii="Arial" w:hAnsi="Arial" w:cs="Arial"/>
          <w:szCs w:val="24"/>
        </w:rPr>
        <w:t>Actualmente los linderos de la propiedad y sus colindantes son los siguientes:</w:t>
      </w:r>
    </w:p>
    <w:p w:rsidR="00134FA3" w:rsidRPr="00747634" w:rsidRDefault="00134FA3" w:rsidP="00134FA3">
      <w:pPr>
        <w:pStyle w:val="Style1"/>
        <w:ind w:left="0"/>
        <w:rPr>
          <w:rFonts w:ascii="Arial" w:hAnsi="Arial" w:cs="Arial"/>
          <w:szCs w:val="24"/>
        </w:rPr>
      </w:pPr>
    </w:p>
    <w:p w:rsidR="00134FA3" w:rsidRPr="00747634" w:rsidRDefault="00134FA3" w:rsidP="00134FA3">
      <w:pPr>
        <w:pStyle w:val="Style1"/>
        <w:numPr>
          <w:ilvl w:val="0"/>
          <w:numId w:val="37"/>
        </w:numPr>
        <w:rPr>
          <w:rFonts w:ascii="Arial" w:hAnsi="Arial" w:cs="Arial"/>
          <w:szCs w:val="24"/>
        </w:rPr>
      </w:pPr>
      <w:r w:rsidRPr="00747634">
        <w:rPr>
          <w:rFonts w:ascii="Arial" w:hAnsi="Arial" w:cs="Arial"/>
          <w:szCs w:val="24"/>
        </w:rPr>
        <w:t>Norte: Camino hacia La Soledad</w:t>
      </w:r>
    </w:p>
    <w:p w:rsidR="00134FA3" w:rsidRPr="00747634" w:rsidRDefault="00134FA3" w:rsidP="00134FA3">
      <w:pPr>
        <w:pStyle w:val="Style1"/>
        <w:numPr>
          <w:ilvl w:val="0"/>
          <w:numId w:val="37"/>
        </w:numPr>
        <w:rPr>
          <w:rFonts w:ascii="Arial" w:hAnsi="Arial" w:cs="Arial"/>
          <w:szCs w:val="24"/>
        </w:rPr>
      </w:pPr>
      <w:r w:rsidRPr="00747634">
        <w:rPr>
          <w:rFonts w:ascii="Arial" w:hAnsi="Arial" w:cs="Arial"/>
          <w:szCs w:val="24"/>
        </w:rPr>
        <w:t>Sur: Vía interamericana</w:t>
      </w:r>
    </w:p>
    <w:p w:rsidR="00134FA3" w:rsidRPr="00747634" w:rsidRDefault="00134FA3" w:rsidP="00134FA3">
      <w:pPr>
        <w:pStyle w:val="Style1"/>
        <w:numPr>
          <w:ilvl w:val="0"/>
          <w:numId w:val="37"/>
        </w:numPr>
        <w:rPr>
          <w:rFonts w:ascii="Arial" w:hAnsi="Arial" w:cs="Arial"/>
          <w:szCs w:val="24"/>
        </w:rPr>
      </w:pPr>
      <w:r w:rsidRPr="00747634">
        <w:rPr>
          <w:rFonts w:ascii="Arial" w:hAnsi="Arial" w:cs="Arial"/>
          <w:szCs w:val="24"/>
        </w:rPr>
        <w:t>Este: Leandro Serrano, Adolfo Serrano y otros</w:t>
      </w:r>
    </w:p>
    <w:p w:rsidR="004775D6" w:rsidRPr="00747634" w:rsidRDefault="00134FA3" w:rsidP="00134FA3">
      <w:pPr>
        <w:pStyle w:val="Style1"/>
        <w:numPr>
          <w:ilvl w:val="0"/>
          <w:numId w:val="37"/>
        </w:numPr>
        <w:rPr>
          <w:rFonts w:ascii="Arial" w:hAnsi="Arial" w:cs="Arial"/>
          <w:szCs w:val="24"/>
        </w:rPr>
      </w:pPr>
      <w:r w:rsidRPr="00747634">
        <w:rPr>
          <w:rFonts w:ascii="Arial" w:hAnsi="Arial" w:cs="Arial"/>
          <w:szCs w:val="24"/>
        </w:rPr>
        <w:t>Oeste: Residencial Italita</w:t>
      </w:r>
    </w:p>
    <w:p w:rsidR="00134FA3" w:rsidRPr="00747634" w:rsidRDefault="00134FA3" w:rsidP="00134FA3">
      <w:pPr>
        <w:pStyle w:val="Style1"/>
        <w:ind w:left="1428"/>
        <w:rPr>
          <w:rFonts w:ascii="Arial" w:hAnsi="Arial" w:cs="Arial"/>
          <w:szCs w:val="24"/>
        </w:rPr>
      </w:pPr>
    </w:p>
    <w:p w:rsidR="00596F7C" w:rsidRPr="00747634" w:rsidRDefault="00596F7C" w:rsidP="0034309E">
      <w:pPr>
        <w:pStyle w:val="Style1"/>
        <w:numPr>
          <w:ilvl w:val="0"/>
          <w:numId w:val="25"/>
        </w:numPr>
        <w:rPr>
          <w:rFonts w:ascii="Arial" w:hAnsi="Arial" w:cs="Arial"/>
          <w:b/>
          <w:szCs w:val="24"/>
        </w:rPr>
      </w:pPr>
      <w:r w:rsidRPr="00747634">
        <w:rPr>
          <w:rFonts w:ascii="Arial" w:hAnsi="Arial" w:cs="Arial"/>
          <w:b/>
          <w:szCs w:val="24"/>
        </w:rPr>
        <w:t>Topografía.</w:t>
      </w:r>
    </w:p>
    <w:p w:rsidR="00596F7C" w:rsidRPr="00747634" w:rsidRDefault="001356AA" w:rsidP="001356AA">
      <w:pPr>
        <w:pStyle w:val="Style1"/>
        <w:ind w:left="0"/>
        <w:jc w:val="both"/>
        <w:rPr>
          <w:rFonts w:ascii="Arial" w:hAnsi="Arial" w:cs="Arial"/>
          <w:szCs w:val="24"/>
        </w:rPr>
      </w:pPr>
      <w:r w:rsidRPr="00747634">
        <w:rPr>
          <w:rFonts w:ascii="Arial" w:hAnsi="Arial" w:cs="Arial"/>
          <w:szCs w:val="24"/>
        </w:rPr>
        <w:t>El relieve que caracteriza la zona donde se ubicará el proyecto, corresponde a relieves de llanuras y cerros bajos, sin embargo en el área específica del proyecto se denota un relieve plano sin caídas abruptas, con leves pendientes hacia drenajes colindantes, con elevaciones cercanas a los 100 metros sobre el nivel del mar.</w:t>
      </w:r>
    </w:p>
    <w:p w:rsidR="004775D6" w:rsidRPr="00747634" w:rsidRDefault="004775D6" w:rsidP="005C2FDF">
      <w:pPr>
        <w:pStyle w:val="Style1"/>
        <w:rPr>
          <w:rFonts w:ascii="Arial" w:hAnsi="Arial" w:cs="Arial"/>
          <w:szCs w:val="24"/>
        </w:rPr>
      </w:pPr>
    </w:p>
    <w:p w:rsidR="00596F7C" w:rsidRPr="00747634" w:rsidRDefault="00596F7C" w:rsidP="0034309E">
      <w:pPr>
        <w:pStyle w:val="Style1"/>
        <w:numPr>
          <w:ilvl w:val="0"/>
          <w:numId w:val="25"/>
        </w:numPr>
        <w:rPr>
          <w:rFonts w:ascii="Arial" w:hAnsi="Arial" w:cs="Arial"/>
          <w:b/>
          <w:szCs w:val="24"/>
        </w:rPr>
      </w:pPr>
      <w:r w:rsidRPr="00747634">
        <w:rPr>
          <w:rFonts w:ascii="Arial" w:hAnsi="Arial" w:cs="Arial"/>
          <w:b/>
          <w:szCs w:val="24"/>
        </w:rPr>
        <w:t>Hidrología</w:t>
      </w:r>
    </w:p>
    <w:p w:rsidR="004775D6" w:rsidRPr="00747634" w:rsidRDefault="001356AA" w:rsidP="001356AA">
      <w:pPr>
        <w:pStyle w:val="Style1"/>
        <w:ind w:left="0"/>
        <w:jc w:val="both"/>
        <w:rPr>
          <w:rFonts w:ascii="Arial" w:hAnsi="Arial" w:cs="Arial"/>
          <w:szCs w:val="24"/>
        </w:rPr>
      </w:pPr>
      <w:r w:rsidRPr="00747634">
        <w:rPr>
          <w:rFonts w:ascii="Arial" w:hAnsi="Arial" w:cs="Arial"/>
          <w:szCs w:val="24"/>
        </w:rPr>
        <w:t>El área donde se ubica el proyecto se encuentra en la línea divisoria de las cuencas No. 120 (río San Pedro) y cuenca N° 132 (río Santa María). Existe una fuente superficial colindante al área del proyecto, la cual se ha caracterizado como un drenaje de tipo estacional, es decir, que en época seca reduce su caudal hasta secarse, y en época lluviosa, mantiene un caudal permanente. El promotor contempla mantener su cauce, dejando una franja de área verde a lo largo del recorrido de la misma. El caudal que se estimó en el momento de la visita en el área del proyecto, era de 60 galones por minuto.</w:t>
      </w:r>
    </w:p>
    <w:p w:rsidR="001356AA" w:rsidRPr="00747634" w:rsidRDefault="001356AA" w:rsidP="001356AA">
      <w:pPr>
        <w:pStyle w:val="Style1"/>
        <w:ind w:left="0"/>
        <w:rPr>
          <w:rFonts w:ascii="Arial" w:hAnsi="Arial" w:cs="Arial"/>
          <w:szCs w:val="24"/>
        </w:rPr>
      </w:pPr>
    </w:p>
    <w:p w:rsidR="00596F7C" w:rsidRPr="00747634" w:rsidRDefault="00596F7C" w:rsidP="0034309E">
      <w:pPr>
        <w:pStyle w:val="Style1"/>
        <w:numPr>
          <w:ilvl w:val="0"/>
          <w:numId w:val="25"/>
        </w:numPr>
        <w:rPr>
          <w:rFonts w:ascii="Arial" w:hAnsi="Arial" w:cs="Arial"/>
          <w:b/>
          <w:szCs w:val="24"/>
        </w:rPr>
      </w:pPr>
      <w:r w:rsidRPr="00747634">
        <w:rPr>
          <w:rFonts w:ascii="Arial" w:hAnsi="Arial" w:cs="Arial"/>
          <w:b/>
          <w:szCs w:val="24"/>
        </w:rPr>
        <w:t>Calidad de agua superficial</w:t>
      </w:r>
    </w:p>
    <w:p w:rsidR="004775D6" w:rsidRPr="00747634" w:rsidRDefault="00320C18" w:rsidP="00320C18">
      <w:pPr>
        <w:pStyle w:val="Style1"/>
        <w:ind w:left="0"/>
        <w:rPr>
          <w:rFonts w:ascii="Arial" w:hAnsi="Arial" w:cs="Arial"/>
          <w:szCs w:val="24"/>
        </w:rPr>
      </w:pPr>
      <w:r w:rsidRPr="00747634">
        <w:rPr>
          <w:rFonts w:ascii="Arial" w:hAnsi="Arial" w:cs="Arial"/>
          <w:szCs w:val="24"/>
        </w:rPr>
        <w:t>Se realizó un muestro para determinar la calidad del agua superficial existente en época lluviosa, en este drenaje estacional. Los resultados se presentan a continuación:</w:t>
      </w:r>
    </w:p>
    <w:p w:rsidR="00320C18" w:rsidRPr="00747634" w:rsidRDefault="00320C18" w:rsidP="00320C18">
      <w:pPr>
        <w:pStyle w:val="Style1"/>
        <w:ind w:left="0"/>
        <w:rPr>
          <w:rFonts w:ascii="Arial" w:hAnsi="Arial" w:cs="Arial"/>
          <w:szCs w:val="24"/>
        </w:rPr>
      </w:pPr>
    </w:p>
    <w:p w:rsidR="00596F7C" w:rsidRPr="00747634" w:rsidRDefault="00596F7C" w:rsidP="0034309E">
      <w:pPr>
        <w:pStyle w:val="Style1"/>
        <w:numPr>
          <w:ilvl w:val="0"/>
          <w:numId w:val="25"/>
        </w:numPr>
        <w:rPr>
          <w:rFonts w:ascii="Arial" w:hAnsi="Arial" w:cs="Arial"/>
          <w:b/>
          <w:szCs w:val="24"/>
        </w:rPr>
      </w:pPr>
      <w:r w:rsidRPr="00747634">
        <w:rPr>
          <w:rFonts w:ascii="Arial" w:hAnsi="Arial" w:cs="Arial"/>
          <w:b/>
          <w:szCs w:val="24"/>
        </w:rPr>
        <w:t>Calidad del aire</w:t>
      </w:r>
    </w:p>
    <w:p w:rsidR="00596F7C" w:rsidRPr="00747634" w:rsidRDefault="00B12E56" w:rsidP="00B12E56">
      <w:pPr>
        <w:pStyle w:val="Style1"/>
        <w:ind w:left="0"/>
        <w:jc w:val="both"/>
        <w:rPr>
          <w:rFonts w:ascii="Arial" w:hAnsi="Arial" w:cs="Arial"/>
          <w:szCs w:val="24"/>
        </w:rPr>
      </w:pPr>
      <w:r w:rsidRPr="00747634">
        <w:rPr>
          <w:rFonts w:ascii="Arial" w:hAnsi="Arial" w:cs="Arial"/>
          <w:szCs w:val="24"/>
        </w:rPr>
        <w:t>En general la calidad del aire superficial es buena, en los alrededores del área del proyecto.</w:t>
      </w:r>
      <w:r w:rsidRPr="00747634">
        <w:rPr>
          <w:rFonts w:ascii="Arial" w:hAnsi="Arial" w:cs="Arial"/>
          <w:szCs w:val="24"/>
        </w:rPr>
        <w:t xml:space="preserve"> </w:t>
      </w:r>
      <w:r w:rsidRPr="00747634">
        <w:rPr>
          <w:rFonts w:ascii="Arial" w:hAnsi="Arial" w:cs="Arial"/>
          <w:szCs w:val="24"/>
        </w:rPr>
        <w:t>Por el alto tráfico de vehículos que transitan por la avenida, en época de verano se notan</w:t>
      </w:r>
      <w:r w:rsidRPr="00747634">
        <w:rPr>
          <w:rFonts w:ascii="Arial" w:hAnsi="Arial" w:cs="Arial"/>
          <w:szCs w:val="24"/>
        </w:rPr>
        <w:t xml:space="preserve"> </w:t>
      </w:r>
      <w:r w:rsidRPr="00747634">
        <w:rPr>
          <w:rFonts w:ascii="Arial" w:hAnsi="Arial" w:cs="Arial"/>
          <w:szCs w:val="24"/>
        </w:rPr>
        <w:t>partículas suspendidas (polvo) de forma temporal y ocasional.</w:t>
      </w:r>
    </w:p>
    <w:p w:rsidR="004775D6" w:rsidRPr="00747634" w:rsidRDefault="004775D6" w:rsidP="005C2FDF">
      <w:pPr>
        <w:pStyle w:val="Style1"/>
        <w:rPr>
          <w:rFonts w:ascii="Arial" w:hAnsi="Arial" w:cs="Arial"/>
          <w:szCs w:val="24"/>
        </w:rPr>
      </w:pPr>
    </w:p>
    <w:p w:rsidR="00596F7C" w:rsidRPr="00747634" w:rsidRDefault="00596F7C" w:rsidP="0034309E">
      <w:pPr>
        <w:pStyle w:val="Style1"/>
        <w:numPr>
          <w:ilvl w:val="0"/>
          <w:numId w:val="25"/>
        </w:numPr>
        <w:rPr>
          <w:rFonts w:ascii="Arial" w:hAnsi="Arial" w:cs="Arial"/>
          <w:b/>
          <w:szCs w:val="24"/>
        </w:rPr>
      </w:pPr>
      <w:r w:rsidRPr="00747634">
        <w:rPr>
          <w:rFonts w:ascii="Arial" w:hAnsi="Arial" w:cs="Arial"/>
          <w:b/>
          <w:szCs w:val="24"/>
        </w:rPr>
        <w:t>Ruido</w:t>
      </w:r>
    </w:p>
    <w:p w:rsidR="004775D6" w:rsidRPr="00747634" w:rsidRDefault="00B12E56" w:rsidP="00B12E56">
      <w:pPr>
        <w:pStyle w:val="Style1"/>
        <w:ind w:left="0"/>
        <w:jc w:val="both"/>
        <w:rPr>
          <w:rFonts w:ascii="Arial" w:hAnsi="Arial" w:cs="Arial"/>
          <w:szCs w:val="24"/>
        </w:rPr>
      </w:pPr>
      <w:r w:rsidRPr="00747634">
        <w:rPr>
          <w:rFonts w:ascii="Arial" w:hAnsi="Arial" w:cs="Arial"/>
          <w:szCs w:val="24"/>
        </w:rPr>
        <w:t>Los niveles de ruido existentes en el área donde se ubica el proyecto son producto de las</w:t>
      </w:r>
      <w:r w:rsidRPr="00747634">
        <w:rPr>
          <w:rFonts w:ascii="Arial" w:hAnsi="Arial" w:cs="Arial"/>
          <w:szCs w:val="24"/>
        </w:rPr>
        <w:t xml:space="preserve"> </w:t>
      </w:r>
      <w:r w:rsidRPr="00747634">
        <w:rPr>
          <w:rFonts w:ascii="Arial" w:hAnsi="Arial" w:cs="Arial"/>
          <w:szCs w:val="24"/>
        </w:rPr>
        <w:t>actividades cotidianas de las áreas urbanas (vehículos a motor, pasando por la vía; peatones,</w:t>
      </w:r>
      <w:r w:rsidRPr="00747634">
        <w:rPr>
          <w:rFonts w:ascii="Arial" w:hAnsi="Arial" w:cs="Arial"/>
          <w:szCs w:val="24"/>
        </w:rPr>
        <w:t xml:space="preserve"> </w:t>
      </w:r>
      <w:r w:rsidRPr="00747634">
        <w:rPr>
          <w:rFonts w:ascii="Arial" w:hAnsi="Arial" w:cs="Arial"/>
          <w:szCs w:val="24"/>
        </w:rPr>
        <w:t xml:space="preserve">actividades comerciales del área, </w:t>
      </w:r>
      <w:r w:rsidRPr="00747634">
        <w:rPr>
          <w:rFonts w:ascii="Arial" w:hAnsi="Arial" w:cs="Arial"/>
          <w:szCs w:val="24"/>
        </w:rPr>
        <w:t>etc.</w:t>
      </w:r>
      <w:r w:rsidRPr="00747634">
        <w:rPr>
          <w:rFonts w:ascii="Arial" w:hAnsi="Arial" w:cs="Arial"/>
          <w:szCs w:val="24"/>
        </w:rPr>
        <w:t>). No hay evidencia de ruidos permanentes o</w:t>
      </w:r>
      <w:r w:rsidRPr="00747634">
        <w:rPr>
          <w:rFonts w:ascii="Arial" w:hAnsi="Arial" w:cs="Arial"/>
          <w:szCs w:val="24"/>
        </w:rPr>
        <w:t xml:space="preserve"> </w:t>
      </w:r>
      <w:r w:rsidRPr="00747634">
        <w:rPr>
          <w:rFonts w:ascii="Arial" w:hAnsi="Arial" w:cs="Arial"/>
          <w:szCs w:val="24"/>
        </w:rPr>
        <w:t>molestosos generados por alguna actividad urbana en la cercanía al área del proyecto.</w:t>
      </w:r>
    </w:p>
    <w:p w:rsidR="00B12E56" w:rsidRPr="00747634" w:rsidRDefault="00B12E56" w:rsidP="00B12E56">
      <w:pPr>
        <w:pStyle w:val="Style1"/>
        <w:ind w:left="0"/>
        <w:jc w:val="both"/>
        <w:rPr>
          <w:rFonts w:ascii="Arial" w:hAnsi="Arial" w:cs="Arial"/>
          <w:b/>
          <w:szCs w:val="24"/>
        </w:rPr>
      </w:pPr>
    </w:p>
    <w:p w:rsidR="00596F7C" w:rsidRPr="00747634" w:rsidRDefault="00596F7C" w:rsidP="0034309E">
      <w:pPr>
        <w:pStyle w:val="Style1"/>
        <w:numPr>
          <w:ilvl w:val="0"/>
          <w:numId w:val="25"/>
        </w:numPr>
        <w:rPr>
          <w:rFonts w:ascii="Arial" w:hAnsi="Arial" w:cs="Arial"/>
          <w:b/>
          <w:szCs w:val="24"/>
        </w:rPr>
      </w:pPr>
      <w:r w:rsidRPr="00747634">
        <w:rPr>
          <w:rFonts w:ascii="Arial" w:hAnsi="Arial" w:cs="Arial"/>
          <w:b/>
          <w:szCs w:val="24"/>
        </w:rPr>
        <w:t>Olores</w:t>
      </w:r>
    </w:p>
    <w:p w:rsidR="00596F7C" w:rsidRPr="00747634" w:rsidRDefault="00B12E56" w:rsidP="0034309E">
      <w:pPr>
        <w:pStyle w:val="Style1"/>
        <w:ind w:left="0"/>
        <w:rPr>
          <w:rFonts w:ascii="Arial" w:hAnsi="Arial" w:cs="Arial"/>
          <w:szCs w:val="24"/>
        </w:rPr>
      </w:pPr>
      <w:r w:rsidRPr="00747634">
        <w:rPr>
          <w:rFonts w:ascii="Arial" w:hAnsi="Arial" w:cs="Arial"/>
          <w:szCs w:val="24"/>
        </w:rPr>
        <w:t>No se notaron malos olores en los alrededores del área del proyecto.</w:t>
      </w:r>
    </w:p>
    <w:p w:rsidR="00596F7C" w:rsidRPr="00747634" w:rsidRDefault="00596F7C" w:rsidP="005C2FDF">
      <w:pPr>
        <w:pStyle w:val="Style1"/>
        <w:rPr>
          <w:rFonts w:ascii="Arial" w:hAnsi="Arial" w:cs="Arial"/>
          <w:szCs w:val="24"/>
        </w:rPr>
      </w:pPr>
    </w:p>
    <w:p w:rsidR="00D45C14" w:rsidRPr="00747634" w:rsidRDefault="00F038A5" w:rsidP="00901C63">
      <w:pPr>
        <w:pStyle w:val="Style1"/>
        <w:numPr>
          <w:ilvl w:val="0"/>
          <w:numId w:val="24"/>
        </w:numPr>
        <w:rPr>
          <w:rFonts w:ascii="Arial" w:hAnsi="Arial" w:cs="Arial"/>
          <w:b/>
          <w:szCs w:val="24"/>
        </w:rPr>
      </w:pPr>
      <w:r w:rsidRPr="00747634">
        <w:rPr>
          <w:rFonts w:ascii="Arial" w:hAnsi="Arial" w:cs="Arial"/>
          <w:b/>
          <w:szCs w:val="24"/>
        </w:rPr>
        <w:t>Ambiente Biológico</w:t>
      </w:r>
    </w:p>
    <w:p w:rsidR="00D45C14" w:rsidRDefault="004C7428" w:rsidP="0034309E">
      <w:pPr>
        <w:pStyle w:val="Style1"/>
        <w:ind w:left="0"/>
        <w:rPr>
          <w:rFonts w:ascii="Arial" w:hAnsi="Arial" w:cs="Arial"/>
          <w:szCs w:val="24"/>
        </w:rPr>
      </w:pPr>
      <w:r w:rsidRPr="00747634">
        <w:rPr>
          <w:rFonts w:ascii="Arial" w:hAnsi="Arial" w:cs="Arial"/>
          <w:szCs w:val="24"/>
        </w:rPr>
        <w:t>A través de esta sección se resumen los principales elementos biológicos locales y circundantes al sitio del proyecto.</w:t>
      </w:r>
    </w:p>
    <w:p w:rsidR="00747634" w:rsidRPr="00747634" w:rsidRDefault="00747634" w:rsidP="0034309E">
      <w:pPr>
        <w:pStyle w:val="Style1"/>
        <w:ind w:left="0"/>
        <w:rPr>
          <w:rFonts w:ascii="Arial" w:hAnsi="Arial" w:cs="Arial"/>
          <w:szCs w:val="24"/>
        </w:rPr>
      </w:pPr>
    </w:p>
    <w:p w:rsidR="004C7428" w:rsidRPr="00747634" w:rsidRDefault="004C7428" w:rsidP="00901C63">
      <w:pPr>
        <w:pStyle w:val="Style1"/>
        <w:numPr>
          <w:ilvl w:val="0"/>
          <w:numId w:val="25"/>
        </w:numPr>
        <w:rPr>
          <w:rFonts w:ascii="Arial" w:hAnsi="Arial" w:cs="Arial"/>
          <w:b/>
          <w:szCs w:val="24"/>
        </w:rPr>
      </w:pPr>
      <w:r w:rsidRPr="00747634">
        <w:rPr>
          <w:rFonts w:ascii="Arial" w:hAnsi="Arial" w:cs="Arial"/>
          <w:b/>
          <w:szCs w:val="24"/>
        </w:rPr>
        <w:t>Características de la Flora</w:t>
      </w:r>
    </w:p>
    <w:p w:rsidR="004C7428" w:rsidRDefault="00B12E56" w:rsidP="00B12E56">
      <w:pPr>
        <w:pStyle w:val="Style1"/>
        <w:ind w:left="0"/>
        <w:jc w:val="both"/>
        <w:rPr>
          <w:rFonts w:ascii="Arial" w:hAnsi="Arial" w:cs="Arial"/>
          <w:szCs w:val="24"/>
        </w:rPr>
      </w:pPr>
      <w:r w:rsidRPr="00747634">
        <w:rPr>
          <w:rFonts w:ascii="Arial" w:hAnsi="Arial" w:cs="Arial"/>
          <w:szCs w:val="24"/>
        </w:rPr>
        <w:t>La vegetación original del área ha sido desplazada por actividades humanas desde hace</w:t>
      </w:r>
      <w:r w:rsidRPr="00747634">
        <w:rPr>
          <w:rFonts w:ascii="Arial" w:hAnsi="Arial" w:cs="Arial"/>
          <w:szCs w:val="24"/>
        </w:rPr>
        <w:t xml:space="preserve"> </w:t>
      </w:r>
      <w:r w:rsidRPr="00747634">
        <w:rPr>
          <w:rFonts w:ascii="Arial" w:hAnsi="Arial" w:cs="Arial"/>
          <w:szCs w:val="24"/>
        </w:rPr>
        <w:t>varias décadas. Dentro del área donde se ubicará el proyecto se ubican algunas especies</w:t>
      </w:r>
      <w:r w:rsidRPr="00747634">
        <w:rPr>
          <w:rFonts w:ascii="Arial" w:hAnsi="Arial" w:cs="Arial"/>
          <w:szCs w:val="24"/>
        </w:rPr>
        <w:t xml:space="preserve"> </w:t>
      </w:r>
      <w:r w:rsidRPr="00747634">
        <w:rPr>
          <w:rFonts w:ascii="Arial" w:hAnsi="Arial" w:cs="Arial"/>
          <w:szCs w:val="24"/>
        </w:rPr>
        <w:t>arbóreas, las cuales serán afectadas por las labores constructivas del proyecto, además de</w:t>
      </w:r>
      <w:r w:rsidRPr="00747634">
        <w:rPr>
          <w:rFonts w:ascii="Arial" w:hAnsi="Arial" w:cs="Arial"/>
          <w:szCs w:val="24"/>
        </w:rPr>
        <w:t xml:space="preserve"> </w:t>
      </w:r>
      <w:r w:rsidRPr="00747634">
        <w:rPr>
          <w:rFonts w:ascii="Arial" w:hAnsi="Arial" w:cs="Arial"/>
          <w:szCs w:val="24"/>
        </w:rPr>
        <w:t>pasto mejorado, algunos arbustos y rastrojos en las inmediaciones al área del proyecto. El</w:t>
      </w:r>
      <w:r w:rsidRPr="00747634">
        <w:rPr>
          <w:rFonts w:ascii="Arial" w:hAnsi="Arial" w:cs="Arial"/>
          <w:szCs w:val="24"/>
        </w:rPr>
        <w:t xml:space="preserve"> </w:t>
      </w:r>
      <w:r w:rsidRPr="00747634">
        <w:rPr>
          <w:rFonts w:ascii="Arial" w:hAnsi="Arial" w:cs="Arial"/>
          <w:szCs w:val="24"/>
        </w:rPr>
        <w:t>perímetro del área donde se llevará a cabo el proyecto está compuesto de cerca de alambres</w:t>
      </w:r>
      <w:r w:rsidRPr="00747634">
        <w:rPr>
          <w:rFonts w:ascii="Arial" w:hAnsi="Arial" w:cs="Arial"/>
          <w:szCs w:val="24"/>
        </w:rPr>
        <w:t xml:space="preserve"> </w:t>
      </w:r>
      <w:r w:rsidRPr="00747634">
        <w:rPr>
          <w:rFonts w:ascii="Arial" w:hAnsi="Arial" w:cs="Arial"/>
          <w:szCs w:val="24"/>
        </w:rPr>
        <w:t>de púas con el uso de postes vivos.</w:t>
      </w:r>
    </w:p>
    <w:p w:rsidR="00747634" w:rsidRDefault="00747634" w:rsidP="00B12E56">
      <w:pPr>
        <w:pStyle w:val="Style1"/>
        <w:ind w:left="0"/>
        <w:jc w:val="both"/>
        <w:rPr>
          <w:rFonts w:ascii="Arial" w:hAnsi="Arial" w:cs="Arial"/>
          <w:szCs w:val="24"/>
        </w:rPr>
      </w:pPr>
    </w:p>
    <w:p w:rsidR="00747634" w:rsidRPr="00747634" w:rsidRDefault="00747634" w:rsidP="00B12E56">
      <w:pPr>
        <w:pStyle w:val="Style1"/>
        <w:ind w:left="0"/>
        <w:jc w:val="both"/>
        <w:rPr>
          <w:rFonts w:ascii="Arial" w:hAnsi="Arial" w:cs="Arial"/>
          <w:szCs w:val="24"/>
        </w:rPr>
      </w:pPr>
    </w:p>
    <w:p w:rsidR="004775D6" w:rsidRPr="00747634" w:rsidRDefault="004775D6" w:rsidP="005C2FDF">
      <w:pPr>
        <w:pStyle w:val="Style1"/>
        <w:rPr>
          <w:rFonts w:ascii="Arial" w:hAnsi="Arial" w:cs="Arial"/>
          <w:szCs w:val="24"/>
        </w:rPr>
      </w:pPr>
    </w:p>
    <w:p w:rsidR="004C7428" w:rsidRPr="00747634" w:rsidRDefault="004C7428" w:rsidP="00901C63">
      <w:pPr>
        <w:pStyle w:val="Style1"/>
        <w:numPr>
          <w:ilvl w:val="0"/>
          <w:numId w:val="25"/>
        </w:numPr>
        <w:rPr>
          <w:rFonts w:ascii="Arial" w:hAnsi="Arial" w:cs="Arial"/>
          <w:b/>
          <w:szCs w:val="24"/>
        </w:rPr>
      </w:pPr>
      <w:r w:rsidRPr="00747634">
        <w:rPr>
          <w:rFonts w:ascii="Arial" w:hAnsi="Arial" w:cs="Arial"/>
          <w:b/>
          <w:szCs w:val="24"/>
        </w:rPr>
        <w:lastRenderedPageBreak/>
        <w:t>Caracterización vegetal, inventario forestal (aplicar técnicas forestales reconocidas por ANAM)</w:t>
      </w:r>
    </w:p>
    <w:p w:rsidR="00B12E56" w:rsidRPr="00747634" w:rsidRDefault="00B12E56" w:rsidP="00B12E56">
      <w:pPr>
        <w:autoSpaceDE w:val="0"/>
        <w:autoSpaceDN w:val="0"/>
        <w:adjustRightInd w:val="0"/>
        <w:rPr>
          <w:rFonts w:ascii="Arial" w:hAnsi="Arial" w:cs="Arial"/>
          <w:szCs w:val="24"/>
        </w:rPr>
      </w:pPr>
      <w:r w:rsidRPr="00747634">
        <w:rPr>
          <w:rFonts w:ascii="Arial" w:hAnsi="Arial" w:cs="Arial"/>
          <w:szCs w:val="24"/>
          <w:lang w:val="es-PA" w:eastAsia="es-PA"/>
        </w:rPr>
        <w:t>Se realizó un inventario forestal en base a las especies arbóreas encontradas dentro de los</w:t>
      </w:r>
      <w:r w:rsidRPr="00747634">
        <w:rPr>
          <w:rFonts w:ascii="Arial" w:hAnsi="Arial" w:cs="Arial"/>
          <w:szCs w:val="24"/>
          <w:lang w:val="es-PA" w:eastAsia="es-PA"/>
        </w:rPr>
        <w:t xml:space="preserve"> </w:t>
      </w:r>
      <w:r w:rsidRPr="00747634">
        <w:rPr>
          <w:rFonts w:ascii="Arial" w:hAnsi="Arial" w:cs="Arial"/>
          <w:szCs w:val="24"/>
          <w:lang w:val="es-PA" w:eastAsia="es-PA"/>
        </w:rPr>
        <w:t>linderos de la propiedad. A continuación presentamos el mismo:</w:t>
      </w:r>
      <w:r w:rsidRPr="00747634">
        <w:rPr>
          <w:rFonts w:ascii="Arial" w:hAnsi="Arial" w:cs="Arial"/>
          <w:szCs w:val="24"/>
        </w:rPr>
        <w:t xml:space="preserve"> </w:t>
      </w:r>
    </w:p>
    <w:p w:rsidR="00B12E56" w:rsidRPr="00747634" w:rsidRDefault="00B12E56" w:rsidP="00B12E56">
      <w:pPr>
        <w:autoSpaceDE w:val="0"/>
        <w:autoSpaceDN w:val="0"/>
        <w:adjustRightInd w:val="0"/>
        <w:rPr>
          <w:rFonts w:ascii="Arial" w:hAnsi="Arial" w:cs="Arial"/>
          <w:szCs w:val="24"/>
        </w:rPr>
      </w:pPr>
    </w:p>
    <w:p w:rsidR="00B12E56" w:rsidRPr="00747634" w:rsidRDefault="00B12E56" w:rsidP="004A7923">
      <w:pPr>
        <w:pStyle w:val="ListParagraph1"/>
        <w:jc w:val="both"/>
        <w:rPr>
          <w:rFonts w:ascii="Arial" w:hAnsi="Arial" w:cs="Arial"/>
          <w:szCs w:val="24"/>
        </w:rPr>
      </w:pPr>
      <w:r w:rsidRPr="00747634">
        <w:rPr>
          <w:rFonts w:ascii="Arial" w:hAnsi="Arial" w:cs="Arial"/>
          <w:noProof/>
          <w:szCs w:val="24"/>
          <w:lang w:val="es-PA" w:eastAsia="es-PA"/>
        </w:rPr>
        <w:drawing>
          <wp:inline distT="0" distB="0" distL="0" distR="0" wp14:anchorId="1C89178E" wp14:editId="52597455">
            <wp:extent cx="5495191" cy="863404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3020" t="29217" r="37664" b="22352"/>
                    <a:stretch/>
                  </pic:blipFill>
                  <pic:spPr bwMode="auto">
                    <a:xfrm>
                      <a:off x="0" y="0"/>
                      <a:ext cx="5498981" cy="8640000"/>
                    </a:xfrm>
                    <a:prstGeom prst="rect">
                      <a:avLst/>
                    </a:prstGeom>
                    <a:ln>
                      <a:noFill/>
                    </a:ln>
                    <a:extLst>
                      <a:ext uri="{53640926-AAD7-44D8-BBD7-CCE9431645EC}">
                        <a14:shadowObscured xmlns:a14="http://schemas.microsoft.com/office/drawing/2010/main"/>
                      </a:ext>
                    </a:extLst>
                  </pic:spPr>
                </pic:pic>
              </a:graphicData>
            </a:graphic>
          </wp:inline>
        </w:drawing>
      </w:r>
    </w:p>
    <w:p w:rsidR="004A7923" w:rsidRPr="00747634" w:rsidRDefault="004A7923" w:rsidP="004A7923">
      <w:pPr>
        <w:pStyle w:val="Style1"/>
        <w:jc w:val="both"/>
        <w:rPr>
          <w:rFonts w:ascii="Arial" w:hAnsi="Arial" w:cs="Arial"/>
          <w:szCs w:val="24"/>
          <w:lang w:val="es-PA" w:eastAsia="es-PA"/>
        </w:rPr>
      </w:pPr>
      <w:r w:rsidRPr="00747634">
        <w:rPr>
          <w:rFonts w:ascii="Arial" w:hAnsi="Arial" w:cs="Arial"/>
          <w:noProof/>
          <w:szCs w:val="24"/>
          <w:lang w:val="es-PA" w:eastAsia="es-PA"/>
        </w:rPr>
        <w:lastRenderedPageBreak/>
        <w:drawing>
          <wp:inline distT="0" distB="0" distL="0" distR="0" wp14:anchorId="4CD0C13C" wp14:editId="7F920B43">
            <wp:extent cx="5758961" cy="10366131"/>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7319" t="20588" r="41842" b="6471"/>
                    <a:stretch/>
                  </pic:blipFill>
                  <pic:spPr bwMode="auto">
                    <a:xfrm>
                      <a:off x="0" y="0"/>
                      <a:ext cx="5760000" cy="10368001"/>
                    </a:xfrm>
                    <a:prstGeom prst="rect">
                      <a:avLst/>
                    </a:prstGeom>
                    <a:ln>
                      <a:noFill/>
                    </a:ln>
                    <a:extLst>
                      <a:ext uri="{53640926-AAD7-44D8-BBD7-CCE9431645EC}">
                        <a14:shadowObscured xmlns:a14="http://schemas.microsoft.com/office/drawing/2010/main"/>
                      </a:ext>
                    </a:extLst>
                  </pic:spPr>
                </pic:pic>
              </a:graphicData>
            </a:graphic>
          </wp:inline>
        </w:drawing>
      </w:r>
    </w:p>
    <w:p w:rsidR="004A7923" w:rsidRPr="00747634" w:rsidRDefault="004A7923" w:rsidP="004A7923">
      <w:pPr>
        <w:pStyle w:val="ListParagraph1"/>
        <w:jc w:val="both"/>
        <w:rPr>
          <w:rFonts w:ascii="Arial" w:hAnsi="Arial" w:cs="Arial"/>
          <w:szCs w:val="24"/>
          <w:lang w:val="es-PA" w:eastAsia="es-PA"/>
        </w:rPr>
      </w:pPr>
      <w:r w:rsidRPr="00747634">
        <w:rPr>
          <w:rFonts w:ascii="Arial" w:hAnsi="Arial" w:cs="Arial"/>
          <w:noProof/>
          <w:szCs w:val="24"/>
          <w:lang w:val="es-PA" w:eastAsia="es-PA"/>
        </w:rPr>
        <w:lastRenderedPageBreak/>
        <w:drawing>
          <wp:inline distT="0" distB="0" distL="0" distR="0" wp14:anchorId="20C6FBD5" wp14:editId="0CB7E2D7">
            <wp:extent cx="5565531" cy="726244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6626" t="19412" r="41337" b="7451"/>
                    <a:stretch/>
                  </pic:blipFill>
                  <pic:spPr bwMode="auto">
                    <a:xfrm>
                      <a:off x="0" y="0"/>
                      <a:ext cx="5567582" cy="7265122"/>
                    </a:xfrm>
                    <a:prstGeom prst="rect">
                      <a:avLst/>
                    </a:prstGeom>
                    <a:ln>
                      <a:noFill/>
                    </a:ln>
                    <a:extLst>
                      <a:ext uri="{53640926-AAD7-44D8-BBD7-CCE9431645EC}">
                        <a14:shadowObscured xmlns:a14="http://schemas.microsoft.com/office/drawing/2010/main"/>
                      </a:ext>
                    </a:extLst>
                  </pic:spPr>
                </pic:pic>
              </a:graphicData>
            </a:graphic>
          </wp:inline>
        </w:drawing>
      </w:r>
    </w:p>
    <w:p w:rsidR="004A7923" w:rsidRPr="00747634" w:rsidRDefault="004A7923" w:rsidP="00EB4912">
      <w:pPr>
        <w:pStyle w:val="ListParagraph1"/>
        <w:rPr>
          <w:rFonts w:ascii="Arial" w:hAnsi="Arial" w:cs="Arial"/>
          <w:szCs w:val="24"/>
          <w:lang w:val="es-PA" w:eastAsia="es-PA"/>
        </w:rPr>
      </w:pPr>
      <w:r w:rsidRPr="00747634">
        <w:rPr>
          <w:rFonts w:ascii="Arial" w:hAnsi="Arial" w:cs="Arial"/>
          <w:noProof/>
          <w:szCs w:val="24"/>
          <w:lang w:val="es-PA" w:eastAsia="es-PA"/>
        </w:rPr>
        <w:drawing>
          <wp:inline distT="0" distB="0" distL="0" distR="0" wp14:anchorId="0585F806" wp14:editId="7F88AE35">
            <wp:extent cx="5565531" cy="2962577"/>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6784" t="42549" r="41179" b="34314"/>
                    <a:stretch/>
                  </pic:blipFill>
                  <pic:spPr bwMode="auto">
                    <a:xfrm>
                      <a:off x="0" y="0"/>
                      <a:ext cx="5569648" cy="2964769"/>
                    </a:xfrm>
                    <a:prstGeom prst="rect">
                      <a:avLst/>
                    </a:prstGeom>
                    <a:ln>
                      <a:noFill/>
                    </a:ln>
                    <a:extLst>
                      <a:ext uri="{53640926-AAD7-44D8-BBD7-CCE9431645EC}">
                        <a14:shadowObscured xmlns:a14="http://schemas.microsoft.com/office/drawing/2010/main"/>
                      </a:ext>
                    </a:extLst>
                  </pic:spPr>
                </pic:pic>
              </a:graphicData>
            </a:graphic>
          </wp:inline>
        </w:drawing>
      </w:r>
    </w:p>
    <w:p w:rsidR="004A7923" w:rsidRPr="00747634" w:rsidRDefault="004A7923" w:rsidP="00B12E56">
      <w:pPr>
        <w:autoSpaceDE w:val="0"/>
        <w:autoSpaceDN w:val="0"/>
        <w:adjustRightInd w:val="0"/>
        <w:rPr>
          <w:rFonts w:ascii="Arial" w:hAnsi="Arial" w:cs="Arial"/>
          <w:szCs w:val="24"/>
          <w:lang w:val="es-PA" w:eastAsia="es-PA"/>
        </w:rPr>
      </w:pPr>
    </w:p>
    <w:p w:rsidR="004775D6" w:rsidRPr="00747634" w:rsidRDefault="00B12E56" w:rsidP="00B12E56">
      <w:pPr>
        <w:autoSpaceDE w:val="0"/>
        <w:autoSpaceDN w:val="0"/>
        <w:adjustRightInd w:val="0"/>
        <w:rPr>
          <w:rFonts w:ascii="Arial" w:hAnsi="Arial" w:cs="Arial"/>
          <w:szCs w:val="24"/>
          <w:lang w:val="es-PA" w:eastAsia="es-PA"/>
        </w:rPr>
      </w:pPr>
      <w:r w:rsidRPr="00747634">
        <w:rPr>
          <w:rFonts w:ascii="Arial" w:hAnsi="Arial" w:cs="Arial"/>
          <w:szCs w:val="24"/>
          <w:lang w:val="es-PA" w:eastAsia="es-PA"/>
        </w:rPr>
        <w:lastRenderedPageBreak/>
        <w:t>De igual forma, el área cuenta con algunas especies de palmas de corozo (se identificaron</w:t>
      </w:r>
      <w:r w:rsidR="00EB4912" w:rsidRPr="00747634">
        <w:rPr>
          <w:rFonts w:ascii="Arial" w:hAnsi="Arial" w:cs="Arial"/>
          <w:szCs w:val="24"/>
          <w:lang w:val="es-PA" w:eastAsia="es-PA"/>
        </w:rPr>
        <w:t xml:space="preserve"> </w:t>
      </w:r>
      <w:r w:rsidRPr="00747634">
        <w:rPr>
          <w:rFonts w:ascii="Arial" w:hAnsi="Arial" w:cs="Arial"/>
          <w:szCs w:val="24"/>
          <w:lang w:val="es-PA" w:eastAsia="es-PA"/>
        </w:rPr>
        <w:t>unas 12 palmas), regeneración de matillos, almácigos en la cerca perimetral como poste</w:t>
      </w:r>
      <w:r w:rsidR="00EB4912" w:rsidRPr="00747634">
        <w:rPr>
          <w:rFonts w:ascii="Arial" w:hAnsi="Arial" w:cs="Arial"/>
          <w:szCs w:val="24"/>
          <w:lang w:val="es-PA" w:eastAsia="es-PA"/>
        </w:rPr>
        <w:t xml:space="preserve"> </w:t>
      </w:r>
      <w:r w:rsidR="00213AFC" w:rsidRPr="00747634">
        <w:rPr>
          <w:rFonts w:ascii="Arial" w:hAnsi="Arial" w:cs="Arial"/>
          <w:szCs w:val="24"/>
          <w:lang w:val="es-PA" w:eastAsia="es-PA"/>
        </w:rPr>
        <w:t xml:space="preserve"> </w:t>
      </w:r>
      <w:r w:rsidRPr="00747634">
        <w:rPr>
          <w:rFonts w:ascii="Arial" w:hAnsi="Arial" w:cs="Arial"/>
          <w:szCs w:val="24"/>
          <w:lang w:val="es-PA" w:eastAsia="es-PA"/>
        </w:rPr>
        <w:t xml:space="preserve">vivo, pastos del tipo </w:t>
      </w:r>
      <w:proofErr w:type="spellStart"/>
      <w:r w:rsidRPr="00747634">
        <w:rPr>
          <w:rFonts w:ascii="Arial" w:hAnsi="Arial" w:cs="Arial"/>
          <w:szCs w:val="24"/>
          <w:lang w:val="es-PA" w:eastAsia="es-PA"/>
        </w:rPr>
        <w:t>faragua</w:t>
      </w:r>
      <w:proofErr w:type="spellEnd"/>
      <w:r w:rsidRPr="00747634">
        <w:rPr>
          <w:rFonts w:ascii="Arial" w:hAnsi="Arial" w:cs="Arial"/>
          <w:szCs w:val="24"/>
          <w:lang w:val="es-PA" w:eastAsia="es-PA"/>
        </w:rPr>
        <w:t xml:space="preserve"> y peluda, además de malezas.</w:t>
      </w:r>
    </w:p>
    <w:p w:rsidR="00B12E56" w:rsidRPr="00747634" w:rsidRDefault="00B12E56" w:rsidP="00B12E56">
      <w:pPr>
        <w:autoSpaceDE w:val="0"/>
        <w:autoSpaceDN w:val="0"/>
        <w:adjustRightInd w:val="0"/>
        <w:rPr>
          <w:rFonts w:ascii="Arial" w:hAnsi="Arial" w:cs="Arial"/>
          <w:szCs w:val="24"/>
        </w:rPr>
      </w:pPr>
    </w:p>
    <w:p w:rsidR="004C7428" w:rsidRPr="00747634" w:rsidRDefault="004C7428" w:rsidP="00901C63">
      <w:pPr>
        <w:pStyle w:val="Style1"/>
        <w:numPr>
          <w:ilvl w:val="0"/>
          <w:numId w:val="25"/>
        </w:numPr>
        <w:rPr>
          <w:rFonts w:ascii="Arial" w:hAnsi="Arial" w:cs="Arial"/>
          <w:b/>
          <w:szCs w:val="24"/>
        </w:rPr>
      </w:pPr>
      <w:r w:rsidRPr="00747634">
        <w:rPr>
          <w:rFonts w:ascii="Arial" w:hAnsi="Arial" w:cs="Arial"/>
          <w:b/>
          <w:szCs w:val="24"/>
        </w:rPr>
        <w:t>Características de la Fauna</w:t>
      </w:r>
    </w:p>
    <w:p w:rsidR="00213AFC" w:rsidRPr="00747634" w:rsidRDefault="00213AFC" w:rsidP="00213AFC">
      <w:pPr>
        <w:pStyle w:val="Style1"/>
        <w:ind w:left="0"/>
        <w:jc w:val="both"/>
        <w:rPr>
          <w:rFonts w:ascii="Arial" w:hAnsi="Arial" w:cs="Arial"/>
          <w:szCs w:val="24"/>
        </w:rPr>
      </w:pPr>
      <w:r w:rsidRPr="00747634">
        <w:rPr>
          <w:rFonts w:ascii="Arial" w:hAnsi="Arial" w:cs="Arial"/>
          <w:szCs w:val="24"/>
        </w:rPr>
        <w:t>El área donde se desarrollará el proyecto es un área altamente impactada en lo que respecta</w:t>
      </w:r>
      <w:r w:rsidRPr="00747634">
        <w:rPr>
          <w:rFonts w:ascii="Arial" w:hAnsi="Arial" w:cs="Arial"/>
          <w:szCs w:val="24"/>
        </w:rPr>
        <w:t xml:space="preserve"> </w:t>
      </w:r>
      <w:r w:rsidRPr="00747634">
        <w:rPr>
          <w:rFonts w:ascii="Arial" w:hAnsi="Arial" w:cs="Arial"/>
          <w:szCs w:val="24"/>
        </w:rPr>
        <w:t>a la fauna, por el tiempo que tiene la presencia del hombre en esta área. La existencia de un</w:t>
      </w:r>
      <w:r w:rsidRPr="00747634">
        <w:rPr>
          <w:rFonts w:ascii="Arial" w:hAnsi="Arial" w:cs="Arial"/>
          <w:szCs w:val="24"/>
        </w:rPr>
        <w:t xml:space="preserve"> </w:t>
      </w:r>
      <w:r w:rsidRPr="00747634">
        <w:rPr>
          <w:rFonts w:ascii="Arial" w:hAnsi="Arial" w:cs="Arial"/>
          <w:szCs w:val="24"/>
        </w:rPr>
        <w:t>residencial y construcciones nuevas en las proximidades, ha erradicado la existencia de</w:t>
      </w:r>
      <w:r w:rsidRPr="00747634">
        <w:rPr>
          <w:rFonts w:ascii="Arial" w:hAnsi="Arial" w:cs="Arial"/>
          <w:szCs w:val="24"/>
        </w:rPr>
        <w:t xml:space="preserve"> </w:t>
      </w:r>
      <w:r w:rsidRPr="00747634">
        <w:rPr>
          <w:rFonts w:ascii="Arial" w:hAnsi="Arial" w:cs="Arial"/>
          <w:szCs w:val="24"/>
        </w:rPr>
        <w:t>especies naturales de fauna silvestre.</w:t>
      </w:r>
      <w:r w:rsidRPr="00747634">
        <w:rPr>
          <w:rFonts w:ascii="Arial" w:hAnsi="Arial" w:cs="Arial"/>
          <w:szCs w:val="24"/>
        </w:rPr>
        <w:t xml:space="preserve"> </w:t>
      </w:r>
      <w:r w:rsidRPr="00747634">
        <w:rPr>
          <w:rFonts w:ascii="Arial" w:hAnsi="Arial" w:cs="Arial"/>
          <w:szCs w:val="24"/>
        </w:rPr>
        <w:t>Alguna de las especies identificadas según los moradores del lugar, que en algún momento</w:t>
      </w:r>
      <w:r w:rsidRPr="00747634">
        <w:rPr>
          <w:rFonts w:ascii="Arial" w:hAnsi="Arial" w:cs="Arial"/>
          <w:szCs w:val="24"/>
        </w:rPr>
        <w:t xml:space="preserve"> </w:t>
      </w:r>
      <w:r w:rsidRPr="00747634">
        <w:rPr>
          <w:rFonts w:ascii="Arial" w:hAnsi="Arial" w:cs="Arial"/>
          <w:szCs w:val="24"/>
        </w:rPr>
        <w:t>han deambulado por las cercanías al área del proyecto son las siguientes:</w:t>
      </w:r>
    </w:p>
    <w:p w:rsidR="00213AFC" w:rsidRPr="00747634" w:rsidRDefault="00213AFC" w:rsidP="00213AFC">
      <w:pPr>
        <w:pStyle w:val="Style1"/>
        <w:ind w:left="0"/>
        <w:jc w:val="both"/>
        <w:rPr>
          <w:rFonts w:ascii="Arial" w:hAnsi="Arial" w:cs="Arial"/>
          <w:szCs w:val="24"/>
        </w:rPr>
      </w:pPr>
    </w:p>
    <w:p w:rsidR="00213AFC" w:rsidRPr="00747634" w:rsidRDefault="00213AFC" w:rsidP="00213AFC">
      <w:pPr>
        <w:pStyle w:val="Style1"/>
        <w:ind w:left="0"/>
        <w:jc w:val="both"/>
        <w:rPr>
          <w:rFonts w:ascii="Arial" w:hAnsi="Arial" w:cs="Arial"/>
          <w:szCs w:val="24"/>
        </w:rPr>
      </w:pPr>
      <w:r w:rsidRPr="00747634">
        <w:rPr>
          <w:rFonts w:ascii="Arial" w:hAnsi="Arial" w:cs="Arial"/>
          <w:b/>
          <w:szCs w:val="24"/>
        </w:rPr>
        <w:t>Mamíferos:</w:t>
      </w:r>
      <w:r w:rsidRPr="00747634">
        <w:rPr>
          <w:rFonts w:ascii="Arial" w:hAnsi="Arial" w:cs="Arial"/>
          <w:szCs w:val="24"/>
        </w:rPr>
        <w:t xml:space="preserve"> Zarigüella común (Didelphys marsupiales), gatos y perros.</w:t>
      </w:r>
    </w:p>
    <w:p w:rsidR="004C7428" w:rsidRPr="00747634" w:rsidRDefault="00213AFC" w:rsidP="00213AFC">
      <w:pPr>
        <w:pStyle w:val="Style1"/>
        <w:ind w:left="0"/>
        <w:jc w:val="both"/>
        <w:rPr>
          <w:rFonts w:ascii="Arial" w:hAnsi="Arial" w:cs="Arial"/>
          <w:szCs w:val="24"/>
        </w:rPr>
      </w:pPr>
      <w:r w:rsidRPr="00747634">
        <w:rPr>
          <w:rFonts w:ascii="Arial" w:hAnsi="Arial" w:cs="Arial"/>
          <w:b/>
          <w:szCs w:val="24"/>
        </w:rPr>
        <w:t>Aves:</w:t>
      </w:r>
      <w:r w:rsidRPr="00747634">
        <w:rPr>
          <w:rFonts w:ascii="Arial" w:hAnsi="Arial" w:cs="Arial"/>
          <w:szCs w:val="24"/>
        </w:rPr>
        <w:t xml:space="preserve"> Paloma Rabiblanca (Leptotila verreauxi); Paloma Tierrero (Columbina talpacoti);</w:t>
      </w:r>
      <w:r w:rsidRPr="00747634">
        <w:rPr>
          <w:rFonts w:ascii="Arial" w:hAnsi="Arial" w:cs="Arial"/>
          <w:szCs w:val="24"/>
        </w:rPr>
        <w:t xml:space="preserve"> </w:t>
      </w:r>
      <w:r w:rsidRPr="00747634">
        <w:rPr>
          <w:rFonts w:ascii="Arial" w:hAnsi="Arial" w:cs="Arial"/>
          <w:szCs w:val="24"/>
        </w:rPr>
        <w:t xml:space="preserve">Talingo (Crotophaga </w:t>
      </w:r>
      <w:proofErr w:type="spellStart"/>
      <w:r w:rsidRPr="00747634">
        <w:rPr>
          <w:rFonts w:ascii="Arial" w:hAnsi="Arial" w:cs="Arial"/>
          <w:szCs w:val="24"/>
        </w:rPr>
        <w:t>ani</w:t>
      </w:r>
      <w:proofErr w:type="spellEnd"/>
      <w:r w:rsidRPr="00747634">
        <w:rPr>
          <w:rFonts w:ascii="Arial" w:hAnsi="Arial" w:cs="Arial"/>
          <w:szCs w:val="24"/>
        </w:rPr>
        <w:t xml:space="preserve">); </w:t>
      </w:r>
      <w:r w:rsidRPr="00747634">
        <w:rPr>
          <w:rFonts w:ascii="Arial" w:hAnsi="Arial" w:cs="Arial"/>
          <w:szCs w:val="24"/>
        </w:rPr>
        <w:t>Cascá o Cascucia (Turdus grayi)</w:t>
      </w:r>
    </w:p>
    <w:p w:rsidR="004C7428" w:rsidRPr="00747634" w:rsidRDefault="004C7428" w:rsidP="005C2FDF">
      <w:pPr>
        <w:pStyle w:val="Style1"/>
        <w:rPr>
          <w:rFonts w:ascii="Arial" w:hAnsi="Arial" w:cs="Arial"/>
          <w:szCs w:val="24"/>
        </w:rPr>
      </w:pPr>
    </w:p>
    <w:p w:rsidR="00D45C14" w:rsidRPr="00747634" w:rsidRDefault="00F038A5" w:rsidP="00901C63">
      <w:pPr>
        <w:pStyle w:val="Style1"/>
        <w:numPr>
          <w:ilvl w:val="0"/>
          <w:numId w:val="24"/>
        </w:numPr>
        <w:rPr>
          <w:rFonts w:ascii="Arial" w:hAnsi="Arial" w:cs="Arial"/>
          <w:b/>
          <w:szCs w:val="24"/>
        </w:rPr>
      </w:pPr>
      <w:r w:rsidRPr="00747634">
        <w:rPr>
          <w:rFonts w:ascii="Arial" w:hAnsi="Arial" w:cs="Arial"/>
          <w:b/>
          <w:szCs w:val="24"/>
        </w:rPr>
        <w:t>Ambiente Socioeconómico</w:t>
      </w:r>
    </w:p>
    <w:p w:rsidR="00213AFC" w:rsidRPr="00747634" w:rsidRDefault="00213AFC" w:rsidP="00213AFC">
      <w:pPr>
        <w:pStyle w:val="Style1"/>
        <w:ind w:left="0"/>
        <w:jc w:val="both"/>
        <w:rPr>
          <w:rFonts w:ascii="Arial" w:hAnsi="Arial" w:cs="Arial"/>
          <w:szCs w:val="24"/>
        </w:rPr>
      </w:pPr>
      <w:r w:rsidRPr="00747634">
        <w:rPr>
          <w:rFonts w:ascii="Arial" w:hAnsi="Arial" w:cs="Arial"/>
          <w:szCs w:val="24"/>
        </w:rPr>
        <w:t>La comunidad de la Soledad es un área de la ciudad de Santiago conformado por viviendas</w:t>
      </w:r>
      <w:r w:rsidRPr="00747634">
        <w:rPr>
          <w:rFonts w:ascii="Arial" w:hAnsi="Arial" w:cs="Arial"/>
          <w:szCs w:val="24"/>
        </w:rPr>
        <w:t xml:space="preserve"> </w:t>
      </w:r>
      <w:r w:rsidRPr="00747634">
        <w:rPr>
          <w:rFonts w:ascii="Arial" w:hAnsi="Arial" w:cs="Arial"/>
          <w:szCs w:val="24"/>
        </w:rPr>
        <w:t>unifamiliares, parques comunales, áreas recreativas, comercios de baja intensidad, fincas de</w:t>
      </w:r>
      <w:r w:rsidRPr="00747634">
        <w:rPr>
          <w:rFonts w:ascii="Arial" w:hAnsi="Arial" w:cs="Arial"/>
          <w:szCs w:val="24"/>
        </w:rPr>
        <w:t xml:space="preserve"> </w:t>
      </w:r>
      <w:r w:rsidRPr="00747634">
        <w:rPr>
          <w:rFonts w:ascii="Arial" w:hAnsi="Arial" w:cs="Arial"/>
          <w:szCs w:val="24"/>
        </w:rPr>
        <w:t>pastoreo de ganado vacuno y caballar, fincas agrícolas y vías de acceso a través de calles de</w:t>
      </w:r>
      <w:r w:rsidRPr="00747634">
        <w:rPr>
          <w:rFonts w:ascii="Arial" w:hAnsi="Arial" w:cs="Arial"/>
          <w:szCs w:val="24"/>
        </w:rPr>
        <w:t xml:space="preserve"> </w:t>
      </w:r>
      <w:r w:rsidRPr="00747634">
        <w:rPr>
          <w:rFonts w:ascii="Arial" w:hAnsi="Arial" w:cs="Arial"/>
          <w:szCs w:val="24"/>
        </w:rPr>
        <w:t>asfalto.</w:t>
      </w:r>
    </w:p>
    <w:p w:rsidR="00213AFC" w:rsidRPr="00747634" w:rsidRDefault="00213AFC" w:rsidP="00213AFC">
      <w:pPr>
        <w:pStyle w:val="Style1"/>
        <w:ind w:left="0"/>
        <w:jc w:val="both"/>
        <w:rPr>
          <w:rFonts w:ascii="Arial" w:hAnsi="Arial" w:cs="Arial"/>
          <w:szCs w:val="24"/>
        </w:rPr>
      </w:pPr>
    </w:p>
    <w:p w:rsidR="00D45C14" w:rsidRPr="00747634" w:rsidRDefault="00213AFC" w:rsidP="00213AFC">
      <w:pPr>
        <w:pStyle w:val="Style1"/>
        <w:ind w:left="0"/>
        <w:jc w:val="both"/>
        <w:rPr>
          <w:rFonts w:ascii="Arial" w:hAnsi="Arial" w:cs="Arial"/>
          <w:szCs w:val="24"/>
        </w:rPr>
      </w:pPr>
      <w:r w:rsidRPr="00747634">
        <w:rPr>
          <w:rFonts w:ascii="Arial" w:hAnsi="Arial" w:cs="Arial"/>
          <w:szCs w:val="24"/>
        </w:rPr>
        <w:t>El área donde se llevará a cabo el proyecto forma parte de esta comunidad, y colinda con la</w:t>
      </w:r>
      <w:r w:rsidRPr="00747634">
        <w:rPr>
          <w:rFonts w:ascii="Arial" w:hAnsi="Arial" w:cs="Arial"/>
          <w:szCs w:val="24"/>
        </w:rPr>
        <w:t xml:space="preserve"> </w:t>
      </w:r>
      <w:r w:rsidRPr="00747634">
        <w:rPr>
          <w:rFonts w:ascii="Arial" w:hAnsi="Arial" w:cs="Arial"/>
          <w:szCs w:val="24"/>
        </w:rPr>
        <w:t>carretera que conduce al centro de la comunidad.</w:t>
      </w:r>
    </w:p>
    <w:p w:rsidR="00C03795" w:rsidRPr="00747634" w:rsidRDefault="00C03795" w:rsidP="005C2FDF">
      <w:pPr>
        <w:pStyle w:val="Style1"/>
        <w:rPr>
          <w:rFonts w:ascii="Arial" w:hAnsi="Arial" w:cs="Arial"/>
          <w:szCs w:val="24"/>
        </w:rPr>
      </w:pPr>
    </w:p>
    <w:p w:rsidR="00C03795" w:rsidRPr="00747634" w:rsidRDefault="00C03795" w:rsidP="00901C63">
      <w:pPr>
        <w:pStyle w:val="Style1"/>
        <w:numPr>
          <w:ilvl w:val="0"/>
          <w:numId w:val="25"/>
        </w:numPr>
        <w:rPr>
          <w:rFonts w:ascii="Arial" w:hAnsi="Arial" w:cs="Arial"/>
          <w:b/>
          <w:szCs w:val="24"/>
        </w:rPr>
      </w:pPr>
      <w:r w:rsidRPr="00747634">
        <w:rPr>
          <w:rFonts w:ascii="Arial" w:hAnsi="Arial" w:cs="Arial"/>
          <w:b/>
          <w:szCs w:val="24"/>
        </w:rPr>
        <w:t>Uso actual de la tierra en sitios colindantes</w:t>
      </w:r>
    </w:p>
    <w:p w:rsidR="00C03795" w:rsidRPr="00747634" w:rsidRDefault="003C156F" w:rsidP="003C156F">
      <w:pPr>
        <w:pStyle w:val="Style1"/>
        <w:ind w:left="0"/>
        <w:rPr>
          <w:rFonts w:ascii="Arial" w:hAnsi="Arial" w:cs="Arial"/>
          <w:szCs w:val="24"/>
        </w:rPr>
      </w:pPr>
      <w:r w:rsidRPr="00747634">
        <w:rPr>
          <w:rFonts w:ascii="Arial" w:hAnsi="Arial" w:cs="Arial"/>
          <w:szCs w:val="24"/>
        </w:rPr>
        <w:t>En los terrenos contiguos a la propiedad donde se ubicará el proyecto, existen viviendas</w:t>
      </w:r>
      <w:r w:rsidRPr="00747634">
        <w:rPr>
          <w:rFonts w:ascii="Arial" w:hAnsi="Arial" w:cs="Arial"/>
          <w:szCs w:val="24"/>
        </w:rPr>
        <w:t xml:space="preserve"> </w:t>
      </w:r>
      <w:r w:rsidRPr="00747634">
        <w:rPr>
          <w:rFonts w:ascii="Arial" w:hAnsi="Arial" w:cs="Arial"/>
          <w:szCs w:val="24"/>
        </w:rPr>
        <w:t>unifamiliares. Cerca del proyecto igualmente se cuenta con una tienda de abarroterías y</w:t>
      </w:r>
      <w:r w:rsidRPr="00747634">
        <w:rPr>
          <w:rFonts w:ascii="Arial" w:hAnsi="Arial" w:cs="Arial"/>
          <w:szCs w:val="24"/>
        </w:rPr>
        <w:t xml:space="preserve"> </w:t>
      </w:r>
      <w:r w:rsidRPr="00747634">
        <w:rPr>
          <w:rFonts w:ascii="Arial" w:hAnsi="Arial" w:cs="Arial"/>
          <w:szCs w:val="24"/>
        </w:rPr>
        <w:t>una escuela básica general.</w:t>
      </w:r>
    </w:p>
    <w:p w:rsidR="003C156F" w:rsidRPr="00747634" w:rsidRDefault="003C156F" w:rsidP="003C156F">
      <w:pPr>
        <w:pStyle w:val="Style1"/>
        <w:ind w:left="0"/>
        <w:rPr>
          <w:rFonts w:ascii="Arial" w:hAnsi="Arial" w:cs="Arial"/>
          <w:szCs w:val="24"/>
        </w:rPr>
      </w:pPr>
    </w:p>
    <w:p w:rsidR="00C03795" w:rsidRPr="00747634" w:rsidRDefault="00C03795" w:rsidP="00901C63">
      <w:pPr>
        <w:pStyle w:val="Style1"/>
        <w:numPr>
          <w:ilvl w:val="0"/>
          <w:numId w:val="25"/>
        </w:numPr>
        <w:rPr>
          <w:rFonts w:ascii="Arial" w:hAnsi="Arial" w:cs="Arial"/>
          <w:b/>
          <w:szCs w:val="24"/>
        </w:rPr>
      </w:pPr>
      <w:r w:rsidRPr="00747634">
        <w:rPr>
          <w:rFonts w:ascii="Arial" w:hAnsi="Arial" w:cs="Arial"/>
          <w:b/>
          <w:szCs w:val="24"/>
        </w:rPr>
        <w:t>Percepción local del proyecto, obra o actividad (a través del plan de participación ciudadana)</w:t>
      </w:r>
    </w:p>
    <w:p w:rsidR="00C03795" w:rsidRPr="00747634" w:rsidRDefault="003C156F" w:rsidP="003C156F">
      <w:pPr>
        <w:pStyle w:val="Style1"/>
        <w:ind w:left="0"/>
        <w:jc w:val="both"/>
        <w:rPr>
          <w:rFonts w:ascii="Arial" w:hAnsi="Arial" w:cs="Arial"/>
          <w:szCs w:val="24"/>
        </w:rPr>
      </w:pPr>
      <w:r w:rsidRPr="00747634">
        <w:rPr>
          <w:rFonts w:ascii="Arial" w:hAnsi="Arial" w:cs="Arial"/>
          <w:szCs w:val="24"/>
        </w:rPr>
        <w:t>Al ser identificadas las actividades inherentes al proyecto, se realizaron visitas a los vecinos</w:t>
      </w:r>
      <w:r w:rsidRPr="00747634">
        <w:rPr>
          <w:rFonts w:ascii="Arial" w:hAnsi="Arial" w:cs="Arial"/>
          <w:szCs w:val="24"/>
        </w:rPr>
        <w:t xml:space="preserve"> </w:t>
      </w:r>
      <w:r w:rsidRPr="00747634">
        <w:rPr>
          <w:rFonts w:ascii="Arial" w:hAnsi="Arial" w:cs="Arial"/>
          <w:szCs w:val="24"/>
        </w:rPr>
        <w:t>más cercanos al área del proyecto, con el objetivo de explicar el alcance del mismo, los</w:t>
      </w:r>
      <w:r w:rsidRPr="00747634">
        <w:rPr>
          <w:rFonts w:ascii="Arial" w:hAnsi="Arial" w:cs="Arial"/>
          <w:szCs w:val="24"/>
        </w:rPr>
        <w:t xml:space="preserve"> </w:t>
      </w:r>
      <w:r w:rsidRPr="00747634">
        <w:rPr>
          <w:rFonts w:ascii="Arial" w:hAnsi="Arial" w:cs="Arial"/>
          <w:szCs w:val="24"/>
        </w:rPr>
        <w:t>posibles impactos no significativos que puedan generarse y el manejo ambiental que se le</w:t>
      </w:r>
      <w:r w:rsidRPr="00747634">
        <w:rPr>
          <w:rFonts w:ascii="Arial" w:hAnsi="Arial" w:cs="Arial"/>
          <w:szCs w:val="24"/>
        </w:rPr>
        <w:t xml:space="preserve"> </w:t>
      </w:r>
      <w:r w:rsidRPr="00747634">
        <w:rPr>
          <w:rFonts w:ascii="Arial" w:hAnsi="Arial" w:cs="Arial"/>
          <w:szCs w:val="24"/>
        </w:rPr>
        <w:t>dará a los mismos. Por lo cual, algunos vecinos accedieron a una entrevista tipo</w:t>
      </w:r>
      <w:r w:rsidRPr="00747634">
        <w:rPr>
          <w:rFonts w:ascii="Arial" w:hAnsi="Arial" w:cs="Arial"/>
          <w:szCs w:val="24"/>
        </w:rPr>
        <w:t xml:space="preserve"> </w:t>
      </w:r>
      <w:r w:rsidRPr="00747634">
        <w:rPr>
          <w:rFonts w:ascii="Arial" w:hAnsi="Arial" w:cs="Arial"/>
          <w:szCs w:val="24"/>
        </w:rPr>
        <w:t>cuestionario para obtener su opinión respecto al proyecto. Es importante señalar que</w:t>
      </w:r>
      <w:r w:rsidRPr="00747634">
        <w:rPr>
          <w:rFonts w:ascii="Arial" w:hAnsi="Arial" w:cs="Arial"/>
          <w:szCs w:val="24"/>
        </w:rPr>
        <w:t xml:space="preserve"> </w:t>
      </w:r>
      <w:r w:rsidRPr="00747634">
        <w:rPr>
          <w:rFonts w:ascii="Arial" w:hAnsi="Arial" w:cs="Arial"/>
          <w:szCs w:val="24"/>
        </w:rPr>
        <w:t>durante este proceso, se hizo la consulta entre el personal docente y administrativo de la</w:t>
      </w:r>
      <w:r w:rsidRPr="00747634">
        <w:rPr>
          <w:rFonts w:ascii="Arial" w:hAnsi="Arial" w:cs="Arial"/>
          <w:szCs w:val="24"/>
        </w:rPr>
        <w:t xml:space="preserve"> </w:t>
      </w:r>
      <w:r w:rsidRPr="00747634">
        <w:rPr>
          <w:rFonts w:ascii="Arial" w:hAnsi="Arial" w:cs="Arial"/>
          <w:szCs w:val="24"/>
        </w:rPr>
        <w:t>Escuela Básica de La Soledad, lugar donde convergen no solamente moradores del área de</w:t>
      </w:r>
      <w:r w:rsidRPr="00747634">
        <w:rPr>
          <w:rFonts w:ascii="Arial" w:hAnsi="Arial" w:cs="Arial"/>
          <w:szCs w:val="24"/>
        </w:rPr>
        <w:t xml:space="preserve"> </w:t>
      </w:r>
      <w:r w:rsidRPr="00747634">
        <w:rPr>
          <w:rFonts w:ascii="Arial" w:hAnsi="Arial" w:cs="Arial"/>
          <w:szCs w:val="24"/>
        </w:rPr>
        <w:t>la Soledad sino también personas que residen en el distrito de Santiago y que a diario tienen</w:t>
      </w:r>
      <w:r w:rsidRPr="00747634">
        <w:rPr>
          <w:rFonts w:ascii="Arial" w:hAnsi="Arial" w:cs="Arial"/>
          <w:szCs w:val="24"/>
        </w:rPr>
        <w:t xml:space="preserve"> </w:t>
      </w:r>
      <w:r w:rsidRPr="00747634">
        <w:rPr>
          <w:rFonts w:ascii="Arial" w:hAnsi="Arial" w:cs="Arial"/>
          <w:szCs w:val="24"/>
        </w:rPr>
        <w:t>su fuente de trabajo muy cerca del área donde se llevará a cabo el proyecto. Esto permitió</w:t>
      </w:r>
      <w:r w:rsidRPr="00747634">
        <w:rPr>
          <w:rFonts w:ascii="Arial" w:hAnsi="Arial" w:cs="Arial"/>
          <w:szCs w:val="24"/>
        </w:rPr>
        <w:t xml:space="preserve"> </w:t>
      </w:r>
      <w:r w:rsidRPr="00747634">
        <w:rPr>
          <w:rFonts w:ascii="Arial" w:hAnsi="Arial" w:cs="Arial"/>
          <w:szCs w:val="24"/>
        </w:rPr>
        <w:t>que la muestra representativa incluya opinión no solamente de moradores colindantes del</w:t>
      </w:r>
      <w:r w:rsidRPr="00747634">
        <w:rPr>
          <w:rFonts w:ascii="Arial" w:hAnsi="Arial" w:cs="Arial"/>
          <w:szCs w:val="24"/>
        </w:rPr>
        <w:t xml:space="preserve"> </w:t>
      </w:r>
      <w:r w:rsidRPr="00747634">
        <w:rPr>
          <w:rFonts w:ascii="Arial" w:hAnsi="Arial" w:cs="Arial"/>
          <w:szCs w:val="24"/>
        </w:rPr>
        <w:t>lugar, sino también de personas que estarían interesadas en el proyecto tomando en cuenta</w:t>
      </w:r>
      <w:r w:rsidRPr="00747634">
        <w:rPr>
          <w:rFonts w:ascii="Arial" w:hAnsi="Arial" w:cs="Arial"/>
          <w:szCs w:val="24"/>
        </w:rPr>
        <w:t xml:space="preserve"> </w:t>
      </w:r>
      <w:r w:rsidRPr="00747634">
        <w:rPr>
          <w:rFonts w:ascii="Arial" w:hAnsi="Arial" w:cs="Arial"/>
          <w:szCs w:val="24"/>
        </w:rPr>
        <w:t>que se trata de un residencial nuevo, abriéndose una oportunidad para adquirir viviendas.</w:t>
      </w:r>
      <w:r w:rsidRPr="00747634">
        <w:rPr>
          <w:rFonts w:ascii="Arial" w:hAnsi="Arial" w:cs="Arial"/>
          <w:szCs w:val="24"/>
        </w:rPr>
        <w:t xml:space="preserve"> </w:t>
      </w:r>
      <w:r w:rsidRPr="00747634">
        <w:rPr>
          <w:rFonts w:ascii="Arial" w:hAnsi="Arial" w:cs="Arial"/>
          <w:szCs w:val="24"/>
        </w:rPr>
        <w:t>Esta actividad fue llevada entre los días 20 y 23 de mayo de 2019. Los resultados de la</w:t>
      </w:r>
      <w:r w:rsidRPr="00747634">
        <w:rPr>
          <w:rFonts w:ascii="Arial" w:hAnsi="Arial" w:cs="Arial"/>
          <w:szCs w:val="24"/>
        </w:rPr>
        <w:t xml:space="preserve"> </w:t>
      </w:r>
      <w:r w:rsidRPr="00747634">
        <w:rPr>
          <w:rFonts w:ascii="Arial" w:hAnsi="Arial" w:cs="Arial"/>
          <w:szCs w:val="24"/>
        </w:rPr>
        <w:t>encuesta arrojan las siguientes respuestas:</w:t>
      </w:r>
    </w:p>
    <w:p w:rsidR="003C156F" w:rsidRPr="00747634" w:rsidRDefault="003C156F" w:rsidP="003C156F">
      <w:pPr>
        <w:pStyle w:val="Style1"/>
        <w:numPr>
          <w:ilvl w:val="0"/>
          <w:numId w:val="38"/>
        </w:numPr>
        <w:jc w:val="both"/>
        <w:rPr>
          <w:rFonts w:ascii="Arial" w:hAnsi="Arial" w:cs="Arial"/>
          <w:szCs w:val="24"/>
        </w:rPr>
      </w:pPr>
      <w:r w:rsidRPr="00747634">
        <w:rPr>
          <w:rFonts w:ascii="Arial" w:hAnsi="Arial" w:cs="Arial"/>
          <w:szCs w:val="24"/>
        </w:rPr>
        <w:t>La muestra escogida dentro del área de impacto directo del proyecto, nos muestra</w:t>
      </w:r>
      <w:r w:rsidRPr="00747634">
        <w:rPr>
          <w:rFonts w:ascii="Arial" w:hAnsi="Arial" w:cs="Arial"/>
          <w:szCs w:val="24"/>
        </w:rPr>
        <w:t xml:space="preserve"> </w:t>
      </w:r>
      <w:r w:rsidRPr="00747634">
        <w:rPr>
          <w:rFonts w:ascii="Arial" w:hAnsi="Arial" w:cs="Arial"/>
          <w:szCs w:val="24"/>
        </w:rPr>
        <w:t>que hay una opinión en general positiva respecto al proyecto, sobre todo por la</w:t>
      </w:r>
      <w:r w:rsidRPr="00747634">
        <w:rPr>
          <w:rFonts w:ascii="Arial" w:hAnsi="Arial" w:cs="Arial"/>
          <w:szCs w:val="24"/>
        </w:rPr>
        <w:t xml:space="preserve"> </w:t>
      </w:r>
      <w:r w:rsidRPr="00747634">
        <w:rPr>
          <w:rFonts w:ascii="Arial" w:hAnsi="Arial" w:cs="Arial"/>
          <w:szCs w:val="24"/>
        </w:rPr>
        <w:t>necesidad de contar con nuevas ofertas para adquirir una vivienda, además de la</w:t>
      </w:r>
      <w:r w:rsidRPr="00747634">
        <w:rPr>
          <w:rFonts w:ascii="Arial" w:hAnsi="Arial" w:cs="Arial"/>
          <w:szCs w:val="24"/>
        </w:rPr>
        <w:t xml:space="preserve"> </w:t>
      </w:r>
      <w:r w:rsidRPr="00747634">
        <w:rPr>
          <w:rFonts w:ascii="Arial" w:hAnsi="Arial" w:cs="Arial"/>
          <w:szCs w:val="24"/>
        </w:rPr>
        <w:t>revalorización del área contigua al proyecto.</w:t>
      </w:r>
    </w:p>
    <w:p w:rsidR="003C156F" w:rsidRPr="00747634" w:rsidRDefault="003C156F" w:rsidP="003C156F">
      <w:pPr>
        <w:pStyle w:val="Style1"/>
        <w:numPr>
          <w:ilvl w:val="0"/>
          <w:numId w:val="38"/>
        </w:numPr>
        <w:jc w:val="both"/>
        <w:rPr>
          <w:rFonts w:ascii="Arial" w:hAnsi="Arial" w:cs="Arial"/>
          <w:szCs w:val="24"/>
        </w:rPr>
      </w:pPr>
      <w:r w:rsidRPr="00747634">
        <w:rPr>
          <w:rFonts w:ascii="Arial" w:hAnsi="Arial" w:cs="Arial"/>
          <w:szCs w:val="24"/>
        </w:rPr>
        <w:t>Entre los encuestados también hubo opiniones neutras, tomando en cuenta el grado</w:t>
      </w:r>
      <w:r w:rsidRPr="00747634">
        <w:rPr>
          <w:rFonts w:ascii="Arial" w:hAnsi="Arial" w:cs="Arial"/>
          <w:szCs w:val="24"/>
        </w:rPr>
        <w:t xml:space="preserve"> </w:t>
      </w:r>
      <w:r w:rsidRPr="00747634">
        <w:rPr>
          <w:rFonts w:ascii="Arial" w:hAnsi="Arial" w:cs="Arial"/>
          <w:szCs w:val="24"/>
        </w:rPr>
        <w:t>de incertidumbre si se realizará el proyecto, y si el mismo sería de interés social o</w:t>
      </w:r>
      <w:r w:rsidRPr="00747634">
        <w:rPr>
          <w:rFonts w:ascii="Arial" w:hAnsi="Arial" w:cs="Arial"/>
          <w:szCs w:val="24"/>
        </w:rPr>
        <w:t xml:space="preserve"> no.</w:t>
      </w:r>
    </w:p>
    <w:p w:rsidR="003C156F" w:rsidRPr="00747634" w:rsidRDefault="003C156F" w:rsidP="003C156F">
      <w:pPr>
        <w:pStyle w:val="Style1"/>
        <w:numPr>
          <w:ilvl w:val="0"/>
          <w:numId w:val="38"/>
        </w:numPr>
        <w:jc w:val="both"/>
        <w:rPr>
          <w:rFonts w:ascii="Arial" w:hAnsi="Arial" w:cs="Arial"/>
          <w:szCs w:val="24"/>
        </w:rPr>
      </w:pPr>
      <w:r w:rsidRPr="00747634">
        <w:rPr>
          <w:rFonts w:ascii="Arial" w:hAnsi="Arial" w:cs="Arial"/>
          <w:szCs w:val="24"/>
        </w:rPr>
        <w:t>La edad promedio de los entrevistados es de 40 años y la condición socio económica</w:t>
      </w:r>
      <w:r w:rsidRPr="00747634">
        <w:rPr>
          <w:rFonts w:ascii="Arial" w:hAnsi="Arial" w:cs="Arial"/>
          <w:szCs w:val="24"/>
        </w:rPr>
        <w:t xml:space="preserve"> </w:t>
      </w:r>
      <w:r w:rsidRPr="00747634">
        <w:rPr>
          <w:rFonts w:ascii="Arial" w:hAnsi="Arial" w:cs="Arial"/>
          <w:szCs w:val="24"/>
        </w:rPr>
        <w:t>de las familias que residen en la comunidad de La Soledad, es de clase media.</w:t>
      </w:r>
    </w:p>
    <w:p w:rsidR="003C156F" w:rsidRPr="00747634" w:rsidRDefault="003C156F" w:rsidP="003C156F">
      <w:pPr>
        <w:pStyle w:val="Style1"/>
        <w:numPr>
          <w:ilvl w:val="0"/>
          <w:numId w:val="38"/>
        </w:numPr>
        <w:jc w:val="both"/>
        <w:rPr>
          <w:rFonts w:ascii="Arial" w:hAnsi="Arial" w:cs="Arial"/>
          <w:szCs w:val="24"/>
        </w:rPr>
      </w:pPr>
      <w:r w:rsidRPr="00747634">
        <w:rPr>
          <w:rFonts w:ascii="Arial" w:hAnsi="Arial" w:cs="Arial"/>
          <w:szCs w:val="24"/>
        </w:rPr>
        <w:t>Entre los temas de interés para los encuestados están:</w:t>
      </w:r>
    </w:p>
    <w:p w:rsidR="003C156F" w:rsidRPr="00747634" w:rsidRDefault="003C156F" w:rsidP="003C156F">
      <w:pPr>
        <w:pStyle w:val="Style1"/>
        <w:numPr>
          <w:ilvl w:val="0"/>
          <w:numId w:val="39"/>
        </w:numPr>
        <w:jc w:val="both"/>
        <w:rPr>
          <w:rFonts w:ascii="Arial" w:hAnsi="Arial" w:cs="Arial"/>
          <w:szCs w:val="24"/>
        </w:rPr>
      </w:pPr>
      <w:r w:rsidRPr="00747634">
        <w:rPr>
          <w:rFonts w:ascii="Arial" w:hAnsi="Arial" w:cs="Arial"/>
          <w:szCs w:val="24"/>
        </w:rPr>
        <w:t>La necesidad de paradas de autobuses</w:t>
      </w:r>
    </w:p>
    <w:p w:rsidR="003C156F" w:rsidRPr="00747634" w:rsidRDefault="003C156F" w:rsidP="003C156F">
      <w:pPr>
        <w:pStyle w:val="Style1"/>
        <w:numPr>
          <w:ilvl w:val="0"/>
          <w:numId w:val="39"/>
        </w:numPr>
        <w:jc w:val="both"/>
        <w:rPr>
          <w:rFonts w:ascii="Arial" w:hAnsi="Arial" w:cs="Arial"/>
          <w:szCs w:val="24"/>
        </w:rPr>
      </w:pPr>
      <w:r w:rsidRPr="00747634">
        <w:rPr>
          <w:rFonts w:ascii="Arial" w:hAnsi="Arial" w:cs="Arial"/>
          <w:szCs w:val="24"/>
        </w:rPr>
        <w:t>La seguridad vecinal y carencia de aceras peatonales</w:t>
      </w:r>
    </w:p>
    <w:p w:rsidR="003C156F" w:rsidRPr="00747634" w:rsidRDefault="003C156F" w:rsidP="003C156F">
      <w:pPr>
        <w:pStyle w:val="Style1"/>
        <w:numPr>
          <w:ilvl w:val="0"/>
          <w:numId w:val="39"/>
        </w:numPr>
        <w:jc w:val="both"/>
        <w:rPr>
          <w:rFonts w:ascii="Arial" w:hAnsi="Arial" w:cs="Arial"/>
          <w:szCs w:val="24"/>
        </w:rPr>
      </w:pPr>
      <w:r w:rsidRPr="00747634">
        <w:rPr>
          <w:rFonts w:ascii="Arial" w:hAnsi="Arial" w:cs="Arial"/>
          <w:szCs w:val="24"/>
        </w:rPr>
        <w:t>Necesidad de la construcción de alcantarillado sanitario para toda la</w:t>
      </w:r>
      <w:r w:rsidRPr="00747634">
        <w:rPr>
          <w:rFonts w:ascii="Arial" w:hAnsi="Arial" w:cs="Arial"/>
          <w:szCs w:val="24"/>
        </w:rPr>
        <w:t xml:space="preserve"> </w:t>
      </w:r>
      <w:r w:rsidRPr="00747634">
        <w:rPr>
          <w:rFonts w:ascii="Arial" w:hAnsi="Arial" w:cs="Arial"/>
          <w:szCs w:val="24"/>
        </w:rPr>
        <w:t>comunidad y que se interconecte con el nuevo proyecto de Alcantarillado de</w:t>
      </w:r>
      <w:r w:rsidRPr="00747634">
        <w:rPr>
          <w:rFonts w:ascii="Arial" w:hAnsi="Arial" w:cs="Arial"/>
          <w:szCs w:val="24"/>
        </w:rPr>
        <w:t xml:space="preserve"> </w:t>
      </w:r>
      <w:r w:rsidRPr="00747634">
        <w:rPr>
          <w:rFonts w:ascii="Arial" w:hAnsi="Arial" w:cs="Arial"/>
          <w:szCs w:val="24"/>
        </w:rPr>
        <w:t>la Ciudad de Santiago</w:t>
      </w:r>
    </w:p>
    <w:p w:rsidR="003C156F" w:rsidRPr="00747634" w:rsidRDefault="003C156F" w:rsidP="003C156F">
      <w:pPr>
        <w:pStyle w:val="Style1"/>
        <w:ind w:left="0"/>
        <w:jc w:val="both"/>
        <w:rPr>
          <w:rFonts w:ascii="Arial" w:hAnsi="Arial" w:cs="Arial"/>
          <w:szCs w:val="24"/>
        </w:rPr>
      </w:pPr>
      <w:r w:rsidRPr="00747634">
        <w:rPr>
          <w:rFonts w:ascii="Arial" w:hAnsi="Arial" w:cs="Arial"/>
          <w:szCs w:val="24"/>
        </w:rPr>
        <w:t>El método utilizado para la consulta ciudadana es la aplicación de una encuesta cara a cara,</w:t>
      </w:r>
      <w:r w:rsidRPr="00747634">
        <w:rPr>
          <w:rFonts w:ascii="Arial" w:hAnsi="Arial" w:cs="Arial"/>
          <w:szCs w:val="24"/>
        </w:rPr>
        <w:t xml:space="preserve"> </w:t>
      </w:r>
      <w:r w:rsidRPr="00747634">
        <w:rPr>
          <w:rFonts w:ascii="Arial" w:hAnsi="Arial" w:cs="Arial"/>
          <w:szCs w:val="24"/>
        </w:rPr>
        <w:t>la divulgación del proyecto entre los moradores más cercanos, y la solicitud de opiniones</w:t>
      </w:r>
      <w:r w:rsidRPr="00747634">
        <w:rPr>
          <w:rFonts w:ascii="Arial" w:hAnsi="Arial" w:cs="Arial"/>
          <w:szCs w:val="24"/>
        </w:rPr>
        <w:t xml:space="preserve"> </w:t>
      </w:r>
      <w:r w:rsidRPr="00747634">
        <w:rPr>
          <w:rFonts w:ascii="Arial" w:hAnsi="Arial" w:cs="Arial"/>
          <w:szCs w:val="24"/>
        </w:rPr>
        <w:t>respecto al proyecto. Es importante destacar la renuencia de los encuestados a que fuesen</w:t>
      </w:r>
      <w:r w:rsidRPr="00747634">
        <w:rPr>
          <w:rFonts w:ascii="Arial" w:hAnsi="Arial" w:cs="Arial"/>
          <w:szCs w:val="24"/>
        </w:rPr>
        <w:t xml:space="preserve"> </w:t>
      </w:r>
      <w:r w:rsidRPr="00747634">
        <w:rPr>
          <w:rFonts w:ascii="Arial" w:hAnsi="Arial" w:cs="Arial"/>
          <w:szCs w:val="24"/>
        </w:rPr>
        <w:t xml:space="preserve">fotografiados, por </w:t>
      </w:r>
      <w:r w:rsidRPr="00747634">
        <w:rPr>
          <w:rFonts w:ascii="Arial" w:hAnsi="Arial" w:cs="Arial"/>
          <w:szCs w:val="24"/>
        </w:rPr>
        <w:lastRenderedPageBreak/>
        <w:t>tanto se adjuntan pocas imágenes de esta actividad, sin embargo, la lista</w:t>
      </w:r>
      <w:r w:rsidRPr="00747634">
        <w:rPr>
          <w:rFonts w:ascii="Arial" w:hAnsi="Arial" w:cs="Arial"/>
          <w:szCs w:val="24"/>
        </w:rPr>
        <w:t xml:space="preserve"> </w:t>
      </w:r>
      <w:r w:rsidRPr="00747634">
        <w:rPr>
          <w:rFonts w:ascii="Arial" w:hAnsi="Arial" w:cs="Arial"/>
          <w:szCs w:val="24"/>
        </w:rPr>
        <w:t>de asistencia muestra los nombres y cédulas de las personas que accedieron a ser</w:t>
      </w:r>
      <w:r w:rsidRPr="00747634">
        <w:rPr>
          <w:rFonts w:ascii="Arial" w:hAnsi="Arial" w:cs="Arial"/>
          <w:szCs w:val="24"/>
        </w:rPr>
        <w:t xml:space="preserve"> </w:t>
      </w:r>
      <w:r w:rsidRPr="00747634">
        <w:rPr>
          <w:rFonts w:ascii="Arial" w:hAnsi="Arial" w:cs="Arial"/>
          <w:szCs w:val="24"/>
        </w:rPr>
        <w:t>encuestadas.</w:t>
      </w:r>
    </w:p>
    <w:p w:rsidR="003C156F" w:rsidRPr="00747634" w:rsidRDefault="003C156F" w:rsidP="003C156F">
      <w:pPr>
        <w:pStyle w:val="Style1"/>
        <w:ind w:left="0"/>
        <w:jc w:val="both"/>
        <w:rPr>
          <w:rFonts w:ascii="Arial" w:hAnsi="Arial" w:cs="Arial"/>
          <w:szCs w:val="24"/>
        </w:rPr>
      </w:pPr>
    </w:p>
    <w:p w:rsidR="003C156F" w:rsidRPr="00747634" w:rsidRDefault="003C156F" w:rsidP="003C156F">
      <w:pPr>
        <w:pStyle w:val="Style1"/>
        <w:ind w:left="0"/>
        <w:jc w:val="both"/>
        <w:rPr>
          <w:rFonts w:ascii="Arial" w:hAnsi="Arial" w:cs="Arial"/>
          <w:szCs w:val="24"/>
        </w:rPr>
      </w:pPr>
    </w:p>
    <w:p w:rsidR="003C156F" w:rsidRPr="00747634" w:rsidRDefault="003C156F" w:rsidP="003C156F">
      <w:pPr>
        <w:pStyle w:val="Style1"/>
        <w:ind w:left="0"/>
        <w:jc w:val="both"/>
        <w:rPr>
          <w:rFonts w:ascii="Arial" w:hAnsi="Arial" w:cs="Arial"/>
          <w:szCs w:val="24"/>
        </w:rPr>
      </w:pPr>
    </w:p>
    <w:p w:rsidR="00C03795" w:rsidRPr="00747634" w:rsidRDefault="00C03795" w:rsidP="00901C63">
      <w:pPr>
        <w:pStyle w:val="Style1"/>
        <w:numPr>
          <w:ilvl w:val="0"/>
          <w:numId w:val="25"/>
        </w:numPr>
        <w:rPr>
          <w:rFonts w:ascii="Arial" w:hAnsi="Arial" w:cs="Arial"/>
          <w:b/>
          <w:szCs w:val="24"/>
        </w:rPr>
      </w:pPr>
      <w:r w:rsidRPr="00747634">
        <w:rPr>
          <w:rFonts w:ascii="Arial" w:hAnsi="Arial" w:cs="Arial"/>
          <w:b/>
          <w:szCs w:val="24"/>
        </w:rPr>
        <w:t>Sitios históricos, arqueológicos y culturales</w:t>
      </w:r>
    </w:p>
    <w:p w:rsidR="0032397A" w:rsidRPr="00747634" w:rsidRDefault="00471570" w:rsidP="00471570">
      <w:pPr>
        <w:pStyle w:val="Style1"/>
        <w:ind w:left="0"/>
        <w:rPr>
          <w:rFonts w:ascii="Arial" w:hAnsi="Arial" w:cs="Arial"/>
          <w:szCs w:val="24"/>
        </w:rPr>
      </w:pPr>
      <w:r w:rsidRPr="00747634">
        <w:rPr>
          <w:rFonts w:ascii="Arial" w:hAnsi="Arial" w:cs="Arial"/>
          <w:szCs w:val="24"/>
        </w:rPr>
        <w:t>Por ser un área urbana, sin historial de descubrimiento de hallazgos arqueológicos, ni</w:t>
      </w:r>
      <w:r w:rsidRPr="00747634">
        <w:rPr>
          <w:rFonts w:ascii="Arial" w:hAnsi="Arial" w:cs="Arial"/>
          <w:szCs w:val="24"/>
        </w:rPr>
        <w:t xml:space="preserve"> </w:t>
      </w:r>
      <w:r w:rsidRPr="00747634">
        <w:rPr>
          <w:rFonts w:ascii="Arial" w:hAnsi="Arial" w:cs="Arial"/>
          <w:szCs w:val="24"/>
        </w:rPr>
        <w:t>tampoco ser un área contemplada como sitio de patrimonio histórico o cultural, este aspecto</w:t>
      </w:r>
      <w:r w:rsidRPr="00747634">
        <w:rPr>
          <w:rFonts w:ascii="Arial" w:hAnsi="Arial" w:cs="Arial"/>
          <w:szCs w:val="24"/>
        </w:rPr>
        <w:t xml:space="preserve"> </w:t>
      </w:r>
      <w:r w:rsidRPr="00747634">
        <w:rPr>
          <w:rFonts w:ascii="Arial" w:hAnsi="Arial" w:cs="Arial"/>
          <w:szCs w:val="24"/>
        </w:rPr>
        <w:t>NO APLICA para este estudio.</w:t>
      </w:r>
    </w:p>
    <w:p w:rsidR="00471570" w:rsidRPr="00747634" w:rsidRDefault="00471570" w:rsidP="00471570">
      <w:pPr>
        <w:pStyle w:val="Style1"/>
        <w:ind w:left="0"/>
        <w:rPr>
          <w:rFonts w:ascii="Arial" w:hAnsi="Arial" w:cs="Arial"/>
          <w:szCs w:val="24"/>
        </w:rPr>
      </w:pPr>
    </w:p>
    <w:p w:rsidR="0032397A" w:rsidRPr="00747634" w:rsidRDefault="0032397A" w:rsidP="00901C63">
      <w:pPr>
        <w:pStyle w:val="Style1"/>
        <w:numPr>
          <w:ilvl w:val="0"/>
          <w:numId w:val="25"/>
        </w:numPr>
        <w:rPr>
          <w:rFonts w:ascii="Arial" w:hAnsi="Arial" w:cs="Arial"/>
          <w:b/>
          <w:szCs w:val="24"/>
        </w:rPr>
      </w:pPr>
      <w:r w:rsidRPr="00747634">
        <w:rPr>
          <w:rFonts w:ascii="Arial" w:hAnsi="Arial" w:cs="Arial"/>
          <w:b/>
          <w:szCs w:val="24"/>
        </w:rPr>
        <w:t>Descripción del paisaje</w:t>
      </w:r>
    </w:p>
    <w:p w:rsidR="004C7428" w:rsidRPr="00747634" w:rsidRDefault="00471570" w:rsidP="00471570">
      <w:pPr>
        <w:pStyle w:val="Style1"/>
        <w:ind w:left="0"/>
        <w:rPr>
          <w:rFonts w:ascii="Arial" w:hAnsi="Arial" w:cs="Arial"/>
          <w:szCs w:val="24"/>
        </w:rPr>
      </w:pPr>
      <w:r w:rsidRPr="00747634">
        <w:rPr>
          <w:rFonts w:ascii="Arial" w:hAnsi="Arial" w:cs="Arial"/>
          <w:szCs w:val="24"/>
        </w:rPr>
        <w:t>El paisaje donde se ubicará el proyecto, se describe como un paisaje de tipo urbano, con</w:t>
      </w:r>
      <w:r w:rsidRPr="00747634">
        <w:rPr>
          <w:rFonts w:ascii="Arial" w:hAnsi="Arial" w:cs="Arial"/>
          <w:szCs w:val="24"/>
        </w:rPr>
        <w:t xml:space="preserve"> </w:t>
      </w:r>
      <w:r w:rsidRPr="00747634">
        <w:rPr>
          <w:rFonts w:ascii="Arial" w:hAnsi="Arial" w:cs="Arial"/>
          <w:szCs w:val="24"/>
        </w:rPr>
        <w:t>elementos escénicos típicos de nuestras urbes (calles de 2 vías, viviendas unifamiliares,</w:t>
      </w:r>
      <w:r w:rsidRPr="00747634">
        <w:rPr>
          <w:rFonts w:ascii="Arial" w:hAnsi="Arial" w:cs="Arial"/>
          <w:szCs w:val="24"/>
        </w:rPr>
        <w:t xml:space="preserve"> </w:t>
      </w:r>
      <w:r w:rsidRPr="00747634">
        <w:rPr>
          <w:rFonts w:ascii="Arial" w:hAnsi="Arial" w:cs="Arial"/>
          <w:szCs w:val="24"/>
        </w:rPr>
        <w:t>centros de estudios, entre otros).</w:t>
      </w:r>
    </w:p>
    <w:p w:rsidR="00471570" w:rsidRPr="00747634" w:rsidRDefault="00471570" w:rsidP="00471570">
      <w:pPr>
        <w:pStyle w:val="Style1"/>
        <w:ind w:left="0"/>
        <w:rPr>
          <w:rFonts w:ascii="Arial" w:hAnsi="Arial" w:cs="Arial"/>
          <w:szCs w:val="24"/>
        </w:rPr>
      </w:pPr>
    </w:p>
    <w:p w:rsidR="00D45C14" w:rsidRPr="00747634" w:rsidRDefault="00F038A5" w:rsidP="00901C63">
      <w:pPr>
        <w:pStyle w:val="Style1"/>
        <w:numPr>
          <w:ilvl w:val="0"/>
          <w:numId w:val="24"/>
        </w:numPr>
        <w:rPr>
          <w:rFonts w:ascii="Arial" w:hAnsi="Arial" w:cs="Arial"/>
          <w:b/>
          <w:szCs w:val="24"/>
        </w:rPr>
      </w:pPr>
      <w:r w:rsidRPr="00747634">
        <w:rPr>
          <w:rFonts w:ascii="Arial" w:hAnsi="Arial" w:cs="Arial"/>
          <w:b/>
          <w:szCs w:val="24"/>
        </w:rPr>
        <w:t>OBSERVACIONES:</w:t>
      </w:r>
    </w:p>
    <w:p w:rsidR="00CA6284" w:rsidRPr="00747634" w:rsidRDefault="00CA6284" w:rsidP="005C2FDF">
      <w:pPr>
        <w:pStyle w:val="Style1"/>
        <w:rPr>
          <w:rFonts w:ascii="Arial" w:hAnsi="Arial" w:cs="Arial"/>
          <w:szCs w:val="24"/>
        </w:rPr>
      </w:pPr>
      <w:r w:rsidRPr="00747634">
        <w:rPr>
          <w:rFonts w:ascii="Arial" w:hAnsi="Arial" w:cs="Arial"/>
          <w:szCs w:val="24"/>
        </w:rPr>
        <w:t>El proyecto tiene un avance aproximado de 30 %  construcción, no se observa este afectando a vecinos.</w:t>
      </w:r>
    </w:p>
    <w:p w:rsidR="00D45C14" w:rsidRPr="00747634" w:rsidRDefault="00D45C14" w:rsidP="005C2FDF">
      <w:pPr>
        <w:pStyle w:val="Style1"/>
        <w:rPr>
          <w:rFonts w:ascii="Arial" w:hAnsi="Arial" w:cs="Arial"/>
          <w:szCs w:val="24"/>
        </w:rPr>
      </w:pP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8"/>
        <w:gridCol w:w="7632"/>
      </w:tblGrid>
      <w:tr w:rsidR="00747634" w:rsidRPr="00747634" w:rsidTr="005C2FDF">
        <w:trPr>
          <w:cantSplit/>
          <w:trHeight w:val="645"/>
          <w:jc w:val="center"/>
        </w:trPr>
        <w:tc>
          <w:tcPr>
            <w:tcW w:w="2328" w:type="dxa"/>
            <w:tcBorders>
              <w:top w:val="single" w:sz="4" w:space="0" w:color="000000"/>
              <w:left w:val="single" w:sz="4" w:space="0" w:color="000000"/>
              <w:bottom w:val="single" w:sz="4" w:space="0" w:color="000000"/>
              <w:right w:val="single" w:sz="4" w:space="0" w:color="000000"/>
            </w:tcBorders>
          </w:tcPr>
          <w:p w:rsidR="00D45C14" w:rsidRPr="00747634" w:rsidRDefault="00F038A5" w:rsidP="005C2FDF">
            <w:pPr>
              <w:pStyle w:val="Style1"/>
              <w:rPr>
                <w:rFonts w:ascii="Arial" w:hAnsi="Arial" w:cs="Arial"/>
                <w:szCs w:val="24"/>
              </w:rPr>
            </w:pPr>
            <w:r w:rsidRPr="00747634">
              <w:rPr>
                <w:rFonts w:ascii="Arial" w:hAnsi="Arial" w:cs="Arial"/>
                <w:szCs w:val="24"/>
              </w:rPr>
              <w:t>Coordenada de ubicación UTM (WGS-84):</w:t>
            </w:r>
          </w:p>
        </w:tc>
        <w:tc>
          <w:tcPr>
            <w:tcW w:w="7632" w:type="dxa"/>
            <w:tcBorders>
              <w:top w:val="single" w:sz="4" w:space="0" w:color="000000"/>
              <w:left w:val="single" w:sz="4" w:space="0" w:color="000000"/>
              <w:bottom w:val="single" w:sz="4" w:space="0" w:color="000000"/>
              <w:right w:val="single" w:sz="4" w:space="0" w:color="000000"/>
            </w:tcBorders>
            <w:vAlign w:val="center"/>
          </w:tcPr>
          <w:p w:rsidR="00D45C14" w:rsidRPr="00747634" w:rsidRDefault="00F038A5" w:rsidP="005C2FDF">
            <w:pPr>
              <w:pStyle w:val="Style1"/>
              <w:rPr>
                <w:rFonts w:ascii="Arial" w:hAnsi="Arial" w:cs="Arial"/>
                <w:szCs w:val="24"/>
              </w:rPr>
            </w:pPr>
            <w:r w:rsidRPr="00747634">
              <w:rPr>
                <w:rFonts w:ascii="Arial" w:hAnsi="Arial" w:cs="Arial"/>
                <w:szCs w:val="24"/>
              </w:rPr>
              <w:t>Imágenes tomadas en el sitio.</w:t>
            </w:r>
          </w:p>
        </w:tc>
      </w:tr>
      <w:tr w:rsidR="00747634" w:rsidRPr="00747634" w:rsidTr="005C2FDF">
        <w:trPr>
          <w:cantSplit/>
          <w:trHeight w:val="1552"/>
          <w:jc w:val="center"/>
        </w:trPr>
        <w:tc>
          <w:tcPr>
            <w:tcW w:w="2328" w:type="dxa"/>
            <w:tcBorders>
              <w:top w:val="single" w:sz="4" w:space="0" w:color="000000"/>
              <w:left w:val="single" w:sz="4" w:space="0" w:color="000000"/>
              <w:bottom w:val="single" w:sz="4" w:space="0" w:color="000000"/>
              <w:right w:val="single" w:sz="4" w:space="0" w:color="000000"/>
            </w:tcBorders>
          </w:tcPr>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516EB6" w:rsidP="005C2FDF">
            <w:pPr>
              <w:pStyle w:val="Style1"/>
              <w:rPr>
                <w:rFonts w:ascii="Arial" w:hAnsi="Arial" w:cs="Arial"/>
                <w:szCs w:val="24"/>
              </w:rPr>
            </w:pPr>
            <w:r w:rsidRPr="00747634">
              <w:rPr>
                <w:rFonts w:ascii="Arial" w:hAnsi="Arial" w:cs="Arial"/>
                <w:szCs w:val="24"/>
              </w:rPr>
              <w:t xml:space="preserve">UTM: </w:t>
            </w:r>
          </w:p>
          <w:p w:rsidR="00516EB6" w:rsidRPr="00747634" w:rsidRDefault="00602002" w:rsidP="005C2FDF">
            <w:pPr>
              <w:pStyle w:val="Style1"/>
              <w:rPr>
                <w:rFonts w:ascii="Arial" w:hAnsi="Arial" w:cs="Arial"/>
                <w:szCs w:val="24"/>
              </w:rPr>
            </w:pPr>
            <w:r w:rsidRPr="00747634">
              <w:rPr>
                <w:rFonts w:ascii="Arial" w:hAnsi="Arial" w:cs="Arial"/>
                <w:szCs w:val="24"/>
              </w:rPr>
              <w:t>898608; 501509</w:t>
            </w: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tc>
        <w:tc>
          <w:tcPr>
            <w:tcW w:w="7632" w:type="dxa"/>
            <w:tcBorders>
              <w:top w:val="single" w:sz="4" w:space="0" w:color="000000"/>
              <w:left w:val="single" w:sz="4" w:space="0" w:color="000000"/>
              <w:bottom w:val="single" w:sz="4" w:space="0" w:color="000000"/>
              <w:right w:val="single" w:sz="4" w:space="0" w:color="000000"/>
            </w:tcBorders>
            <w:vAlign w:val="center"/>
          </w:tcPr>
          <w:p w:rsidR="00D45C14" w:rsidRPr="00747634" w:rsidRDefault="0087483D" w:rsidP="005C2FDF">
            <w:pPr>
              <w:pStyle w:val="Style1"/>
              <w:rPr>
                <w:rFonts w:ascii="Arial" w:hAnsi="Arial" w:cs="Arial"/>
                <w:szCs w:val="24"/>
              </w:rPr>
            </w:pPr>
            <w:r w:rsidRPr="00747634">
              <w:rPr>
                <w:rFonts w:ascii="Arial" w:hAnsi="Arial" w:cs="Arial"/>
                <w:noProof/>
                <w:szCs w:val="24"/>
                <w:lang w:val="es-PA" w:eastAsia="es-PA"/>
              </w:rPr>
              <mc:AlternateContent>
                <mc:Choice Requires="wps">
                  <w:drawing>
                    <wp:anchor distT="0" distB="0" distL="114300" distR="114300" simplePos="0" relativeHeight="251658240" behindDoc="0" locked="0" layoutInCell="1" allowOverlap="0" wp14:anchorId="399011A7" wp14:editId="67020ACF">
                      <wp:simplePos x="0" y="0"/>
                      <wp:positionH relativeFrom="column">
                        <wp:posOffset>62230</wp:posOffset>
                      </wp:positionH>
                      <wp:positionV relativeFrom="paragraph">
                        <wp:posOffset>121920</wp:posOffset>
                      </wp:positionV>
                      <wp:extent cx="4606925" cy="2056765"/>
                      <wp:effectExtent l="0" t="0" r="0" b="0"/>
                      <wp:wrapNone/>
                      <wp:docPr id="1" name="Text Box 1"/>
                      <wp:cNvGraphicFramePr/>
                      <a:graphic xmlns:a="http://schemas.openxmlformats.org/drawingml/2006/main">
                        <a:graphicData uri="http://schemas.microsoft.com/office/word/2010/wordprocessingShape">
                          <wps:wsp>
                            <wps:cNvSpPr/>
                            <wps:spPr>
                              <a:xfrm>
                                <a:off x="0" y="0"/>
                                <a:ext cx="4606925" cy="2056765"/>
                              </a:xfrm>
                              <a:prstGeom prst="rect">
                                <a:avLst/>
                              </a:prstGeom>
                            </wps:spPr>
                            <wps:txbx>
                              <w:txbxContent>
                                <w:p w:rsidR="00D45C14" w:rsidRDefault="00EE6228" w:rsidP="0087483D">
                                  <w:pPr>
                                    <w:rPr>
                                      <w:sz w:val="56"/>
                                      <w:lang w:val="es-PA"/>
                                    </w:rPr>
                                  </w:pPr>
                                  <w:r>
                                    <w:rPr>
                                      <w:noProof/>
                                      <w:lang w:val="es-PA" w:eastAsia="es-PA"/>
                                    </w:rPr>
                                    <w:drawing>
                                      <wp:inline distT="0" distB="0" distL="0" distR="0" wp14:anchorId="05B2F266" wp14:editId="3D09D9F1">
                                        <wp:extent cx="4220308" cy="2127739"/>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216984" cy="212606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Text Box 1" o:spid="_x0000_s1026" style="position:absolute;left:0;text-align:left;margin-left:4.9pt;margin-top:9.6pt;width:362.75pt;height:1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" o:allowoverlap="f" filled="f" stroked="f">
                      <v:textbox>
                        <w:txbxContent>
                          <w:p w:rsidR="00D45C14" w:rsidRDefault="00EE6228" w:rsidP="0087483D">
                            <w:pPr>
                              <w:rPr>
                                <w:sz w:val="56"/>
                                <w:lang w:val="es-PA"/>
                              </w:rPr>
                            </w:pPr>
                            <w:r>
                              <w:rPr>
                                <w:noProof/>
                                <w:lang w:val="es-PA" w:eastAsia="es-PA"/>
                              </w:rPr>
                              <w:drawing>
                                <wp:inline distT="0" distB="0" distL="0" distR="0" wp14:anchorId="05B2F266" wp14:editId="3D09D9F1">
                                  <wp:extent cx="4220308" cy="2127739"/>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216984" cy="2126063"/>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
          <w:p w:rsidR="00D45C14" w:rsidRPr="00747634" w:rsidRDefault="00D45C14" w:rsidP="005C2FDF">
            <w:pPr>
              <w:pStyle w:val="Style1"/>
              <w:rPr>
                <w:rFonts w:ascii="Arial" w:hAnsi="Arial" w:cs="Arial"/>
                <w:szCs w:val="24"/>
                <w:lang w:val="es-PA"/>
              </w:rPr>
            </w:pPr>
          </w:p>
          <w:p w:rsidR="00D45C14" w:rsidRPr="00747634" w:rsidRDefault="00D45C14" w:rsidP="005C2FDF">
            <w:pPr>
              <w:pStyle w:val="Style1"/>
              <w:rPr>
                <w:rFonts w:ascii="Arial" w:hAnsi="Arial" w:cs="Arial"/>
                <w:szCs w:val="24"/>
                <w:lang w:val="es-PA"/>
              </w:rPr>
            </w:pPr>
          </w:p>
          <w:p w:rsidR="00D45C14" w:rsidRPr="00747634" w:rsidRDefault="00F038A5" w:rsidP="005C2FDF">
            <w:pPr>
              <w:pStyle w:val="Style1"/>
              <w:rPr>
                <w:rFonts w:ascii="Arial" w:hAnsi="Arial" w:cs="Arial"/>
                <w:szCs w:val="24"/>
                <w:lang w:val="es-PA"/>
              </w:rPr>
            </w:pPr>
            <w:r w:rsidRPr="00747634">
              <w:rPr>
                <w:rFonts w:ascii="Arial" w:hAnsi="Arial" w:cs="Arial"/>
                <w:szCs w:val="24"/>
                <w:lang w:val="es-PA"/>
              </w:rPr>
              <w:t xml:space="preserve"> </w:t>
            </w:r>
          </w:p>
          <w:p w:rsidR="00D45C14" w:rsidRPr="00747634" w:rsidRDefault="00D45C14" w:rsidP="005C2FDF">
            <w:pPr>
              <w:pStyle w:val="Style1"/>
              <w:rPr>
                <w:rFonts w:ascii="Arial" w:hAnsi="Arial" w:cs="Arial"/>
                <w:szCs w:val="24"/>
                <w:lang w:val="es-PA"/>
              </w:rPr>
            </w:pPr>
          </w:p>
          <w:p w:rsidR="00D45C14" w:rsidRPr="00747634" w:rsidRDefault="00D45C14" w:rsidP="005C2FDF">
            <w:pPr>
              <w:pStyle w:val="Style1"/>
              <w:rPr>
                <w:rFonts w:ascii="Arial" w:hAnsi="Arial" w:cs="Arial"/>
                <w:szCs w:val="24"/>
                <w:lang w:val="es-PA"/>
              </w:rPr>
            </w:pPr>
          </w:p>
          <w:p w:rsidR="00D45C14" w:rsidRPr="00747634" w:rsidRDefault="00D45C14" w:rsidP="005C2FDF">
            <w:pPr>
              <w:pStyle w:val="Style1"/>
              <w:rPr>
                <w:rFonts w:ascii="Arial" w:hAnsi="Arial" w:cs="Arial"/>
                <w:szCs w:val="24"/>
                <w:lang w:val="es-PA"/>
              </w:rPr>
            </w:pPr>
          </w:p>
          <w:p w:rsidR="00D45C14" w:rsidRPr="00747634" w:rsidRDefault="00D45C14" w:rsidP="005C2FDF">
            <w:pPr>
              <w:pStyle w:val="Style1"/>
              <w:rPr>
                <w:rFonts w:ascii="Arial" w:hAnsi="Arial" w:cs="Arial"/>
                <w:szCs w:val="24"/>
                <w:lang w:val="es-PA"/>
              </w:rPr>
            </w:pPr>
          </w:p>
          <w:p w:rsidR="00D45C14" w:rsidRPr="00747634" w:rsidRDefault="00D45C14" w:rsidP="005C2FDF">
            <w:pPr>
              <w:pStyle w:val="Style1"/>
              <w:rPr>
                <w:rFonts w:ascii="Arial" w:hAnsi="Arial" w:cs="Arial"/>
                <w:szCs w:val="24"/>
                <w:lang w:val="es-PA"/>
              </w:rPr>
            </w:pPr>
          </w:p>
          <w:p w:rsidR="00D45C14" w:rsidRPr="00747634" w:rsidRDefault="00D45C14" w:rsidP="005C2FDF">
            <w:pPr>
              <w:pStyle w:val="Style1"/>
              <w:rPr>
                <w:rFonts w:ascii="Arial" w:hAnsi="Arial" w:cs="Arial"/>
                <w:szCs w:val="24"/>
                <w:lang w:val="es-PA"/>
              </w:rPr>
            </w:pPr>
          </w:p>
          <w:p w:rsidR="00D45C14" w:rsidRPr="00747634" w:rsidRDefault="00D45C14" w:rsidP="005C2FDF">
            <w:pPr>
              <w:pStyle w:val="Style1"/>
              <w:rPr>
                <w:rFonts w:ascii="Arial" w:hAnsi="Arial" w:cs="Arial"/>
                <w:szCs w:val="24"/>
                <w:lang w:val="es-PA"/>
              </w:rPr>
            </w:pPr>
          </w:p>
          <w:p w:rsidR="00D45C14" w:rsidRPr="00747634" w:rsidRDefault="00D45C14" w:rsidP="005C2FDF">
            <w:pPr>
              <w:pStyle w:val="Style1"/>
              <w:rPr>
                <w:rFonts w:ascii="Arial" w:hAnsi="Arial" w:cs="Arial"/>
                <w:szCs w:val="24"/>
                <w:lang w:val="es-PA"/>
              </w:rPr>
            </w:pPr>
          </w:p>
          <w:p w:rsidR="00D45C14" w:rsidRPr="00747634" w:rsidRDefault="00F038A5" w:rsidP="005C2FDF">
            <w:pPr>
              <w:pStyle w:val="Style1"/>
              <w:rPr>
                <w:rFonts w:ascii="Arial" w:hAnsi="Arial" w:cs="Arial"/>
                <w:szCs w:val="24"/>
                <w:lang w:val="es-PA"/>
              </w:rPr>
            </w:pPr>
            <w:r w:rsidRPr="00747634">
              <w:rPr>
                <w:rFonts w:ascii="Arial" w:hAnsi="Arial" w:cs="Arial"/>
                <w:noProof/>
                <w:szCs w:val="24"/>
                <w:lang w:val="es-PA" w:eastAsia="es-PA"/>
              </w:rPr>
              <mc:AlternateContent>
                <mc:Choice Requires="wps">
                  <w:drawing>
                    <wp:anchor distT="0" distB="0" distL="114300" distR="114300" simplePos="0" relativeHeight="2" behindDoc="0" locked="0" layoutInCell="1" allowOverlap="0" wp14:anchorId="54658A8E" wp14:editId="56813DE1">
                      <wp:simplePos x="0" y="0"/>
                      <wp:positionH relativeFrom="column">
                        <wp:posOffset>158750</wp:posOffset>
                      </wp:positionH>
                      <wp:positionV relativeFrom="paragraph">
                        <wp:posOffset>138430</wp:posOffset>
                      </wp:positionV>
                      <wp:extent cx="4509770" cy="509905"/>
                      <wp:effectExtent l="0" t="0" r="0" b="0"/>
                      <wp:wrapNone/>
                      <wp:docPr id="3" name="Text Box 3"/>
                      <wp:cNvGraphicFramePr/>
                      <a:graphic xmlns:a="http://schemas.openxmlformats.org/drawingml/2006/main">
                        <a:graphicData uri="http://schemas.microsoft.com/office/word/2010/wordprocessingShape">
                          <wps:wsp>
                            <wps:cNvSpPr/>
                            <wps:spPr>
                              <a:xfrm>
                                <a:off x="0" y="0"/>
                                <a:ext cx="4509770" cy="509905"/>
                              </a:xfrm>
                              <a:prstGeom prst="rect">
                                <a:avLst/>
                              </a:prstGeom>
                            </wps:spPr>
                            <wps:txbx>
                              <w:txbxContent>
                                <w:p w:rsidR="00D45C14" w:rsidRDefault="00F038A5">
                                  <w:pPr>
                                    <w:jc w:val="center"/>
                                    <w:rPr>
                                      <w:lang w:val="es-PA"/>
                                    </w:rPr>
                                  </w:pPr>
                                  <w:r>
                                    <w:rPr>
                                      <w:lang w:val="es-PA"/>
                                    </w:rPr>
                                    <w:t>Fig. No</w:t>
                                  </w:r>
                                  <w:r w:rsidRPr="00516EB6">
                                    <w:rPr>
                                      <w:lang w:val="es-PA"/>
                                    </w:rPr>
                                    <w:t>._</w:t>
                                  </w:r>
                                  <w:r w:rsidR="00516EB6" w:rsidRPr="00516EB6">
                                    <w:rPr>
                                      <w:lang w:val="es-PA"/>
                                    </w:rPr>
                                    <w:t>1</w:t>
                                  </w:r>
                                  <w:r w:rsidRPr="00516EB6">
                                    <w:rPr>
                                      <w:lang w:val="es-PA"/>
                                    </w:rPr>
                                    <w:t>_:</w:t>
                                  </w:r>
                                  <w:r w:rsidR="00602002">
                                    <w:rPr>
                                      <w:lang w:val="es-PA"/>
                                    </w:rPr>
                                    <w:t xml:space="preserve"> (Avances del proyecto, construcción de losas y vías de acceso</w:t>
                                  </w:r>
                                  <w:r w:rsidR="00516EB6">
                                    <w:rPr>
                                      <w:u w:val="single"/>
                                      <w:lang w:val="es-PA"/>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Text Box 3" o:spid="_x0000_s1027" style="position:absolute;left:0;text-align:left;margin-left:12.5pt;margin-top:10.9pt;width:355.1pt;height:40.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" o:allowoverlap="f" filled="f" stroked="f">
                      <v:textbox>
                        <w:txbxContent>
                          <w:p w:rsidR="00D45C14" w:rsidRDefault="00F038A5">
                            <w:pPr>
                              <w:jc w:val="center"/>
                              <w:rPr>
                                <w:lang w:val="es-PA"/>
                              </w:rPr>
                            </w:pPr>
                            <w:r>
                              <w:rPr>
                                <w:lang w:val="es-PA"/>
                              </w:rPr>
                              <w:t>Fig. No</w:t>
                            </w:r>
                            <w:r w:rsidRPr="00516EB6">
                              <w:rPr>
                                <w:lang w:val="es-PA"/>
                              </w:rPr>
                              <w:t>._</w:t>
                            </w:r>
                            <w:r w:rsidR="00516EB6" w:rsidRPr="00516EB6">
                              <w:rPr>
                                <w:lang w:val="es-PA"/>
                              </w:rPr>
                              <w:t>1</w:t>
                            </w:r>
                            <w:r w:rsidRPr="00516EB6">
                              <w:rPr>
                                <w:lang w:val="es-PA"/>
                              </w:rPr>
                              <w:t>_:</w:t>
                            </w:r>
                            <w:r w:rsidR="00602002">
                              <w:rPr>
                                <w:lang w:val="es-PA"/>
                              </w:rPr>
                              <w:t xml:space="preserve"> (Avances del proyecto, construcción de losas y vías de acceso</w:t>
                            </w:r>
                            <w:r w:rsidR="00516EB6">
                              <w:rPr>
                                <w:u w:val="single"/>
                                <w:lang w:val="es-PA"/>
                              </w:rPr>
                              <w:t>)</w:t>
                            </w:r>
                          </w:p>
                        </w:txbxContent>
                      </v:textbox>
                    </v:rect>
                  </w:pict>
                </mc:Fallback>
              </mc:AlternateContent>
            </w:r>
          </w:p>
          <w:p w:rsidR="00D45C14" w:rsidRPr="00747634" w:rsidRDefault="00D45C14" w:rsidP="005C2FDF">
            <w:pPr>
              <w:pStyle w:val="Style1"/>
              <w:rPr>
                <w:rFonts w:ascii="Arial" w:hAnsi="Arial" w:cs="Arial"/>
                <w:szCs w:val="24"/>
                <w:lang w:val="es-PA"/>
              </w:rPr>
            </w:pPr>
          </w:p>
          <w:p w:rsidR="00D45C14" w:rsidRPr="00747634" w:rsidRDefault="00D45C14" w:rsidP="005C2FDF">
            <w:pPr>
              <w:pStyle w:val="Style1"/>
              <w:rPr>
                <w:rFonts w:ascii="Arial" w:hAnsi="Arial" w:cs="Arial"/>
                <w:szCs w:val="24"/>
                <w:lang w:val="es-PA"/>
              </w:rPr>
            </w:pPr>
          </w:p>
          <w:p w:rsidR="00D45C14" w:rsidRPr="00747634" w:rsidRDefault="00D45C14" w:rsidP="005C2FDF">
            <w:pPr>
              <w:pStyle w:val="Style1"/>
              <w:rPr>
                <w:rFonts w:ascii="Arial" w:hAnsi="Arial" w:cs="Arial"/>
                <w:szCs w:val="24"/>
              </w:rPr>
            </w:pPr>
          </w:p>
        </w:tc>
      </w:tr>
      <w:tr w:rsidR="00F8152D" w:rsidRPr="00747634" w:rsidTr="00516EB6">
        <w:trPr>
          <w:cantSplit/>
          <w:trHeight w:val="3823"/>
          <w:jc w:val="center"/>
        </w:trPr>
        <w:tc>
          <w:tcPr>
            <w:tcW w:w="2328" w:type="dxa"/>
            <w:tcBorders>
              <w:top w:val="single" w:sz="4" w:space="0" w:color="000000"/>
              <w:left w:val="single" w:sz="4" w:space="0" w:color="000000"/>
              <w:bottom w:val="single" w:sz="4" w:space="0" w:color="000000"/>
              <w:right w:val="single" w:sz="4" w:space="0" w:color="000000"/>
            </w:tcBorders>
          </w:tcPr>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F8152D" w:rsidP="005C2FDF">
            <w:pPr>
              <w:pStyle w:val="Style1"/>
              <w:rPr>
                <w:rFonts w:ascii="Arial" w:hAnsi="Arial" w:cs="Arial"/>
                <w:szCs w:val="24"/>
              </w:rPr>
            </w:pPr>
            <w:r w:rsidRPr="00747634">
              <w:rPr>
                <w:rFonts w:ascii="Arial" w:hAnsi="Arial" w:cs="Arial"/>
                <w:szCs w:val="24"/>
              </w:rPr>
              <w:t>UTM:</w:t>
            </w:r>
          </w:p>
          <w:p w:rsidR="00F8152D" w:rsidRPr="00747634" w:rsidRDefault="00602002" w:rsidP="005C2FDF">
            <w:pPr>
              <w:pStyle w:val="Style1"/>
              <w:rPr>
                <w:rFonts w:ascii="Arial" w:hAnsi="Arial" w:cs="Arial"/>
                <w:szCs w:val="24"/>
              </w:rPr>
            </w:pPr>
            <w:r w:rsidRPr="00747634">
              <w:rPr>
                <w:rFonts w:ascii="Arial" w:hAnsi="Arial" w:cs="Arial"/>
                <w:szCs w:val="24"/>
              </w:rPr>
              <w:t>898540</w:t>
            </w:r>
            <w:r w:rsidR="00F8152D" w:rsidRPr="00747634">
              <w:rPr>
                <w:rFonts w:ascii="Arial" w:hAnsi="Arial" w:cs="Arial"/>
                <w:szCs w:val="24"/>
              </w:rPr>
              <w:t xml:space="preserve"> ;</w:t>
            </w:r>
          </w:p>
          <w:p w:rsidR="00F8152D" w:rsidRPr="00747634" w:rsidRDefault="00602002" w:rsidP="005C2FDF">
            <w:pPr>
              <w:pStyle w:val="Style1"/>
              <w:rPr>
                <w:rFonts w:ascii="Arial" w:hAnsi="Arial" w:cs="Arial"/>
                <w:szCs w:val="24"/>
              </w:rPr>
            </w:pPr>
            <w:r w:rsidRPr="00747634">
              <w:rPr>
                <w:rFonts w:ascii="Arial" w:hAnsi="Arial" w:cs="Arial"/>
                <w:szCs w:val="24"/>
              </w:rPr>
              <w:t>501592</w:t>
            </w: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tc>
        <w:tc>
          <w:tcPr>
            <w:tcW w:w="7632" w:type="dxa"/>
            <w:tcBorders>
              <w:top w:val="single" w:sz="4" w:space="0" w:color="000000"/>
              <w:left w:val="single" w:sz="4" w:space="0" w:color="000000"/>
              <w:bottom w:val="single" w:sz="4" w:space="0" w:color="000000"/>
              <w:right w:val="single" w:sz="4" w:space="0" w:color="000000"/>
            </w:tcBorders>
            <w:vAlign w:val="center"/>
          </w:tcPr>
          <w:p w:rsidR="00D45C14" w:rsidRPr="00747634" w:rsidRDefault="00F038A5" w:rsidP="005C2FDF">
            <w:pPr>
              <w:pStyle w:val="Style1"/>
              <w:rPr>
                <w:rFonts w:ascii="Arial" w:hAnsi="Arial" w:cs="Arial"/>
                <w:szCs w:val="24"/>
                <w:lang w:val="es-PA"/>
              </w:rPr>
            </w:pPr>
            <w:r w:rsidRPr="00747634">
              <w:rPr>
                <w:rFonts w:ascii="Arial" w:hAnsi="Arial" w:cs="Arial"/>
                <w:noProof/>
                <w:szCs w:val="24"/>
                <w:lang w:val="es-PA" w:eastAsia="es-PA"/>
              </w:rPr>
              <mc:AlternateContent>
                <mc:Choice Requires="wps">
                  <w:drawing>
                    <wp:anchor distT="0" distB="0" distL="114300" distR="114300" simplePos="0" relativeHeight="3" behindDoc="0" locked="0" layoutInCell="1" allowOverlap="0" wp14:anchorId="372FC7D7" wp14:editId="3F125A8C">
                      <wp:simplePos x="0" y="0"/>
                      <wp:positionH relativeFrom="column">
                        <wp:posOffset>18415</wp:posOffset>
                      </wp:positionH>
                      <wp:positionV relativeFrom="paragraph">
                        <wp:posOffset>73660</wp:posOffset>
                      </wp:positionV>
                      <wp:extent cx="4650740" cy="1837055"/>
                      <wp:effectExtent l="0" t="0" r="0" b="0"/>
                      <wp:wrapNone/>
                      <wp:docPr id="5" name="Text Box 5"/>
                      <wp:cNvGraphicFramePr/>
                      <a:graphic xmlns:a="http://schemas.openxmlformats.org/drawingml/2006/main">
                        <a:graphicData uri="http://schemas.microsoft.com/office/word/2010/wordprocessingShape">
                          <wps:wsp>
                            <wps:cNvSpPr/>
                            <wps:spPr>
                              <a:xfrm>
                                <a:off x="0" y="0"/>
                                <a:ext cx="4650740" cy="1837055"/>
                              </a:xfrm>
                              <a:prstGeom prst="rect">
                                <a:avLst/>
                              </a:prstGeom>
                            </wps:spPr>
                            <wps:txbx>
                              <w:txbxContent>
                                <w:p w:rsidR="00D45C14" w:rsidRDefault="00CC764D" w:rsidP="00516EB6">
                                  <w:pPr>
                                    <w:rPr>
                                      <w:sz w:val="56"/>
                                      <w:lang w:val="es-PA"/>
                                    </w:rPr>
                                  </w:pPr>
                                  <w:r>
                                    <w:rPr>
                                      <w:noProof/>
                                      <w:lang w:val="es-PA" w:eastAsia="es-PA"/>
                                    </w:rPr>
                                    <w:drawing>
                                      <wp:inline distT="0" distB="0" distL="0" distR="0" wp14:anchorId="5A2658B4" wp14:editId="0C25D187">
                                        <wp:extent cx="4264025" cy="1705708"/>
                                        <wp:effectExtent l="0" t="0" r="3175"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270470" cy="170828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Text Box 5" o:spid="_x0000_s1028" style="position:absolute;left:0;text-align:left;margin-left:1.45pt;margin-top:5.8pt;width:366.2pt;height:144.6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" o:allowoverlap="f" filled="f" stroked="f">
                      <v:textbox>
                        <w:txbxContent>
                          <w:p w:rsidR="00D45C14" w:rsidRDefault="00CC764D" w:rsidP="00516EB6">
                            <w:pPr>
                              <w:rPr>
                                <w:sz w:val="56"/>
                                <w:lang w:val="es-PA"/>
                              </w:rPr>
                            </w:pPr>
                            <w:r>
                              <w:rPr>
                                <w:noProof/>
                                <w:lang w:val="es-PA" w:eastAsia="es-PA"/>
                              </w:rPr>
                              <w:drawing>
                                <wp:inline distT="0" distB="0" distL="0" distR="0" wp14:anchorId="5A2658B4" wp14:editId="0C25D187">
                                  <wp:extent cx="4264025" cy="1705708"/>
                                  <wp:effectExtent l="0" t="0" r="3175"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270470" cy="1708286"/>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Pr="00747634">
              <w:rPr>
                <w:rFonts w:ascii="Arial" w:hAnsi="Arial" w:cs="Arial"/>
                <w:szCs w:val="24"/>
                <w:lang w:val="es-PA"/>
              </w:rPr>
              <w:t xml:space="preserve"> </w:t>
            </w:r>
          </w:p>
          <w:p w:rsidR="00D45C14" w:rsidRPr="00747634" w:rsidRDefault="00D45C14" w:rsidP="005C2FDF">
            <w:pPr>
              <w:pStyle w:val="Style1"/>
              <w:rPr>
                <w:rFonts w:ascii="Arial" w:hAnsi="Arial" w:cs="Arial"/>
                <w:szCs w:val="24"/>
                <w:lang w:val="es-PA"/>
              </w:rPr>
            </w:pPr>
          </w:p>
          <w:p w:rsidR="00D45C14" w:rsidRPr="00747634" w:rsidRDefault="00D45C14" w:rsidP="005C2FDF">
            <w:pPr>
              <w:pStyle w:val="Style1"/>
              <w:rPr>
                <w:rFonts w:ascii="Arial" w:hAnsi="Arial" w:cs="Arial"/>
                <w:szCs w:val="24"/>
                <w:lang w:val="es-PA" w:eastAsia="es-PA"/>
              </w:rPr>
            </w:pP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rPr>
            </w:pPr>
          </w:p>
          <w:p w:rsidR="00D45C14" w:rsidRPr="00747634" w:rsidRDefault="00F038A5" w:rsidP="005C2FDF">
            <w:pPr>
              <w:pStyle w:val="Style1"/>
              <w:rPr>
                <w:rFonts w:ascii="Arial" w:hAnsi="Arial" w:cs="Arial"/>
                <w:szCs w:val="24"/>
              </w:rPr>
            </w:pPr>
            <w:r w:rsidRPr="00747634">
              <w:rPr>
                <w:rFonts w:ascii="Arial" w:hAnsi="Arial" w:cs="Arial"/>
                <w:noProof/>
                <w:szCs w:val="24"/>
                <w:lang w:val="es-PA" w:eastAsia="es-PA"/>
              </w:rPr>
              <mc:AlternateContent>
                <mc:Choice Requires="wps">
                  <w:drawing>
                    <wp:anchor distT="0" distB="0" distL="114300" distR="114300" simplePos="0" relativeHeight="4" behindDoc="0" locked="0" layoutInCell="1" allowOverlap="0" wp14:anchorId="3E2885BA" wp14:editId="339EF462">
                      <wp:simplePos x="0" y="0"/>
                      <wp:positionH relativeFrom="column">
                        <wp:posOffset>114935</wp:posOffset>
                      </wp:positionH>
                      <wp:positionV relativeFrom="paragraph">
                        <wp:posOffset>688340</wp:posOffset>
                      </wp:positionV>
                      <wp:extent cx="4264025" cy="266700"/>
                      <wp:effectExtent l="0" t="0" r="0" b="0"/>
                      <wp:wrapNone/>
                      <wp:docPr id="7" name="Text Box 7"/>
                      <wp:cNvGraphicFramePr/>
                      <a:graphic xmlns:a="http://schemas.openxmlformats.org/drawingml/2006/main">
                        <a:graphicData uri="http://schemas.microsoft.com/office/word/2010/wordprocessingShape">
                          <wps:wsp>
                            <wps:cNvSpPr/>
                            <wps:spPr>
                              <a:xfrm>
                                <a:off x="0" y="0"/>
                                <a:ext cx="4264025" cy="266700"/>
                              </a:xfrm>
                              <a:prstGeom prst="rect">
                                <a:avLst/>
                              </a:prstGeom>
                            </wps:spPr>
                            <wps:txbx>
                              <w:txbxContent>
                                <w:p w:rsidR="00D45C14" w:rsidRDefault="00F038A5">
                                  <w:pPr>
                                    <w:jc w:val="center"/>
                                    <w:rPr>
                                      <w:lang w:val="es-PA"/>
                                    </w:rPr>
                                  </w:pPr>
                                  <w:r>
                                    <w:rPr>
                                      <w:lang w:val="es-PA"/>
                                    </w:rPr>
                                    <w:t>Fig. No.</w:t>
                                  </w:r>
                                  <w:r w:rsidR="00602002">
                                    <w:rPr>
                                      <w:lang w:val="es-PA"/>
                                    </w:rPr>
                                    <w:t>2: (casa modelo, proyecto Santiago Park Etapa I.)</w:t>
                                  </w:r>
                                </w:p>
                              </w:txbxContent>
                            </wps:txbx>
                            <wps:bodyPr wrap="square"/>
                          </wps:wsp>
                        </a:graphicData>
                      </a:graphic>
                      <wp14:sizeRelH relativeFrom="margin">
                        <wp14:pctWidth>0</wp14:pctWidth>
                      </wp14:sizeRelH>
                      <wp14:sizeRelV relativeFrom="margin">
                        <wp14:pctHeight>0</wp14:pctHeight>
                      </wp14:sizeRelV>
                    </wp:anchor>
                  </w:drawing>
                </mc:Choice>
                <mc:Fallback>
                  <w:pict>
                    <v:rect id="Text Box 7" o:spid="_x0000_s1029" style="position:absolute;left:0;text-align:left;margin-left:9.05pt;margin-top:54.2pt;width:335.75pt;height:21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" o:allowoverlap="f" filled="f" stroked="f">
                      <v:textbox>
                        <w:txbxContent>
                          <w:p w:rsidR="00D45C14" w:rsidRDefault="00F038A5">
                            <w:pPr>
                              <w:jc w:val="center"/>
                              <w:rPr>
                                <w:lang w:val="es-PA"/>
                              </w:rPr>
                            </w:pPr>
                            <w:r>
                              <w:rPr>
                                <w:lang w:val="es-PA"/>
                              </w:rPr>
                              <w:t>Fig. No.</w:t>
                            </w:r>
                            <w:r w:rsidR="00602002">
                              <w:rPr>
                                <w:lang w:val="es-PA"/>
                              </w:rPr>
                              <w:t>2: (casa modelo, proyecto Santiago Park Etapa I.)</w:t>
                            </w:r>
                          </w:p>
                        </w:txbxContent>
                      </v:textbox>
                    </v:rect>
                  </w:pict>
                </mc:Fallback>
              </mc:AlternateContent>
            </w:r>
          </w:p>
        </w:tc>
      </w:tr>
    </w:tbl>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lang w:val="es-PA" w:eastAsia="es-PA"/>
        </w:rPr>
      </w:pPr>
    </w:p>
    <w:p w:rsidR="00D45C14" w:rsidRPr="00747634" w:rsidRDefault="00901C63" w:rsidP="00901C63">
      <w:pPr>
        <w:pStyle w:val="Style1"/>
        <w:numPr>
          <w:ilvl w:val="0"/>
          <w:numId w:val="24"/>
        </w:numPr>
        <w:rPr>
          <w:rFonts w:ascii="Arial" w:hAnsi="Arial" w:cs="Arial"/>
          <w:szCs w:val="24"/>
        </w:rPr>
      </w:pPr>
      <w:r w:rsidRPr="00747634">
        <w:rPr>
          <w:rFonts w:ascii="Arial" w:hAnsi="Arial" w:cs="Arial"/>
          <w:szCs w:val="24"/>
        </w:rPr>
        <w:t>CONCLUSIONES</w:t>
      </w:r>
    </w:p>
    <w:p w:rsidR="00747634" w:rsidRPr="00747634" w:rsidRDefault="00747634" w:rsidP="00747634">
      <w:pPr>
        <w:pStyle w:val="Style1"/>
        <w:ind w:left="0"/>
        <w:rPr>
          <w:rFonts w:ascii="Arial" w:hAnsi="Arial" w:cs="Arial"/>
          <w:szCs w:val="24"/>
        </w:rPr>
      </w:pPr>
      <w:r w:rsidRPr="00747634">
        <w:rPr>
          <w:rFonts w:ascii="Arial" w:hAnsi="Arial" w:cs="Arial"/>
          <w:szCs w:val="24"/>
        </w:rPr>
        <w:t>Basados en la evaluación ambiental tomando como referencia los cinco (5) criterios de</w:t>
      </w:r>
      <w:r w:rsidRPr="00747634">
        <w:rPr>
          <w:rFonts w:ascii="Arial" w:hAnsi="Arial" w:cs="Arial"/>
          <w:szCs w:val="24"/>
        </w:rPr>
        <w:t xml:space="preserve"> </w:t>
      </w:r>
      <w:r w:rsidRPr="00747634">
        <w:rPr>
          <w:rFonts w:ascii="Arial" w:hAnsi="Arial" w:cs="Arial"/>
          <w:szCs w:val="24"/>
        </w:rPr>
        <w:t>proyección ambiental que se establecen en el Artículo 23 del Decreto Ejecutivo No. 123, de</w:t>
      </w:r>
      <w:r w:rsidRPr="00747634">
        <w:rPr>
          <w:rFonts w:ascii="Arial" w:hAnsi="Arial" w:cs="Arial"/>
          <w:szCs w:val="24"/>
        </w:rPr>
        <w:t xml:space="preserve"> </w:t>
      </w:r>
      <w:r w:rsidRPr="00747634">
        <w:rPr>
          <w:rFonts w:ascii="Arial" w:hAnsi="Arial" w:cs="Arial"/>
          <w:szCs w:val="24"/>
        </w:rPr>
        <w:t>14 de agosto de 2009, podemos concluir que el proyecto “SANTIAGO PARK Etapa 1”</w:t>
      </w:r>
      <w:r w:rsidRPr="00747634">
        <w:rPr>
          <w:rFonts w:ascii="Arial" w:hAnsi="Arial" w:cs="Arial"/>
          <w:szCs w:val="24"/>
        </w:rPr>
        <w:t xml:space="preserve"> </w:t>
      </w:r>
      <w:r w:rsidRPr="00747634">
        <w:rPr>
          <w:rFonts w:ascii="Arial" w:hAnsi="Arial" w:cs="Arial"/>
          <w:szCs w:val="24"/>
        </w:rPr>
        <w:t>no generará impactos negativos significativos sobre el ambiente circundante al proyecto.</w:t>
      </w:r>
    </w:p>
    <w:p w:rsidR="00747634" w:rsidRPr="00747634" w:rsidRDefault="00747634" w:rsidP="00747634">
      <w:pPr>
        <w:pStyle w:val="Style1"/>
        <w:ind w:left="0"/>
        <w:rPr>
          <w:rFonts w:ascii="Arial" w:hAnsi="Arial" w:cs="Arial"/>
          <w:szCs w:val="24"/>
        </w:rPr>
      </w:pPr>
    </w:p>
    <w:p w:rsidR="00747634" w:rsidRPr="00747634" w:rsidRDefault="00747634" w:rsidP="00747634">
      <w:pPr>
        <w:pStyle w:val="Style1"/>
        <w:ind w:left="0"/>
        <w:rPr>
          <w:rFonts w:ascii="Arial" w:hAnsi="Arial" w:cs="Arial"/>
          <w:szCs w:val="24"/>
        </w:rPr>
      </w:pPr>
      <w:r w:rsidRPr="00747634">
        <w:rPr>
          <w:rFonts w:ascii="Arial" w:hAnsi="Arial" w:cs="Arial"/>
          <w:szCs w:val="24"/>
        </w:rPr>
        <w:lastRenderedPageBreak/>
        <w:t>De acuerdo al proceso de evaluación practicado, este proyecto se categoriza como un</w:t>
      </w:r>
      <w:r w:rsidRPr="00747634">
        <w:rPr>
          <w:rFonts w:ascii="Arial" w:hAnsi="Arial" w:cs="Arial"/>
          <w:szCs w:val="24"/>
        </w:rPr>
        <w:t xml:space="preserve"> </w:t>
      </w:r>
      <w:r w:rsidRPr="00747634">
        <w:rPr>
          <w:rFonts w:ascii="Arial" w:hAnsi="Arial" w:cs="Arial"/>
          <w:szCs w:val="24"/>
        </w:rPr>
        <w:t>Estudio de Impacto Ambiental Categoría I.</w:t>
      </w:r>
    </w:p>
    <w:p w:rsidR="00747634" w:rsidRPr="00747634" w:rsidRDefault="00747634" w:rsidP="00747634">
      <w:pPr>
        <w:pStyle w:val="Style1"/>
        <w:ind w:left="0"/>
        <w:rPr>
          <w:rFonts w:ascii="Arial" w:hAnsi="Arial" w:cs="Arial"/>
          <w:szCs w:val="24"/>
        </w:rPr>
      </w:pPr>
    </w:p>
    <w:p w:rsidR="00747634" w:rsidRPr="00747634" w:rsidRDefault="00747634" w:rsidP="00747634">
      <w:pPr>
        <w:pStyle w:val="Style1"/>
        <w:ind w:left="0"/>
        <w:rPr>
          <w:rFonts w:ascii="Arial" w:hAnsi="Arial" w:cs="Arial"/>
          <w:szCs w:val="24"/>
        </w:rPr>
      </w:pPr>
      <w:r w:rsidRPr="00747634">
        <w:rPr>
          <w:rFonts w:ascii="Arial" w:hAnsi="Arial" w:cs="Arial"/>
          <w:szCs w:val="24"/>
        </w:rPr>
        <w:t>El desarrollo de este proyecto ofrecerá la oportunidad a la población de Santiago, de nuevas</w:t>
      </w:r>
      <w:r w:rsidRPr="00747634">
        <w:rPr>
          <w:rFonts w:ascii="Arial" w:hAnsi="Arial" w:cs="Arial"/>
          <w:szCs w:val="24"/>
        </w:rPr>
        <w:t xml:space="preserve"> </w:t>
      </w:r>
      <w:r w:rsidRPr="00747634">
        <w:rPr>
          <w:rFonts w:ascii="Arial" w:hAnsi="Arial" w:cs="Arial"/>
          <w:szCs w:val="24"/>
        </w:rPr>
        <w:t>opciones para la adquisición de una vivienda, a bajos costos, además de generar nuevas</w:t>
      </w:r>
      <w:r w:rsidRPr="00747634">
        <w:rPr>
          <w:rFonts w:ascii="Arial" w:hAnsi="Arial" w:cs="Arial"/>
          <w:szCs w:val="24"/>
        </w:rPr>
        <w:t xml:space="preserve"> </w:t>
      </w:r>
      <w:r w:rsidRPr="00747634">
        <w:rPr>
          <w:rFonts w:ascii="Arial" w:hAnsi="Arial" w:cs="Arial"/>
          <w:szCs w:val="24"/>
        </w:rPr>
        <w:t>plazas de empleo y otros efectos, que incidirán de manera positiva sobre la economía dentro</w:t>
      </w:r>
      <w:r w:rsidRPr="00747634">
        <w:rPr>
          <w:rFonts w:ascii="Arial" w:hAnsi="Arial" w:cs="Arial"/>
          <w:szCs w:val="24"/>
        </w:rPr>
        <w:t xml:space="preserve"> </w:t>
      </w:r>
      <w:r w:rsidRPr="00747634">
        <w:rPr>
          <w:rFonts w:ascii="Arial" w:hAnsi="Arial" w:cs="Arial"/>
          <w:szCs w:val="24"/>
        </w:rPr>
        <w:t>de la comunidad.</w:t>
      </w:r>
    </w:p>
    <w:p w:rsidR="0087483D" w:rsidRPr="00747634" w:rsidRDefault="00747634" w:rsidP="00747634">
      <w:pPr>
        <w:pStyle w:val="Style1"/>
        <w:ind w:left="0"/>
        <w:jc w:val="both"/>
        <w:rPr>
          <w:rFonts w:ascii="Arial" w:hAnsi="Arial" w:cs="Arial"/>
          <w:szCs w:val="24"/>
        </w:rPr>
      </w:pPr>
      <w:r w:rsidRPr="00747634">
        <w:rPr>
          <w:rFonts w:ascii="Arial" w:hAnsi="Arial" w:cs="Arial"/>
          <w:szCs w:val="24"/>
        </w:rPr>
        <w:t>Las opiniones dadas por los lugareños nos permiten mejorar la gestión ambiental de este</w:t>
      </w:r>
      <w:r w:rsidRPr="00747634">
        <w:rPr>
          <w:rFonts w:ascii="Arial" w:hAnsi="Arial" w:cs="Arial"/>
          <w:szCs w:val="24"/>
        </w:rPr>
        <w:t xml:space="preserve"> </w:t>
      </w:r>
      <w:r w:rsidRPr="00747634">
        <w:rPr>
          <w:rFonts w:ascii="Arial" w:hAnsi="Arial" w:cs="Arial"/>
          <w:szCs w:val="24"/>
        </w:rPr>
        <w:t>proyecto para que el mismo se realice, mitigando cualquier afectación que se presente</w:t>
      </w:r>
      <w:r w:rsidRPr="00747634">
        <w:rPr>
          <w:rFonts w:ascii="Arial" w:hAnsi="Arial" w:cs="Arial"/>
          <w:szCs w:val="24"/>
        </w:rPr>
        <w:t xml:space="preserve"> </w:t>
      </w:r>
      <w:r w:rsidRPr="00747634">
        <w:rPr>
          <w:rFonts w:ascii="Arial" w:hAnsi="Arial" w:cs="Arial"/>
          <w:szCs w:val="24"/>
        </w:rPr>
        <w:t>durante la construcción y operación del proyecto.</w:t>
      </w:r>
    </w:p>
    <w:p w:rsidR="00D45C14" w:rsidRPr="00747634" w:rsidRDefault="00D45C14" w:rsidP="005C2FDF">
      <w:pPr>
        <w:pStyle w:val="Style1"/>
        <w:rPr>
          <w:rFonts w:ascii="Arial" w:hAnsi="Arial" w:cs="Arial"/>
          <w:szCs w:val="24"/>
        </w:rPr>
      </w:pPr>
    </w:p>
    <w:p w:rsidR="00D45C14" w:rsidRPr="00747634" w:rsidRDefault="00F038A5" w:rsidP="00901C63">
      <w:pPr>
        <w:pStyle w:val="Style1"/>
        <w:numPr>
          <w:ilvl w:val="0"/>
          <w:numId w:val="24"/>
        </w:numPr>
        <w:rPr>
          <w:rFonts w:ascii="Arial" w:hAnsi="Arial" w:cs="Arial"/>
          <w:szCs w:val="24"/>
        </w:rPr>
      </w:pPr>
      <w:r w:rsidRPr="00747634">
        <w:rPr>
          <w:rFonts w:ascii="Arial" w:hAnsi="Arial" w:cs="Arial"/>
          <w:szCs w:val="24"/>
        </w:rPr>
        <w:t>RECOMENDACIÓN:</w:t>
      </w:r>
    </w:p>
    <w:p w:rsidR="0087483D" w:rsidRPr="00747634" w:rsidRDefault="00747634" w:rsidP="00747634">
      <w:pPr>
        <w:pStyle w:val="Style1"/>
        <w:ind w:left="0"/>
        <w:rPr>
          <w:rFonts w:ascii="Arial" w:hAnsi="Arial" w:cs="Arial"/>
          <w:szCs w:val="24"/>
        </w:rPr>
      </w:pPr>
      <w:r w:rsidRPr="00747634">
        <w:rPr>
          <w:rFonts w:ascii="Arial" w:hAnsi="Arial" w:cs="Arial"/>
          <w:szCs w:val="24"/>
        </w:rPr>
        <w:t>Se debe dar seguimiento y vigilar que las medidas de Plan de Manejo Ambiental (PMA)</w:t>
      </w:r>
      <w:r w:rsidRPr="00747634">
        <w:rPr>
          <w:rFonts w:ascii="Arial" w:hAnsi="Arial" w:cs="Arial"/>
          <w:szCs w:val="24"/>
        </w:rPr>
        <w:t xml:space="preserve"> </w:t>
      </w:r>
      <w:r w:rsidRPr="00747634">
        <w:rPr>
          <w:rFonts w:ascii="Arial" w:hAnsi="Arial" w:cs="Arial"/>
          <w:szCs w:val="24"/>
        </w:rPr>
        <w:t>descrito en este documento, con el fin de no afectar al ambiente d</w:t>
      </w:r>
      <w:r>
        <w:rPr>
          <w:rFonts w:ascii="Arial" w:hAnsi="Arial" w:cs="Arial"/>
          <w:szCs w:val="24"/>
        </w:rPr>
        <w:t>el área (</w:t>
      </w:r>
      <w:proofErr w:type="gramStart"/>
      <w:r>
        <w:rPr>
          <w:rFonts w:ascii="Arial" w:hAnsi="Arial" w:cs="Arial"/>
          <w:szCs w:val="24"/>
        </w:rPr>
        <w:t>agua</w:t>
      </w:r>
      <w:proofErr w:type="gramEnd"/>
      <w:r>
        <w:rPr>
          <w:rFonts w:ascii="Arial" w:hAnsi="Arial" w:cs="Arial"/>
          <w:szCs w:val="24"/>
        </w:rPr>
        <w:t xml:space="preserve">, </w:t>
      </w:r>
      <w:r w:rsidRPr="00747634">
        <w:rPr>
          <w:rFonts w:ascii="Arial" w:hAnsi="Arial" w:cs="Arial"/>
          <w:szCs w:val="24"/>
        </w:rPr>
        <w:t>aire, suelo,</w:t>
      </w:r>
      <w:r w:rsidRPr="00747634">
        <w:rPr>
          <w:rFonts w:ascii="Arial" w:hAnsi="Arial" w:cs="Arial"/>
          <w:szCs w:val="24"/>
        </w:rPr>
        <w:t xml:space="preserve"> </w:t>
      </w:r>
      <w:r w:rsidRPr="00747634">
        <w:rPr>
          <w:rFonts w:ascii="Arial" w:hAnsi="Arial" w:cs="Arial"/>
          <w:szCs w:val="24"/>
        </w:rPr>
        <w:t>etc.).</w:t>
      </w:r>
    </w:p>
    <w:p w:rsidR="00CA6284" w:rsidRPr="00747634" w:rsidRDefault="00CA6284" w:rsidP="005C2FDF">
      <w:pPr>
        <w:pStyle w:val="Style1"/>
        <w:rPr>
          <w:rFonts w:ascii="Arial" w:hAnsi="Arial" w:cs="Arial"/>
          <w:szCs w:val="24"/>
        </w:rPr>
      </w:pPr>
    </w:p>
    <w:p w:rsidR="00D45C14" w:rsidRDefault="00D45C14" w:rsidP="005C2FDF">
      <w:pPr>
        <w:pStyle w:val="Style1"/>
        <w:rPr>
          <w:rFonts w:ascii="Arial" w:hAnsi="Arial" w:cs="Arial"/>
          <w:szCs w:val="24"/>
          <w:lang w:val="es-MX"/>
        </w:rPr>
      </w:pPr>
    </w:p>
    <w:p w:rsidR="00747634" w:rsidRPr="00747634" w:rsidRDefault="00747634" w:rsidP="005C2FDF">
      <w:pPr>
        <w:pStyle w:val="Style1"/>
        <w:rPr>
          <w:rFonts w:ascii="Arial" w:hAnsi="Arial" w:cs="Arial"/>
          <w:szCs w:val="24"/>
          <w:lang w:val="es-MX"/>
        </w:rPr>
      </w:pPr>
    </w:p>
    <w:p w:rsidR="00D45C14" w:rsidRPr="00747634" w:rsidRDefault="00D45C14" w:rsidP="005C2FDF">
      <w:pPr>
        <w:pStyle w:val="Style1"/>
        <w:rPr>
          <w:rFonts w:ascii="Arial" w:hAnsi="Arial" w:cs="Arial"/>
          <w:szCs w:val="24"/>
        </w:rPr>
      </w:pPr>
    </w:p>
    <w:p w:rsidR="00D45C14" w:rsidRPr="00747634" w:rsidRDefault="00F038A5" w:rsidP="005C2FDF">
      <w:pPr>
        <w:pStyle w:val="Style1"/>
        <w:rPr>
          <w:rFonts w:ascii="Arial" w:hAnsi="Arial" w:cs="Arial"/>
          <w:szCs w:val="24"/>
        </w:rPr>
      </w:pPr>
      <w:r w:rsidRPr="00747634">
        <w:rPr>
          <w:rFonts w:ascii="Arial" w:hAnsi="Arial" w:cs="Arial"/>
          <w:szCs w:val="24"/>
        </w:rPr>
        <w:t>Elaborado por:</w:t>
      </w:r>
      <w:bookmarkStart w:id="0" w:name="_GoBack"/>
      <w:bookmarkEnd w:id="0"/>
    </w:p>
    <w:p w:rsidR="00D45C14" w:rsidRPr="00747634" w:rsidRDefault="00D45C14" w:rsidP="005C2FDF">
      <w:pPr>
        <w:pStyle w:val="Style1"/>
        <w:rPr>
          <w:rFonts w:ascii="Arial" w:hAnsi="Arial" w:cs="Arial"/>
          <w:szCs w:val="24"/>
        </w:rPr>
      </w:pPr>
    </w:p>
    <w:tbl>
      <w:tblPr>
        <w:tblW w:w="0" w:type="auto"/>
        <w:tblLayout w:type="fixed"/>
        <w:tblLook w:val="04A0" w:firstRow="1" w:lastRow="0" w:firstColumn="1" w:lastColumn="0" w:noHBand="0" w:noVBand="1"/>
      </w:tblPr>
      <w:tblGrid>
        <w:gridCol w:w="4077"/>
        <w:gridCol w:w="1827"/>
        <w:gridCol w:w="4354"/>
      </w:tblGrid>
      <w:tr w:rsidR="00747634" w:rsidRPr="00747634" w:rsidTr="00901C63">
        <w:trPr>
          <w:trHeight w:val="945"/>
        </w:trPr>
        <w:tc>
          <w:tcPr>
            <w:tcW w:w="4077" w:type="dxa"/>
            <w:tcBorders>
              <w:top w:val="nil"/>
              <w:left w:val="nil"/>
              <w:bottom w:val="nil"/>
              <w:right w:val="nil"/>
            </w:tcBorders>
          </w:tcPr>
          <w:p w:rsidR="004775D6" w:rsidRPr="00747634" w:rsidRDefault="00901C63" w:rsidP="005C2FDF">
            <w:pPr>
              <w:pStyle w:val="Style1"/>
              <w:rPr>
                <w:rFonts w:ascii="Arial" w:hAnsi="Arial" w:cs="Arial"/>
                <w:caps/>
                <w:szCs w:val="24"/>
                <w:u w:val="single"/>
              </w:rPr>
            </w:pPr>
            <w:r w:rsidRPr="00747634">
              <w:rPr>
                <w:rFonts w:ascii="Arial" w:hAnsi="Arial" w:cs="Arial"/>
                <w:caps/>
                <w:szCs w:val="24"/>
                <w:u w:val="single"/>
              </w:rPr>
              <w:t>_____________________</w:t>
            </w:r>
            <w:r w:rsidR="0087483D" w:rsidRPr="00747634">
              <w:rPr>
                <w:rFonts w:ascii="Arial" w:hAnsi="Arial" w:cs="Arial"/>
                <w:caps/>
                <w:szCs w:val="24"/>
                <w:u w:val="single"/>
              </w:rPr>
              <w:t>___</w:t>
            </w:r>
          </w:p>
          <w:p w:rsidR="00D45C14" w:rsidRPr="00747634" w:rsidRDefault="00D00FC5" w:rsidP="005C2FDF">
            <w:pPr>
              <w:pStyle w:val="Style1"/>
              <w:rPr>
                <w:rFonts w:ascii="Arial" w:hAnsi="Arial" w:cs="Arial"/>
                <w:caps/>
                <w:szCs w:val="24"/>
                <w:u w:val="single"/>
              </w:rPr>
            </w:pPr>
            <w:r w:rsidRPr="00747634">
              <w:rPr>
                <w:rFonts w:ascii="Arial" w:hAnsi="Arial" w:cs="Arial"/>
                <w:szCs w:val="24"/>
              </w:rPr>
              <w:t xml:space="preserve">ING. HECTOR A. </w:t>
            </w:r>
            <w:r w:rsidR="00901C63" w:rsidRPr="00747634">
              <w:rPr>
                <w:rFonts w:ascii="Arial" w:hAnsi="Arial" w:cs="Arial"/>
                <w:szCs w:val="24"/>
              </w:rPr>
              <w:t>U</w:t>
            </w:r>
            <w:r w:rsidRPr="00747634">
              <w:rPr>
                <w:rFonts w:ascii="Arial" w:hAnsi="Arial" w:cs="Arial"/>
                <w:szCs w:val="24"/>
              </w:rPr>
              <w:t>RRIOLA</w:t>
            </w:r>
          </w:p>
          <w:p w:rsidR="00D45C14" w:rsidRPr="00747634" w:rsidRDefault="00F038A5" w:rsidP="005C2FDF">
            <w:pPr>
              <w:pStyle w:val="Style1"/>
              <w:rPr>
                <w:rFonts w:ascii="Arial" w:hAnsi="Arial" w:cs="Arial"/>
                <w:caps/>
                <w:szCs w:val="24"/>
              </w:rPr>
            </w:pPr>
            <w:r w:rsidRPr="00747634">
              <w:rPr>
                <w:rFonts w:ascii="Arial" w:hAnsi="Arial" w:cs="Arial"/>
                <w:caps/>
                <w:szCs w:val="24"/>
              </w:rPr>
              <w:t xml:space="preserve">    </w:t>
            </w:r>
            <w:r w:rsidR="00D00FC5" w:rsidRPr="00747634">
              <w:rPr>
                <w:rFonts w:ascii="Arial" w:hAnsi="Arial" w:cs="Arial"/>
                <w:szCs w:val="24"/>
              </w:rPr>
              <w:t xml:space="preserve">Técnico Evaluador </w:t>
            </w:r>
            <w:r w:rsidRPr="00747634">
              <w:rPr>
                <w:rFonts w:ascii="Arial" w:hAnsi="Arial" w:cs="Arial"/>
                <w:szCs w:val="24"/>
              </w:rPr>
              <w:tab/>
            </w:r>
          </w:p>
        </w:tc>
        <w:tc>
          <w:tcPr>
            <w:tcW w:w="1827" w:type="dxa"/>
            <w:tcBorders>
              <w:top w:val="nil"/>
              <w:left w:val="nil"/>
              <w:bottom w:val="nil"/>
              <w:right w:val="nil"/>
            </w:tcBorders>
          </w:tcPr>
          <w:p w:rsidR="00D45C14" w:rsidRPr="00747634" w:rsidRDefault="00D45C14" w:rsidP="005C2FDF">
            <w:pPr>
              <w:pStyle w:val="Style1"/>
              <w:rPr>
                <w:rFonts w:ascii="Arial" w:hAnsi="Arial" w:cs="Arial"/>
                <w:caps/>
                <w:szCs w:val="24"/>
              </w:rPr>
            </w:pPr>
          </w:p>
        </w:tc>
        <w:tc>
          <w:tcPr>
            <w:tcW w:w="4354" w:type="dxa"/>
            <w:tcBorders>
              <w:top w:val="nil"/>
              <w:left w:val="nil"/>
              <w:bottom w:val="nil"/>
              <w:right w:val="nil"/>
            </w:tcBorders>
          </w:tcPr>
          <w:p w:rsidR="00D45C14" w:rsidRPr="00747634" w:rsidRDefault="004775D6" w:rsidP="00901C63">
            <w:pPr>
              <w:pStyle w:val="Style1"/>
              <w:ind w:left="0"/>
              <w:rPr>
                <w:rFonts w:ascii="Arial" w:hAnsi="Arial" w:cs="Arial"/>
                <w:caps/>
                <w:szCs w:val="24"/>
                <w:u w:val="single"/>
              </w:rPr>
            </w:pPr>
            <w:r w:rsidRPr="00747634">
              <w:rPr>
                <w:rFonts w:ascii="Arial" w:hAnsi="Arial" w:cs="Arial"/>
                <w:caps/>
                <w:szCs w:val="24"/>
                <w:u w:val="single"/>
              </w:rPr>
              <w:t>___________________________</w:t>
            </w:r>
          </w:p>
          <w:p w:rsidR="00D45C14" w:rsidRPr="00747634" w:rsidRDefault="00747634" w:rsidP="00901C63">
            <w:pPr>
              <w:pStyle w:val="Style1"/>
              <w:ind w:left="0"/>
              <w:rPr>
                <w:rFonts w:ascii="Arial" w:hAnsi="Arial" w:cs="Arial"/>
                <w:caps/>
                <w:szCs w:val="24"/>
              </w:rPr>
            </w:pPr>
            <w:r w:rsidRPr="00747634">
              <w:rPr>
                <w:rFonts w:ascii="Arial" w:hAnsi="Arial" w:cs="Arial"/>
                <w:caps/>
                <w:szCs w:val="24"/>
              </w:rPr>
              <w:t xml:space="preserve">   MGTER. lURY DUARTE</w:t>
            </w:r>
          </w:p>
          <w:p w:rsidR="00D45C14" w:rsidRPr="00747634" w:rsidRDefault="00D00FC5" w:rsidP="005C2FDF">
            <w:pPr>
              <w:pStyle w:val="Style1"/>
              <w:rPr>
                <w:rFonts w:ascii="Arial" w:hAnsi="Arial" w:cs="Arial"/>
                <w:caps/>
                <w:szCs w:val="24"/>
              </w:rPr>
            </w:pPr>
            <w:r w:rsidRPr="00747634">
              <w:rPr>
                <w:rFonts w:ascii="Arial" w:hAnsi="Arial" w:cs="Arial"/>
                <w:szCs w:val="24"/>
              </w:rPr>
              <w:t xml:space="preserve">Técnico Evaluador </w:t>
            </w:r>
          </w:p>
        </w:tc>
      </w:tr>
    </w:tbl>
    <w:p w:rsidR="00D45C14" w:rsidRPr="00747634" w:rsidRDefault="00D45C14" w:rsidP="005C2FDF">
      <w:pPr>
        <w:pStyle w:val="Style1"/>
        <w:rPr>
          <w:rFonts w:ascii="Arial" w:hAnsi="Arial" w:cs="Arial"/>
          <w:szCs w:val="24"/>
        </w:rPr>
      </w:pPr>
    </w:p>
    <w:p w:rsidR="00747634" w:rsidRDefault="00747634" w:rsidP="005C2FDF">
      <w:pPr>
        <w:pStyle w:val="Style1"/>
        <w:rPr>
          <w:rFonts w:ascii="Arial" w:hAnsi="Arial" w:cs="Arial"/>
          <w:szCs w:val="24"/>
        </w:rPr>
      </w:pPr>
    </w:p>
    <w:p w:rsidR="00747634" w:rsidRDefault="00747634" w:rsidP="005C2FDF">
      <w:pPr>
        <w:pStyle w:val="Style1"/>
        <w:rPr>
          <w:rFonts w:ascii="Arial" w:hAnsi="Arial" w:cs="Arial"/>
          <w:szCs w:val="24"/>
        </w:rPr>
      </w:pPr>
    </w:p>
    <w:p w:rsidR="00747634" w:rsidRPr="00747634" w:rsidRDefault="00747634" w:rsidP="005C2FDF">
      <w:pPr>
        <w:pStyle w:val="Style1"/>
        <w:rPr>
          <w:rFonts w:ascii="Arial" w:hAnsi="Arial" w:cs="Arial"/>
          <w:szCs w:val="24"/>
        </w:rPr>
      </w:pPr>
    </w:p>
    <w:p w:rsidR="00D45C14" w:rsidRPr="00747634" w:rsidRDefault="00F038A5" w:rsidP="005C2FDF">
      <w:pPr>
        <w:pStyle w:val="Style1"/>
        <w:rPr>
          <w:rFonts w:ascii="Arial" w:hAnsi="Arial" w:cs="Arial"/>
          <w:szCs w:val="24"/>
        </w:rPr>
      </w:pPr>
      <w:r w:rsidRPr="00747634">
        <w:rPr>
          <w:rFonts w:ascii="Arial" w:hAnsi="Arial" w:cs="Arial"/>
          <w:szCs w:val="24"/>
        </w:rPr>
        <w:t>Revisado por:</w:t>
      </w:r>
    </w:p>
    <w:p w:rsidR="00D45C14" w:rsidRPr="00747634" w:rsidRDefault="00F038A5" w:rsidP="005C2FDF">
      <w:pPr>
        <w:pStyle w:val="Style1"/>
        <w:rPr>
          <w:rFonts w:ascii="Arial" w:hAnsi="Arial" w:cs="Arial"/>
          <w:szCs w:val="24"/>
        </w:rPr>
      </w:pPr>
      <w:r w:rsidRPr="00747634">
        <w:rPr>
          <w:rFonts w:ascii="Arial" w:hAnsi="Arial" w:cs="Arial"/>
          <w:noProof/>
          <w:szCs w:val="24"/>
          <w:lang w:val="es-PA" w:eastAsia="es-PA"/>
        </w:rPr>
        <mc:AlternateContent>
          <mc:Choice Requires="wps">
            <w:drawing>
              <wp:anchor distT="0" distB="0" distL="114300" distR="114300" simplePos="0" relativeHeight="251659264" behindDoc="0" locked="0" layoutInCell="1" allowOverlap="0" wp14:anchorId="741215D6" wp14:editId="74DCA275">
                <wp:simplePos x="0" y="0"/>
                <wp:positionH relativeFrom="column">
                  <wp:posOffset>1272540</wp:posOffset>
                </wp:positionH>
                <wp:positionV relativeFrom="paragraph">
                  <wp:posOffset>61595</wp:posOffset>
                </wp:positionV>
                <wp:extent cx="3425825" cy="1020445"/>
                <wp:effectExtent l="0" t="0" r="0" b="0"/>
                <wp:wrapNone/>
                <wp:docPr id="9"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5825" cy="1020445"/>
                        </a:xfrm>
                        <a:prstGeom prst="rect">
                          <a:avLst/>
                        </a:prstGeom>
                      </wps:spPr>
                      <wps:txbx>
                        <w:txbxContent>
                          <w:p w:rsidR="00D45C14" w:rsidRDefault="00D00FC5">
                            <w:pPr>
                              <w:jc w:val="center"/>
                              <w:rPr>
                                <w:b/>
                                <w:caps/>
                                <w:color w:val="000000"/>
                                <w:u w:val="single"/>
                              </w:rPr>
                            </w:pPr>
                            <w:r>
                              <w:rPr>
                                <w:b/>
                                <w:caps/>
                                <w:color w:val="000000"/>
                                <w:u w:val="single"/>
                              </w:rPr>
                              <w:t>_____________________________</w:t>
                            </w:r>
                          </w:p>
                          <w:p w:rsidR="00D45C14" w:rsidRDefault="00D00FC5">
                            <w:pPr>
                              <w:jc w:val="center"/>
                              <w:rPr>
                                <w:caps/>
                                <w:color w:val="000000"/>
                              </w:rPr>
                            </w:pPr>
                            <w:r>
                              <w:rPr>
                                <w:caps/>
                                <w:color w:val="000000"/>
                              </w:rPr>
                              <w:t>MGTER. EDILMA RODRIGUEZ</w:t>
                            </w:r>
                          </w:p>
                          <w:p w:rsidR="00D45C14" w:rsidRDefault="004775D6">
                            <w:pPr>
                              <w:jc w:val="center"/>
                            </w:pPr>
                            <w:r>
                              <w:t>Jefa de sección de Evaluación de Impacto Ambiental</w:t>
                            </w:r>
                          </w:p>
                        </w:txbxContent>
                      </wps:txbx>
                      <wps:bodyPr/>
                    </wps:wsp>
                  </a:graphicData>
                </a:graphic>
              </wp:anchor>
            </w:drawing>
          </mc:Choice>
          <mc:Fallback>
            <w:pict>
              <v:rect id="Cuadro de texto 58" o:spid="_x0000_s1030" style="position:absolute;left:0;text-align:left;margin-left:100.2pt;margin-top:4.85pt;width:269.75pt;height:8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" o:allowoverlap="f" filled="f" stroked="f">
                <v:path arrowok="t"/>
                <v:textbox>
                  <w:txbxContent>
                    <w:p w:rsidR="00D45C14" w:rsidRDefault="00D00FC5">
                      <w:pPr>
                        <w:jc w:val="center"/>
                        <w:rPr>
                          <w:b/>
                          <w:caps/>
                          <w:color w:val="000000"/>
                          <w:u w:val="single"/>
                        </w:rPr>
                      </w:pPr>
                      <w:r>
                        <w:rPr>
                          <w:b/>
                          <w:caps/>
                          <w:color w:val="000000"/>
                          <w:u w:val="single"/>
                        </w:rPr>
                        <w:t>_____________________________</w:t>
                      </w:r>
                    </w:p>
                    <w:p w:rsidR="00D45C14" w:rsidRDefault="00D00FC5">
                      <w:pPr>
                        <w:jc w:val="center"/>
                        <w:rPr>
                          <w:caps/>
                          <w:color w:val="000000"/>
                        </w:rPr>
                      </w:pPr>
                      <w:r>
                        <w:rPr>
                          <w:caps/>
                          <w:color w:val="000000"/>
                        </w:rPr>
                        <w:t>MGTER. EDILMA RODRIGUEZ</w:t>
                      </w:r>
                    </w:p>
                    <w:p w:rsidR="00D45C14" w:rsidRDefault="004775D6">
                      <w:pPr>
                        <w:jc w:val="center"/>
                      </w:pPr>
                      <w:r>
                        <w:t>Jefa de sección de Evaluación de Impacto Ambiental</w:t>
                      </w:r>
                    </w:p>
                  </w:txbxContent>
                </v:textbox>
              </v:rect>
            </w:pict>
          </mc:Fallback>
        </mc:AlternateContent>
      </w:r>
    </w:p>
    <w:p w:rsidR="00D45C14" w:rsidRPr="00747634" w:rsidRDefault="00D45C14" w:rsidP="005C2FDF">
      <w:pPr>
        <w:pStyle w:val="Style1"/>
        <w:rPr>
          <w:rFonts w:ascii="Arial" w:hAnsi="Arial" w:cs="Arial"/>
          <w:szCs w:val="24"/>
        </w:rPr>
      </w:pPr>
    </w:p>
    <w:p w:rsidR="00D45C14" w:rsidRPr="00747634" w:rsidRDefault="00D45C14" w:rsidP="005C2FDF">
      <w:pPr>
        <w:pStyle w:val="Style1"/>
        <w:rPr>
          <w:rFonts w:ascii="Arial" w:hAnsi="Arial" w:cs="Arial"/>
          <w:szCs w:val="24"/>
          <w:lang w:val="es-MX"/>
        </w:rPr>
      </w:pPr>
    </w:p>
    <w:p w:rsidR="00D45C14" w:rsidRPr="00747634" w:rsidRDefault="00D45C14" w:rsidP="005C2FDF">
      <w:pPr>
        <w:pStyle w:val="Style1"/>
        <w:rPr>
          <w:rFonts w:ascii="Arial" w:hAnsi="Arial" w:cs="Arial"/>
          <w:szCs w:val="24"/>
          <w:lang w:val="es-MX"/>
        </w:rPr>
      </w:pPr>
    </w:p>
    <w:p w:rsidR="00D45C14" w:rsidRPr="00747634" w:rsidRDefault="00D45C14" w:rsidP="005C2FDF">
      <w:pPr>
        <w:pStyle w:val="Style1"/>
        <w:rPr>
          <w:rFonts w:ascii="Arial" w:hAnsi="Arial" w:cs="Arial"/>
          <w:szCs w:val="24"/>
          <w:lang w:val="es-MX"/>
        </w:rPr>
      </w:pPr>
    </w:p>
    <w:p w:rsidR="00D45C14" w:rsidRPr="00747634" w:rsidRDefault="00D45C14" w:rsidP="005C2FDF">
      <w:pPr>
        <w:pStyle w:val="Style1"/>
        <w:rPr>
          <w:rFonts w:ascii="Arial" w:hAnsi="Arial" w:cs="Arial"/>
          <w:szCs w:val="24"/>
        </w:rPr>
      </w:pPr>
    </w:p>
    <w:p w:rsidR="00D45C14" w:rsidRPr="00747634" w:rsidRDefault="00D45C14">
      <w:pPr>
        <w:spacing w:line="360" w:lineRule="auto"/>
        <w:jc w:val="both"/>
        <w:rPr>
          <w:rFonts w:ascii="Arial" w:hAnsi="Arial" w:cs="Arial"/>
          <w:szCs w:val="24"/>
        </w:rPr>
        <w:sectPr w:rsidR="00D45C14" w:rsidRPr="00747634" w:rsidSect="004775D6">
          <w:headerReference w:type="default" r:id="rId15"/>
          <w:footerReference w:type="even" r:id="rId16"/>
          <w:footerReference w:type="default" r:id="rId17"/>
          <w:pgSz w:w="12242" w:h="20163" w:code="5"/>
          <w:pgMar w:top="1418" w:right="851" w:bottom="851" w:left="851" w:header="284" w:footer="335" w:gutter="0"/>
          <w:pgNumType w:chapSep="emDash"/>
          <w:cols w:space="720"/>
          <w:docGrid w:linePitch="326"/>
        </w:sectPr>
      </w:pPr>
    </w:p>
    <w:p w:rsidR="00D45C14" w:rsidRPr="00747634" w:rsidRDefault="00F038A5">
      <w:pPr>
        <w:jc w:val="center"/>
        <w:rPr>
          <w:rFonts w:ascii="Arial" w:hAnsi="Arial" w:cs="Arial"/>
          <w:szCs w:val="24"/>
        </w:rPr>
      </w:pPr>
      <w:r w:rsidRPr="00747634">
        <w:rPr>
          <w:rFonts w:ascii="Arial" w:hAnsi="Arial" w:cs="Arial"/>
          <w:b/>
          <w:szCs w:val="24"/>
        </w:rPr>
        <w:lastRenderedPageBreak/>
        <w:t>MAPA DE I</w:t>
      </w:r>
      <w:r w:rsidR="0034309E" w:rsidRPr="00747634">
        <w:rPr>
          <w:rFonts w:ascii="Arial" w:hAnsi="Arial" w:cs="Arial"/>
          <w:b/>
          <w:szCs w:val="24"/>
        </w:rPr>
        <w:t>NSPECCIÓN REALIZADA AL PROYECT</w:t>
      </w:r>
      <w:r w:rsidR="0034309E" w:rsidRPr="00747634">
        <w:rPr>
          <w:rFonts w:ascii="Arial" w:hAnsi="Arial" w:cs="Arial"/>
          <w:szCs w:val="24"/>
          <w:lang w:val="es-MX"/>
        </w:rPr>
        <w:t>O “</w:t>
      </w:r>
      <w:r w:rsidR="0034309E" w:rsidRPr="00747634">
        <w:rPr>
          <w:rFonts w:ascii="Arial" w:hAnsi="Arial" w:cs="Arial"/>
          <w:b/>
          <w:szCs w:val="24"/>
          <w:lang w:val="es-MX"/>
        </w:rPr>
        <w:t>Residencia Bifamiliar de la familia Miller”</w:t>
      </w:r>
    </w:p>
    <w:p w:rsidR="00D45C14" w:rsidRPr="00747634" w:rsidRDefault="00D45C14">
      <w:pPr>
        <w:spacing w:line="360" w:lineRule="auto"/>
        <w:jc w:val="center"/>
        <w:rPr>
          <w:rFonts w:ascii="Arial" w:hAnsi="Arial" w:cs="Arial"/>
          <w:szCs w:val="24"/>
          <w:lang w:val="es-MX"/>
        </w:rPr>
      </w:pPr>
    </w:p>
    <w:p w:rsidR="00D45C14" w:rsidRPr="00747634" w:rsidRDefault="00D45C14">
      <w:pPr>
        <w:spacing w:line="360" w:lineRule="auto"/>
        <w:jc w:val="center"/>
        <w:rPr>
          <w:rFonts w:ascii="Arial" w:hAnsi="Arial" w:cs="Arial"/>
          <w:szCs w:val="24"/>
          <w:lang w:val="es-MX"/>
        </w:rPr>
      </w:pPr>
    </w:p>
    <w:p w:rsidR="00D45C14" w:rsidRPr="00747634" w:rsidRDefault="00D45C14">
      <w:pPr>
        <w:spacing w:line="360" w:lineRule="auto"/>
        <w:jc w:val="center"/>
        <w:rPr>
          <w:rFonts w:ascii="Arial" w:hAnsi="Arial" w:cs="Arial"/>
          <w:szCs w:val="24"/>
          <w:lang w:val="es-MX"/>
        </w:rPr>
      </w:pPr>
    </w:p>
    <w:p w:rsidR="00D45C14" w:rsidRPr="00747634" w:rsidRDefault="00F038A5">
      <w:pPr>
        <w:spacing w:line="240" w:lineRule="exact"/>
        <w:jc w:val="center"/>
        <w:rPr>
          <w:rFonts w:ascii="Arial" w:hAnsi="Arial" w:cs="Arial"/>
          <w:szCs w:val="24"/>
          <w:lang w:val="es-PA"/>
        </w:rPr>
      </w:pPr>
      <w:r w:rsidRPr="00747634">
        <w:rPr>
          <w:rFonts w:ascii="Arial" w:hAnsi="Arial" w:cs="Arial"/>
          <w:noProof/>
          <w:szCs w:val="24"/>
          <w:lang w:val="es-PA" w:eastAsia="es-PA"/>
        </w:rPr>
        <mc:AlternateContent>
          <mc:Choice Requires="wps">
            <w:drawing>
              <wp:anchor distT="0" distB="0" distL="114300" distR="114300" simplePos="0" relativeHeight="6" behindDoc="0" locked="0" layoutInCell="1" allowOverlap="0" wp14:anchorId="4F515C1D" wp14:editId="7F4796E1">
                <wp:simplePos x="0" y="0"/>
                <wp:positionH relativeFrom="column">
                  <wp:posOffset>2616053</wp:posOffset>
                </wp:positionH>
                <wp:positionV relativeFrom="paragraph">
                  <wp:posOffset>120943</wp:posOffset>
                </wp:positionV>
                <wp:extent cx="6745605" cy="2505808"/>
                <wp:effectExtent l="0" t="0" r="17145" b="27940"/>
                <wp:wrapNone/>
                <wp:docPr id="12" name="Text Box 12"/>
                <wp:cNvGraphicFramePr/>
                <a:graphic xmlns:a="http://schemas.openxmlformats.org/drawingml/2006/main">
                  <a:graphicData uri="http://schemas.microsoft.com/office/word/2010/wordprocessingShape">
                    <wps:wsp>
                      <wps:cNvSpPr/>
                      <wps:spPr>
                        <a:xfrm>
                          <a:off x="0" y="0"/>
                          <a:ext cx="6745605" cy="2505808"/>
                        </a:xfrm>
                        <a:prstGeom prst="rect">
                          <a:avLst/>
                        </a:prstGeom>
                        <a:ln w="9525">
                          <a:solidFill>
                            <a:srgbClr val="000000"/>
                          </a:solidFill>
                        </a:ln>
                      </wps:spPr>
                      <wps:txbx>
                        <w:txbxContent>
                          <w:p w:rsidR="00D45C14" w:rsidRDefault="00D45C14">
                            <w:pPr>
                              <w:jc w:val="center"/>
                              <w:rPr>
                                <w:sz w:val="56"/>
                                <w:lang w:val="es-PA"/>
                              </w:rPr>
                            </w:pPr>
                          </w:p>
                          <w:p w:rsidR="00D45C14" w:rsidRDefault="00D45C14">
                            <w:pPr>
                              <w:jc w:val="center"/>
                              <w:rPr>
                                <w:sz w:val="56"/>
                                <w:lang w:val="es-PA"/>
                              </w:rPr>
                            </w:pPr>
                          </w:p>
                          <w:p w:rsidR="00D45C14" w:rsidRDefault="00F038A5">
                            <w:pPr>
                              <w:jc w:val="center"/>
                              <w:rPr>
                                <w:sz w:val="56"/>
                                <w:lang w:val="es-PA"/>
                              </w:rPr>
                            </w:pPr>
                            <w:r>
                              <w:rPr>
                                <w:sz w:val="56"/>
                                <w:lang w:val="es-PA"/>
                              </w:rPr>
                              <w:t>IMAGEN</w:t>
                            </w:r>
                          </w:p>
                          <w:p w:rsidR="00D45C14" w:rsidRDefault="00D45C14"/>
                        </w:txbxContent>
                      </wps:txbx>
                      <wps:bodyPr>
                        <a:noAutofit/>
                      </wps:bodyPr>
                    </wps:wsp>
                  </a:graphicData>
                </a:graphic>
                <wp14:sizeRelV relativeFrom="margin">
                  <wp14:pctHeight>0</wp14:pctHeight>
                </wp14:sizeRelV>
              </wp:anchor>
            </w:drawing>
          </mc:Choice>
          <mc:Fallback>
            <w:pict>
              <v:rect id="Text Box 12" o:spid="_x0000_s1031" style="position:absolute;left:0;text-align:left;margin-left:206pt;margin-top:9.5pt;width:531.15pt;height:197.3pt;z-index: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" o:allowoverlap="f" filled="f">
                <v:textbox>
                  <w:txbxContent>
                    <w:p w:rsidR="00D45C14" w:rsidRDefault="00D45C14">
                      <w:pPr>
                        <w:jc w:val="center"/>
                        <w:rPr>
                          <w:sz w:val="56"/>
                          <w:lang w:val="es-PA"/>
                        </w:rPr>
                      </w:pPr>
                    </w:p>
                    <w:p w:rsidR="00D45C14" w:rsidRDefault="00D45C14">
                      <w:pPr>
                        <w:jc w:val="center"/>
                        <w:rPr>
                          <w:sz w:val="56"/>
                          <w:lang w:val="es-PA"/>
                        </w:rPr>
                      </w:pPr>
                    </w:p>
                    <w:p w:rsidR="00D45C14" w:rsidRDefault="00F038A5">
                      <w:pPr>
                        <w:jc w:val="center"/>
                        <w:rPr>
                          <w:sz w:val="56"/>
                          <w:lang w:val="es-PA"/>
                        </w:rPr>
                      </w:pPr>
                      <w:r>
                        <w:rPr>
                          <w:sz w:val="56"/>
                          <w:lang w:val="es-PA"/>
                        </w:rPr>
                        <w:t>IMAGEN</w:t>
                      </w:r>
                    </w:p>
                    <w:p w:rsidR="00D45C14" w:rsidRDefault="00D45C14"/>
                  </w:txbxContent>
                </v:textbox>
              </v:rect>
            </w:pict>
          </mc:Fallback>
        </mc:AlternateContent>
      </w:r>
      <w:r w:rsidRPr="00747634">
        <w:rPr>
          <w:rFonts w:ascii="Arial" w:hAnsi="Arial" w:cs="Arial"/>
          <w:noProof/>
          <w:szCs w:val="24"/>
          <w:lang w:val="es-PA" w:eastAsia="es-PA"/>
        </w:rPr>
        <mc:AlternateContent>
          <mc:Choice Requires="wps">
            <w:drawing>
              <wp:anchor distT="0" distB="0" distL="114300" distR="114300" simplePos="0" relativeHeight="5" behindDoc="0" locked="0" layoutInCell="1" allowOverlap="0" wp14:anchorId="7874277A" wp14:editId="1B1B6956">
                <wp:simplePos x="0" y="0"/>
                <wp:positionH relativeFrom="column">
                  <wp:posOffset>1917700</wp:posOffset>
                </wp:positionH>
                <wp:positionV relativeFrom="paragraph">
                  <wp:posOffset>118745</wp:posOffset>
                </wp:positionV>
                <wp:extent cx="1657350" cy="527050"/>
                <wp:effectExtent l="0" t="0" r="0" b="0"/>
                <wp:wrapNone/>
                <wp:docPr id="14" name="Text Box 14"/>
                <wp:cNvGraphicFramePr/>
                <a:graphic xmlns:a="http://schemas.openxmlformats.org/drawingml/2006/main">
                  <a:graphicData uri="http://schemas.microsoft.com/office/word/2010/wordprocessingShape">
                    <wps:wsp>
                      <wps:cNvSpPr/>
                      <wps:spPr>
                        <a:xfrm>
                          <a:off x="0" y="0"/>
                          <a:ext cx="1657350" cy="527050"/>
                        </a:xfrm>
                        <a:prstGeom prst="rect">
                          <a:avLst/>
                        </a:prstGeom>
                      </wps:spPr>
                      <wps:txbx>
                        <w:txbxContent>
                          <w:p w:rsidR="00D45C14" w:rsidRDefault="00D45C14"/>
                        </w:txbxContent>
                      </wps:txbx>
                      <wps:bodyPr/>
                    </wps:wsp>
                  </a:graphicData>
                </a:graphic>
              </wp:anchor>
            </w:drawing>
          </mc:Choice>
          <mc:Fallback>
            <w:pict>
              <v:rect id="Text Box 14" o:spid="_x0000_s1032" style="position:absolute;left:0;text-align:left;margin-left:151pt;margin-top:9.35pt;width:130.5pt;height:41.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" o:allowoverlap="f" filled="f" stroked="f">
                <v:textbox>
                  <w:txbxContent>
                    <w:p w:rsidR="00D45C14" w:rsidRDefault="00D45C14"/>
                  </w:txbxContent>
                </v:textbox>
              </v:rect>
            </w:pict>
          </mc:Fallback>
        </mc:AlternateContent>
      </w:r>
      <w:r w:rsidRPr="00747634">
        <w:rPr>
          <w:rFonts w:ascii="Arial" w:hAnsi="Arial" w:cs="Arial"/>
          <w:szCs w:val="24"/>
          <w:lang w:val="es-PA"/>
        </w:rPr>
        <w:t xml:space="preserve"> </w:t>
      </w:r>
    </w:p>
    <w:p w:rsidR="00D45C14" w:rsidRPr="00747634" w:rsidRDefault="00D45C14">
      <w:pPr>
        <w:jc w:val="center"/>
        <w:rPr>
          <w:rFonts w:ascii="Arial" w:hAnsi="Arial" w:cs="Arial"/>
          <w:szCs w:val="24"/>
          <w:lang w:val="es-PA"/>
        </w:rPr>
      </w:pPr>
    </w:p>
    <w:p w:rsidR="00D45C14" w:rsidRPr="00747634" w:rsidRDefault="00D45C14">
      <w:pPr>
        <w:jc w:val="center"/>
        <w:rPr>
          <w:rFonts w:ascii="Arial" w:hAnsi="Arial" w:cs="Arial"/>
          <w:szCs w:val="24"/>
          <w:lang w:val="es-PA" w:eastAsia="es-PA"/>
        </w:rPr>
      </w:pPr>
    </w:p>
    <w:p w:rsidR="00D45C14" w:rsidRPr="00747634" w:rsidRDefault="00D45C14">
      <w:pPr>
        <w:spacing w:line="240" w:lineRule="exact"/>
        <w:jc w:val="center"/>
        <w:rPr>
          <w:rFonts w:ascii="Arial" w:hAnsi="Arial" w:cs="Arial"/>
          <w:szCs w:val="24"/>
        </w:rPr>
      </w:pPr>
    </w:p>
    <w:p w:rsidR="00D45C14" w:rsidRPr="00747634" w:rsidRDefault="00D45C14">
      <w:pPr>
        <w:jc w:val="center"/>
        <w:rPr>
          <w:rFonts w:ascii="Arial" w:hAnsi="Arial" w:cs="Arial"/>
          <w:szCs w:val="24"/>
        </w:rPr>
      </w:pPr>
    </w:p>
    <w:p w:rsidR="00D45C14" w:rsidRPr="00747634" w:rsidRDefault="00D45C14">
      <w:pPr>
        <w:jc w:val="center"/>
        <w:rPr>
          <w:rFonts w:ascii="Arial" w:hAnsi="Arial" w:cs="Arial"/>
          <w:szCs w:val="24"/>
        </w:rPr>
      </w:pPr>
    </w:p>
    <w:p w:rsidR="00D45C14" w:rsidRPr="00747634" w:rsidRDefault="00D45C14">
      <w:pPr>
        <w:jc w:val="center"/>
        <w:rPr>
          <w:rFonts w:ascii="Arial" w:hAnsi="Arial" w:cs="Arial"/>
          <w:szCs w:val="24"/>
        </w:rPr>
      </w:pPr>
    </w:p>
    <w:p w:rsidR="00D45C14" w:rsidRPr="0034309E" w:rsidRDefault="00D45C14">
      <w:pPr>
        <w:spacing w:line="360" w:lineRule="auto"/>
        <w:jc w:val="center"/>
      </w:pPr>
    </w:p>
    <w:sectPr w:rsidR="00D45C14" w:rsidRPr="0034309E">
      <w:pgSz w:w="20163" w:h="12242" w:orient="landscape"/>
      <w:pgMar w:top="851" w:right="1418" w:bottom="851" w:left="851" w:header="284" w:footer="335" w:gutter="0"/>
      <w:pgNumType w:chapSep="emDash"/>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E57" w:rsidRDefault="009F7E57">
      <w:r>
        <w:separator/>
      </w:r>
    </w:p>
  </w:endnote>
  <w:endnote w:type="continuationSeparator" w:id="0">
    <w:p w:rsidR="009F7E57" w:rsidRDefault="009F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14" w:rsidRDefault="00F038A5">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w:t>
    </w:r>
    <w:r>
      <w:rPr>
        <w:rStyle w:val="Nmerodepgina"/>
      </w:rPr>
      <w:fldChar w:fldCharType="end"/>
    </w:r>
  </w:p>
  <w:p w:rsidR="00D45C14" w:rsidRDefault="00D45C1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14" w:rsidRDefault="00F038A5">
    <w:pPr>
      <w:pStyle w:val="Piedepgina"/>
      <w:ind w:right="360"/>
      <w:rPr>
        <w:sz w:val="18"/>
      </w:rPr>
    </w:pPr>
    <w:r>
      <w:rPr>
        <w:sz w:val="18"/>
      </w:rPr>
      <w:t>Informe Técnico de Inspección Campo del proyecto “</w:t>
    </w:r>
    <w:r w:rsidR="005C2FDF">
      <w:rPr>
        <w:sz w:val="18"/>
        <w:lang w:val="es-MX"/>
      </w:rPr>
      <w:t>Residencia Bifamiliar Familia Miller</w:t>
    </w:r>
    <w:r>
      <w:rPr>
        <w:sz w:val="18"/>
        <w:lang w:val="es-MX"/>
      </w:rPr>
      <w:t>”.</w:t>
    </w:r>
    <w:r>
      <w:rPr>
        <w:sz w:val="18"/>
        <w:lang w:val="es-MX"/>
      </w:rPr>
      <w:tab/>
    </w:r>
  </w:p>
  <w:p w:rsidR="00D45C14" w:rsidRDefault="00D45C14">
    <w:pPr>
      <w:pStyle w:val="Piedepgina"/>
      <w:framePr w:w="408" w:h="424" w:hRule="exact" w:wrap="around" w:vAnchor="text" w:hAnchor="page" w:x="11177" w:y="187"/>
      <w:rPr>
        <w:rStyle w:val="Nmerodepgina"/>
      </w:rPr>
    </w:pPr>
  </w:p>
  <w:p w:rsidR="00D45C14" w:rsidRDefault="00F038A5">
    <w:pPr>
      <w:pStyle w:val="Piedepgina"/>
      <w:rPr>
        <w:sz w:val="18"/>
      </w:rPr>
    </w:pPr>
    <w:r>
      <w:rPr>
        <w:sz w:val="18"/>
      </w:rPr>
      <w:t xml:space="preserve">Fecha de la Inspección: </w:t>
    </w:r>
    <w:r w:rsidR="005C2FDF">
      <w:rPr>
        <w:sz w:val="18"/>
        <w:lang w:val="es-MX"/>
      </w:rPr>
      <w:t>09 de  Agosto de 2019</w:t>
    </w:r>
    <w:r>
      <w:rPr>
        <w:sz w:val="18"/>
      </w:rPr>
      <w:t>.</w:t>
    </w:r>
  </w:p>
  <w:p w:rsidR="00D45C14" w:rsidRDefault="00D45C14">
    <w:pPr>
      <w:pStyle w:val="Piedepgina"/>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E57" w:rsidRDefault="009F7E57">
      <w:r>
        <w:separator/>
      </w:r>
    </w:p>
  </w:footnote>
  <w:footnote w:type="continuationSeparator" w:id="0">
    <w:p w:rsidR="009F7E57" w:rsidRDefault="009F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278"/>
    </w:tblGrid>
    <w:tr w:rsidR="00D45C14">
      <w:trPr>
        <w:jc w:val="center"/>
      </w:trPr>
      <w:tc>
        <w:tcPr>
          <w:tcW w:w="1668" w:type="dxa"/>
          <w:tcBorders>
            <w:top w:val="single" w:sz="4" w:space="0" w:color="000000"/>
            <w:left w:val="single" w:sz="4" w:space="0" w:color="000000"/>
            <w:bottom w:val="single" w:sz="4" w:space="0" w:color="000000"/>
            <w:right w:val="single" w:sz="4" w:space="0" w:color="000000"/>
          </w:tcBorders>
        </w:tcPr>
        <w:p w:rsidR="00D45C14" w:rsidRDefault="00F038A5">
          <w:r>
            <w:rPr>
              <w:noProof/>
              <w:lang w:val="es-PA" w:eastAsia="es-PA"/>
            </w:rPr>
            <w:drawing>
              <wp:inline distT="0" distB="0" distL="0" distR="0" wp14:anchorId="1D8BCAAD" wp14:editId="16EB2398">
                <wp:extent cx="662305" cy="803275"/>
                <wp:effectExtent l="0" t="0" r="0" b="0"/>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62305" cy="803275"/>
                        </a:xfrm>
                        <a:prstGeom prst="rect">
                          <a:avLst/>
                        </a:prstGeom>
                        <a:noFill/>
                      </pic:spPr>
                    </pic:pic>
                  </a:graphicData>
                </a:graphic>
              </wp:inline>
            </w:drawing>
          </w:r>
        </w:p>
      </w:tc>
      <w:tc>
        <w:tcPr>
          <w:tcW w:w="7278" w:type="dxa"/>
          <w:tcBorders>
            <w:top w:val="single" w:sz="4" w:space="0" w:color="000000"/>
            <w:left w:val="single" w:sz="4" w:space="0" w:color="000000"/>
            <w:bottom w:val="single" w:sz="4" w:space="0" w:color="000000"/>
            <w:right w:val="single" w:sz="4" w:space="0" w:color="000000"/>
          </w:tcBorders>
        </w:tcPr>
        <w:p w:rsidR="00D45C14" w:rsidRPr="004775D6" w:rsidRDefault="00F038A5">
          <w:pPr>
            <w:pStyle w:val="Ttulo4"/>
            <w:spacing w:before="120" w:after="120"/>
            <w:jc w:val="center"/>
            <w:rPr>
              <w:rFonts w:ascii="Times New Roman" w:hAnsi="Times New Roman"/>
            </w:rPr>
          </w:pPr>
          <w:r w:rsidRPr="004775D6">
            <w:rPr>
              <w:rFonts w:ascii="Times New Roman" w:hAnsi="Times New Roman"/>
            </w:rPr>
            <w:t>MINISTERIO DE AMBIENTE</w:t>
          </w:r>
        </w:p>
        <w:p w:rsidR="000B23B3" w:rsidRPr="004775D6" w:rsidRDefault="000B23B3">
          <w:pPr>
            <w:pStyle w:val="Encabezado"/>
            <w:spacing w:before="120" w:after="120"/>
            <w:jc w:val="center"/>
            <w:rPr>
              <w:b/>
              <w:lang w:val="es-MX"/>
            </w:rPr>
          </w:pPr>
          <w:r w:rsidRPr="004775D6">
            <w:rPr>
              <w:b/>
              <w:lang w:val="es-MX"/>
            </w:rPr>
            <w:t>ADMINISTRACION REGIONAL VERAGUAS</w:t>
          </w:r>
        </w:p>
        <w:p w:rsidR="00D45C14" w:rsidRDefault="000B23B3">
          <w:pPr>
            <w:pStyle w:val="Encabezado"/>
            <w:spacing w:before="120" w:after="120"/>
            <w:jc w:val="center"/>
            <w:rPr>
              <w:b/>
              <w:lang w:val="es-MX"/>
            </w:rPr>
          </w:pPr>
          <w:r w:rsidRPr="004775D6">
            <w:rPr>
              <w:b/>
              <w:lang w:val="es-MX"/>
            </w:rPr>
            <w:t>SECCION DE EVALUACION DE ESTUDIOS DE IMPACTOS AMBIENTALES</w:t>
          </w:r>
        </w:p>
      </w:tc>
    </w:tr>
  </w:tbl>
  <w:p w:rsidR="00D45C14" w:rsidRDefault="00D45C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5BC"/>
    <w:multiLevelType w:val="hybridMultilevel"/>
    <w:tmpl w:val="3BD837AA"/>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1">
    <w:nsid w:val="03865129"/>
    <w:multiLevelType w:val="hybridMultilevel"/>
    <w:tmpl w:val="FF46D908"/>
    <w:lvl w:ilvl="0" w:tplc="180A0001">
      <w:start w:val="1"/>
      <w:numFmt w:val="bullet"/>
      <w:lvlText w:val=""/>
      <w:lvlJc w:val="left"/>
      <w:pPr>
        <w:ind w:left="720" w:hanging="360"/>
      </w:pPr>
      <w:rPr>
        <w:rFonts w:ascii="Symbol" w:hAnsi="Symbol"/>
      </w:rPr>
    </w:lvl>
    <w:lvl w:ilvl="1" w:tplc="180A0003">
      <w:start w:val="1"/>
      <w:numFmt w:val="bullet"/>
      <w:lvlText w:val="o"/>
      <w:lvlJc w:val="left"/>
      <w:pPr>
        <w:ind w:left="1440" w:hanging="360"/>
      </w:pPr>
      <w:rPr>
        <w:rFonts w:ascii="Courier New" w:hAnsi="Courier New"/>
      </w:rPr>
    </w:lvl>
    <w:lvl w:ilvl="2" w:tplc="180A0005">
      <w:start w:val="1"/>
      <w:numFmt w:val="bullet"/>
      <w:lvlText w:val=""/>
      <w:lvlJc w:val="left"/>
      <w:pPr>
        <w:ind w:left="2160" w:hanging="360"/>
      </w:pPr>
      <w:rPr>
        <w:rFonts w:ascii="Wingdings" w:hAnsi="Wingdings"/>
      </w:rPr>
    </w:lvl>
    <w:lvl w:ilvl="3" w:tplc="180A0001">
      <w:start w:val="1"/>
      <w:numFmt w:val="bullet"/>
      <w:lvlText w:val=""/>
      <w:lvlJc w:val="left"/>
      <w:pPr>
        <w:ind w:left="2880" w:hanging="360"/>
      </w:pPr>
      <w:rPr>
        <w:rFonts w:ascii="Symbol" w:hAnsi="Symbol"/>
      </w:rPr>
    </w:lvl>
    <w:lvl w:ilvl="4" w:tplc="180A0003">
      <w:start w:val="1"/>
      <w:numFmt w:val="bullet"/>
      <w:lvlText w:val="o"/>
      <w:lvlJc w:val="left"/>
      <w:pPr>
        <w:ind w:left="3600" w:hanging="360"/>
      </w:pPr>
      <w:rPr>
        <w:rFonts w:ascii="Courier New" w:hAnsi="Courier New"/>
      </w:rPr>
    </w:lvl>
    <w:lvl w:ilvl="5" w:tplc="180A0005">
      <w:start w:val="1"/>
      <w:numFmt w:val="bullet"/>
      <w:lvlText w:val=""/>
      <w:lvlJc w:val="left"/>
      <w:pPr>
        <w:ind w:left="4320" w:hanging="360"/>
      </w:pPr>
      <w:rPr>
        <w:rFonts w:ascii="Wingdings" w:hAnsi="Wingdings"/>
      </w:rPr>
    </w:lvl>
    <w:lvl w:ilvl="6" w:tplc="180A0001">
      <w:start w:val="1"/>
      <w:numFmt w:val="bullet"/>
      <w:lvlText w:val=""/>
      <w:lvlJc w:val="left"/>
      <w:pPr>
        <w:ind w:left="5040" w:hanging="360"/>
      </w:pPr>
      <w:rPr>
        <w:rFonts w:ascii="Symbol" w:hAnsi="Symbol"/>
      </w:rPr>
    </w:lvl>
    <w:lvl w:ilvl="7" w:tplc="180A0003">
      <w:start w:val="1"/>
      <w:numFmt w:val="bullet"/>
      <w:lvlText w:val="o"/>
      <w:lvlJc w:val="left"/>
      <w:pPr>
        <w:ind w:left="5760" w:hanging="360"/>
      </w:pPr>
      <w:rPr>
        <w:rFonts w:ascii="Courier New" w:hAnsi="Courier New"/>
      </w:rPr>
    </w:lvl>
    <w:lvl w:ilvl="8" w:tplc="180A0005">
      <w:start w:val="1"/>
      <w:numFmt w:val="bullet"/>
      <w:lvlText w:val=""/>
      <w:lvlJc w:val="left"/>
      <w:pPr>
        <w:ind w:left="6480" w:hanging="360"/>
      </w:pPr>
      <w:rPr>
        <w:rFonts w:ascii="Wingdings" w:hAnsi="Wingdings"/>
      </w:rPr>
    </w:lvl>
  </w:abstractNum>
  <w:abstractNum w:abstractNumId="2">
    <w:nsid w:val="04653F63"/>
    <w:multiLevelType w:val="hybridMultilevel"/>
    <w:tmpl w:val="2DB6E5E2"/>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3">
    <w:nsid w:val="058730B2"/>
    <w:multiLevelType w:val="hybridMultilevel"/>
    <w:tmpl w:val="02221FCA"/>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4">
    <w:nsid w:val="0937422A"/>
    <w:multiLevelType w:val="hybridMultilevel"/>
    <w:tmpl w:val="409036A0"/>
    <w:lvl w:ilvl="0" w:tplc="BE72A988">
      <w:start w:val="1"/>
      <w:numFmt w:val="bullet"/>
      <w:lvlText w:val=""/>
      <w:lvlJc w:val="center"/>
      <w:pPr>
        <w:ind w:left="1428" w:hanging="360"/>
      </w:pPr>
      <w:rPr>
        <w:rFonts w:ascii="Symbol" w:hAnsi="Symbol"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5">
    <w:nsid w:val="101C39A4"/>
    <w:multiLevelType w:val="hybridMultilevel"/>
    <w:tmpl w:val="8940D594"/>
    <w:lvl w:ilvl="0" w:tplc="180A000F">
      <w:start w:val="1"/>
      <w:numFmt w:val="decimal"/>
      <w:lvlText w:val="%1."/>
      <w:lvlJc w:val="left"/>
      <w:pPr>
        <w:ind w:left="1070" w:hanging="360"/>
      </w:p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6">
    <w:nsid w:val="10C0500F"/>
    <w:multiLevelType w:val="hybridMultilevel"/>
    <w:tmpl w:val="A11C296C"/>
    <w:lvl w:ilvl="0" w:tplc="161479D0">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10CD3C3C"/>
    <w:multiLevelType w:val="hybridMultilevel"/>
    <w:tmpl w:val="1F1488C2"/>
    <w:lvl w:ilvl="0" w:tplc="BE72A988">
      <w:start w:val="1"/>
      <w:numFmt w:val="bullet"/>
      <w:lvlText w:val=""/>
      <w:lvlJc w:val="center"/>
      <w:pPr>
        <w:ind w:left="1070" w:hanging="360"/>
      </w:pPr>
      <w:rPr>
        <w:rFonts w:ascii="Symbol" w:hAnsi="Symbol" w:hint="default"/>
      </w:rPr>
    </w:lvl>
    <w:lvl w:ilvl="1" w:tplc="180A0003" w:tentative="1">
      <w:start w:val="1"/>
      <w:numFmt w:val="bullet"/>
      <w:lvlText w:val="o"/>
      <w:lvlJc w:val="left"/>
      <w:pPr>
        <w:ind w:left="1790" w:hanging="360"/>
      </w:pPr>
      <w:rPr>
        <w:rFonts w:ascii="Courier New" w:hAnsi="Courier New" w:cs="Courier New" w:hint="default"/>
      </w:rPr>
    </w:lvl>
    <w:lvl w:ilvl="2" w:tplc="180A0005" w:tentative="1">
      <w:start w:val="1"/>
      <w:numFmt w:val="bullet"/>
      <w:lvlText w:val=""/>
      <w:lvlJc w:val="left"/>
      <w:pPr>
        <w:ind w:left="2510" w:hanging="360"/>
      </w:pPr>
      <w:rPr>
        <w:rFonts w:ascii="Wingdings" w:hAnsi="Wingdings" w:hint="default"/>
      </w:rPr>
    </w:lvl>
    <w:lvl w:ilvl="3" w:tplc="180A0001" w:tentative="1">
      <w:start w:val="1"/>
      <w:numFmt w:val="bullet"/>
      <w:lvlText w:val=""/>
      <w:lvlJc w:val="left"/>
      <w:pPr>
        <w:ind w:left="3230" w:hanging="360"/>
      </w:pPr>
      <w:rPr>
        <w:rFonts w:ascii="Symbol" w:hAnsi="Symbol" w:hint="default"/>
      </w:rPr>
    </w:lvl>
    <w:lvl w:ilvl="4" w:tplc="180A0003" w:tentative="1">
      <w:start w:val="1"/>
      <w:numFmt w:val="bullet"/>
      <w:lvlText w:val="o"/>
      <w:lvlJc w:val="left"/>
      <w:pPr>
        <w:ind w:left="3950" w:hanging="360"/>
      </w:pPr>
      <w:rPr>
        <w:rFonts w:ascii="Courier New" w:hAnsi="Courier New" w:cs="Courier New" w:hint="default"/>
      </w:rPr>
    </w:lvl>
    <w:lvl w:ilvl="5" w:tplc="180A0005" w:tentative="1">
      <w:start w:val="1"/>
      <w:numFmt w:val="bullet"/>
      <w:lvlText w:val=""/>
      <w:lvlJc w:val="left"/>
      <w:pPr>
        <w:ind w:left="4670" w:hanging="360"/>
      </w:pPr>
      <w:rPr>
        <w:rFonts w:ascii="Wingdings" w:hAnsi="Wingdings" w:hint="default"/>
      </w:rPr>
    </w:lvl>
    <w:lvl w:ilvl="6" w:tplc="180A0001" w:tentative="1">
      <w:start w:val="1"/>
      <w:numFmt w:val="bullet"/>
      <w:lvlText w:val=""/>
      <w:lvlJc w:val="left"/>
      <w:pPr>
        <w:ind w:left="5390" w:hanging="360"/>
      </w:pPr>
      <w:rPr>
        <w:rFonts w:ascii="Symbol" w:hAnsi="Symbol" w:hint="default"/>
      </w:rPr>
    </w:lvl>
    <w:lvl w:ilvl="7" w:tplc="180A0003" w:tentative="1">
      <w:start w:val="1"/>
      <w:numFmt w:val="bullet"/>
      <w:lvlText w:val="o"/>
      <w:lvlJc w:val="left"/>
      <w:pPr>
        <w:ind w:left="6110" w:hanging="360"/>
      </w:pPr>
      <w:rPr>
        <w:rFonts w:ascii="Courier New" w:hAnsi="Courier New" w:cs="Courier New" w:hint="default"/>
      </w:rPr>
    </w:lvl>
    <w:lvl w:ilvl="8" w:tplc="180A0005" w:tentative="1">
      <w:start w:val="1"/>
      <w:numFmt w:val="bullet"/>
      <w:lvlText w:val=""/>
      <w:lvlJc w:val="left"/>
      <w:pPr>
        <w:ind w:left="6830" w:hanging="360"/>
      </w:pPr>
      <w:rPr>
        <w:rFonts w:ascii="Wingdings" w:hAnsi="Wingdings" w:hint="default"/>
      </w:rPr>
    </w:lvl>
  </w:abstractNum>
  <w:abstractNum w:abstractNumId="8">
    <w:nsid w:val="164D29E5"/>
    <w:multiLevelType w:val="hybridMultilevel"/>
    <w:tmpl w:val="470AC2AA"/>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9">
    <w:nsid w:val="16696FC3"/>
    <w:multiLevelType w:val="hybridMultilevel"/>
    <w:tmpl w:val="D3AC2870"/>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10">
    <w:nsid w:val="175541FD"/>
    <w:multiLevelType w:val="hybridMultilevel"/>
    <w:tmpl w:val="F8EAD496"/>
    <w:lvl w:ilvl="0" w:tplc="180A000D">
      <w:start w:val="1"/>
      <w:numFmt w:val="bullet"/>
      <w:lvlText w:val=""/>
      <w:lvlJc w:val="left"/>
      <w:pPr>
        <w:ind w:left="1790" w:hanging="360"/>
      </w:pPr>
      <w:rPr>
        <w:rFonts w:ascii="Wingdings" w:hAnsi="Wingdings" w:hint="default"/>
      </w:rPr>
    </w:lvl>
    <w:lvl w:ilvl="1" w:tplc="180A0003" w:tentative="1">
      <w:start w:val="1"/>
      <w:numFmt w:val="bullet"/>
      <w:lvlText w:val="o"/>
      <w:lvlJc w:val="left"/>
      <w:pPr>
        <w:ind w:left="2510" w:hanging="360"/>
      </w:pPr>
      <w:rPr>
        <w:rFonts w:ascii="Courier New" w:hAnsi="Courier New" w:cs="Courier New" w:hint="default"/>
      </w:rPr>
    </w:lvl>
    <w:lvl w:ilvl="2" w:tplc="180A0005" w:tentative="1">
      <w:start w:val="1"/>
      <w:numFmt w:val="bullet"/>
      <w:lvlText w:val=""/>
      <w:lvlJc w:val="left"/>
      <w:pPr>
        <w:ind w:left="3230" w:hanging="360"/>
      </w:pPr>
      <w:rPr>
        <w:rFonts w:ascii="Wingdings" w:hAnsi="Wingdings" w:hint="default"/>
      </w:rPr>
    </w:lvl>
    <w:lvl w:ilvl="3" w:tplc="180A0001" w:tentative="1">
      <w:start w:val="1"/>
      <w:numFmt w:val="bullet"/>
      <w:lvlText w:val=""/>
      <w:lvlJc w:val="left"/>
      <w:pPr>
        <w:ind w:left="3950" w:hanging="360"/>
      </w:pPr>
      <w:rPr>
        <w:rFonts w:ascii="Symbol" w:hAnsi="Symbol" w:hint="default"/>
      </w:rPr>
    </w:lvl>
    <w:lvl w:ilvl="4" w:tplc="180A0003" w:tentative="1">
      <w:start w:val="1"/>
      <w:numFmt w:val="bullet"/>
      <w:lvlText w:val="o"/>
      <w:lvlJc w:val="left"/>
      <w:pPr>
        <w:ind w:left="4670" w:hanging="360"/>
      </w:pPr>
      <w:rPr>
        <w:rFonts w:ascii="Courier New" w:hAnsi="Courier New" w:cs="Courier New" w:hint="default"/>
      </w:rPr>
    </w:lvl>
    <w:lvl w:ilvl="5" w:tplc="180A0005" w:tentative="1">
      <w:start w:val="1"/>
      <w:numFmt w:val="bullet"/>
      <w:lvlText w:val=""/>
      <w:lvlJc w:val="left"/>
      <w:pPr>
        <w:ind w:left="5390" w:hanging="360"/>
      </w:pPr>
      <w:rPr>
        <w:rFonts w:ascii="Wingdings" w:hAnsi="Wingdings" w:hint="default"/>
      </w:rPr>
    </w:lvl>
    <w:lvl w:ilvl="6" w:tplc="180A0001" w:tentative="1">
      <w:start w:val="1"/>
      <w:numFmt w:val="bullet"/>
      <w:lvlText w:val=""/>
      <w:lvlJc w:val="left"/>
      <w:pPr>
        <w:ind w:left="6110" w:hanging="360"/>
      </w:pPr>
      <w:rPr>
        <w:rFonts w:ascii="Symbol" w:hAnsi="Symbol" w:hint="default"/>
      </w:rPr>
    </w:lvl>
    <w:lvl w:ilvl="7" w:tplc="180A0003" w:tentative="1">
      <w:start w:val="1"/>
      <w:numFmt w:val="bullet"/>
      <w:lvlText w:val="o"/>
      <w:lvlJc w:val="left"/>
      <w:pPr>
        <w:ind w:left="6830" w:hanging="360"/>
      </w:pPr>
      <w:rPr>
        <w:rFonts w:ascii="Courier New" w:hAnsi="Courier New" w:cs="Courier New" w:hint="default"/>
      </w:rPr>
    </w:lvl>
    <w:lvl w:ilvl="8" w:tplc="180A0005" w:tentative="1">
      <w:start w:val="1"/>
      <w:numFmt w:val="bullet"/>
      <w:lvlText w:val=""/>
      <w:lvlJc w:val="left"/>
      <w:pPr>
        <w:ind w:left="7550" w:hanging="360"/>
      </w:pPr>
      <w:rPr>
        <w:rFonts w:ascii="Wingdings" w:hAnsi="Wingdings" w:hint="default"/>
      </w:rPr>
    </w:lvl>
  </w:abstractNum>
  <w:abstractNum w:abstractNumId="11">
    <w:nsid w:val="17555089"/>
    <w:multiLevelType w:val="hybridMultilevel"/>
    <w:tmpl w:val="06DA4608"/>
    <w:lvl w:ilvl="0" w:tplc="7A6CF94A">
      <w:start w:val="1"/>
      <w:numFmt w:val="upperRoman"/>
      <w:lvlText w:val="%1."/>
      <w:lvlJc w:val="left"/>
      <w:pPr>
        <w:ind w:left="1004" w:hanging="72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2">
    <w:nsid w:val="193955AD"/>
    <w:multiLevelType w:val="hybridMultilevel"/>
    <w:tmpl w:val="3E9C5C8C"/>
    <w:lvl w:ilvl="0" w:tplc="180A000D">
      <w:start w:val="1"/>
      <w:numFmt w:val="bullet"/>
      <w:lvlText w:val=""/>
      <w:lvlJc w:val="left"/>
      <w:pPr>
        <w:ind w:left="1353" w:hanging="360"/>
      </w:pPr>
      <w:rPr>
        <w:rFonts w:ascii="Wingdings" w:hAnsi="Wingdings" w:hint="default"/>
      </w:rPr>
    </w:lvl>
    <w:lvl w:ilvl="1" w:tplc="180A0003" w:tentative="1">
      <w:start w:val="1"/>
      <w:numFmt w:val="bullet"/>
      <w:lvlText w:val="o"/>
      <w:lvlJc w:val="left"/>
      <w:pPr>
        <w:ind w:left="2073" w:hanging="360"/>
      </w:pPr>
      <w:rPr>
        <w:rFonts w:ascii="Courier New" w:hAnsi="Courier New" w:cs="Courier New" w:hint="default"/>
      </w:rPr>
    </w:lvl>
    <w:lvl w:ilvl="2" w:tplc="180A0005" w:tentative="1">
      <w:start w:val="1"/>
      <w:numFmt w:val="bullet"/>
      <w:lvlText w:val=""/>
      <w:lvlJc w:val="left"/>
      <w:pPr>
        <w:ind w:left="2793" w:hanging="360"/>
      </w:pPr>
      <w:rPr>
        <w:rFonts w:ascii="Wingdings" w:hAnsi="Wingdings" w:hint="default"/>
      </w:rPr>
    </w:lvl>
    <w:lvl w:ilvl="3" w:tplc="180A0001" w:tentative="1">
      <w:start w:val="1"/>
      <w:numFmt w:val="bullet"/>
      <w:lvlText w:val=""/>
      <w:lvlJc w:val="left"/>
      <w:pPr>
        <w:ind w:left="3513" w:hanging="360"/>
      </w:pPr>
      <w:rPr>
        <w:rFonts w:ascii="Symbol" w:hAnsi="Symbol" w:hint="default"/>
      </w:rPr>
    </w:lvl>
    <w:lvl w:ilvl="4" w:tplc="180A0003" w:tentative="1">
      <w:start w:val="1"/>
      <w:numFmt w:val="bullet"/>
      <w:lvlText w:val="o"/>
      <w:lvlJc w:val="left"/>
      <w:pPr>
        <w:ind w:left="4233" w:hanging="360"/>
      </w:pPr>
      <w:rPr>
        <w:rFonts w:ascii="Courier New" w:hAnsi="Courier New" w:cs="Courier New" w:hint="default"/>
      </w:rPr>
    </w:lvl>
    <w:lvl w:ilvl="5" w:tplc="180A0005" w:tentative="1">
      <w:start w:val="1"/>
      <w:numFmt w:val="bullet"/>
      <w:lvlText w:val=""/>
      <w:lvlJc w:val="left"/>
      <w:pPr>
        <w:ind w:left="4953" w:hanging="360"/>
      </w:pPr>
      <w:rPr>
        <w:rFonts w:ascii="Wingdings" w:hAnsi="Wingdings" w:hint="default"/>
      </w:rPr>
    </w:lvl>
    <w:lvl w:ilvl="6" w:tplc="180A0001" w:tentative="1">
      <w:start w:val="1"/>
      <w:numFmt w:val="bullet"/>
      <w:lvlText w:val=""/>
      <w:lvlJc w:val="left"/>
      <w:pPr>
        <w:ind w:left="5673" w:hanging="360"/>
      </w:pPr>
      <w:rPr>
        <w:rFonts w:ascii="Symbol" w:hAnsi="Symbol" w:hint="default"/>
      </w:rPr>
    </w:lvl>
    <w:lvl w:ilvl="7" w:tplc="180A0003" w:tentative="1">
      <w:start w:val="1"/>
      <w:numFmt w:val="bullet"/>
      <w:lvlText w:val="o"/>
      <w:lvlJc w:val="left"/>
      <w:pPr>
        <w:ind w:left="6393" w:hanging="360"/>
      </w:pPr>
      <w:rPr>
        <w:rFonts w:ascii="Courier New" w:hAnsi="Courier New" w:cs="Courier New" w:hint="default"/>
      </w:rPr>
    </w:lvl>
    <w:lvl w:ilvl="8" w:tplc="180A0005" w:tentative="1">
      <w:start w:val="1"/>
      <w:numFmt w:val="bullet"/>
      <w:lvlText w:val=""/>
      <w:lvlJc w:val="left"/>
      <w:pPr>
        <w:ind w:left="7113" w:hanging="360"/>
      </w:pPr>
      <w:rPr>
        <w:rFonts w:ascii="Wingdings" w:hAnsi="Wingdings" w:hint="default"/>
      </w:rPr>
    </w:lvl>
  </w:abstractNum>
  <w:abstractNum w:abstractNumId="13">
    <w:nsid w:val="19DF4191"/>
    <w:multiLevelType w:val="hybridMultilevel"/>
    <w:tmpl w:val="E1A2B5F2"/>
    <w:lvl w:ilvl="0" w:tplc="180A000D">
      <w:start w:val="1"/>
      <w:numFmt w:val="bullet"/>
      <w:lvlText w:val=""/>
      <w:lvlJc w:val="left"/>
      <w:pPr>
        <w:ind w:left="1790" w:hanging="360"/>
      </w:pPr>
      <w:rPr>
        <w:rFonts w:ascii="Wingdings" w:hAnsi="Wingdings" w:hint="default"/>
      </w:rPr>
    </w:lvl>
    <w:lvl w:ilvl="1" w:tplc="180A0003" w:tentative="1">
      <w:start w:val="1"/>
      <w:numFmt w:val="bullet"/>
      <w:lvlText w:val="o"/>
      <w:lvlJc w:val="left"/>
      <w:pPr>
        <w:ind w:left="2510" w:hanging="360"/>
      </w:pPr>
      <w:rPr>
        <w:rFonts w:ascii="Courier New" w:hAnsi="Courier New" w:cs="Courier New" w:hint="default"/>
      </w:rPr>
    </w:lvl>
    <w:lvl w:ilvl="2" w:tplc="180A0005" w:tentative="1">
      <w:start w:val="1"/>
      <w:numFmt w:val="bullet"/>
      <w:lvlText w:val=""/>
      <w:lvlJc w:val="left"/>
      <w:pPr>
        <w:ind w:left="3230" w:hanging="360"/>
      </w:pPr>
      <w:rPr>
        <w:rFonts w:ascii="Wingdings" w:hAnsi="Wingdings" w:hint="default"/>
      </w:rPr>
    </w:lvl>
    <w:lvl w:ilvl="3" w:tplc="180A0001" w:tentative="1">
      <w:start w:val="1"/>
      <w:numFmt w:val="bullet"/>
      <w:lvlText w:val=""/>
      <w:lvlJc w:val="left"/>
      <w:pPr>
        <w:ind w:left="3950" w:hanging="360"/>
      </w:pPr>
      <w:rPr>
        <w:rFonts w:ascii="Symbol" w:hAnsi="Symbol" w:hint="default"/>
      </w:rPr>
    </w:lvl>
    <w:lvl w:ilvl="4" w:tplc="180A0003" w:tentative="1">
      <w:start w:val="1"/>
      <w:numFmt w:val="bullet"/>
      <w:lvlText w:val="o"/>
      <w:lvlJc w:val="left"/>
      <w:pPr>
        <w:ind w:left="4670" w:hanging="360"/>
      </w:pPr>
      <w:rPr>
        <w:rFonts w:ascii="Courier New" w:hAnsi="Courier New" w:cs="Courier New" w:hint="default"/>
      </w:rPr>
    </w:lvl>
    <w:lvl w:ilvl="5" w:tplc="180A0005" w:tentative="1">
      <w:start w:val="1"/>
      <w:numFmt w:val="bullet"/>
      <w:lvlText w:val=""/>
      <w:lvlJc w:val="left"/>
      <w:pPr>
        <w:ind w:left="5390" w:hanging="360"/>
      </w:pPr>
      <w:rPr>
        <w:rFonts w:ascii="Wingdings" w:hAnsi="Wingdings" w:hint="default"/>
      </w:rPr>
    </w:lvl>
    <w:lvl w:ilvl="6" w:tplc="180A0001" w:tentative="1">
      <w:start w:val="1"/>
      <w:numFmt w:val="bullet"/>
      <w:lvlText w:val=""/>
      <w:lvlJc w:val="left"/>
      <w:pPr>
        <w:ind w:left="6110" w:hanging="360"/>
      </w:pPr>
      <w:rPr>
        <w:rFonts w:ascii="Symbol" w:hAnsi="Symbol" w:hint="default"/>
      </w:rPr>
    </w:lvl>
    <w:lvl w:ilvl="7" w:tplc="180A0003" w:tentative="1">
      <w:start w:val="1"/>
      <w:numFmt w:val="bullet"/>
      <w:lvlText w:val="o"/>
      <w:lvlJc w:val="left"/>
      <w:pPr>
        <w:ind w:left="6830" w:hanging="360"/>
      </w:pPr>
      <w:rPr>
        <w:rFonts w:ascii="Courier New" w:hAnsi="Courier New" w:cs="Courier New" w:hint="default"/>
      </w:rPr>
    </w:lvl>
    <w:lvl w:ilvl="8" w:tplc="180A0005" w:tentative="1">
      <w:start w:val="1"/>
      <w:numFmt w:val="bullet"/>
      <w:lvlText w:val=""/>
      <w:lvlJc w:val="left"/>
      <w:pPr>
        <w:ind w:left="7550" w:hanging="360"/>
      </w:pPr>
      <w:rPr>
        <w:rFonts w:ascii="Wingdings" w:hAnsi="Wingdings" w:hint="default"/>
      </w:rPr>
    </w:lvl>
  </w:abstractNum>
  <w:abstractNum w:abstractNumId="14">
    <w:nsid w:val="1DCE2992"/>
    <w:multiLevelType w:val="hybridMultilevel"/>
    <w:tmpl w:val="E66C7136"/>
    <w:lvl w:ilvl="0" w:tplc="180A000D">
      <w:start w:val="1"/>
      <w:numFmt w:val="bullet"/>
      <w:lvlText w:val=""/>
      <w:lvlJc w:val="left"/>
      <w:pPr>
        <w:ind w:left="1353" w:hanging="360"/>
      </w:pPr>
      <w:rPr>
        <w:rFonts w:ascii="Wingdings" w:hAnsi="Wingdings" w:hint="default"/>
      </w:rPr>
    </w:lvl>
    <w:lvl w:ilvl="1" w:tplc="180A0003" w:tentative="1">
      <w:start w:val="1"/>
      <w:numFmt w:val="bullet"/>
      <w:lvlText w:val="o"/>
      <w:lvlJc w:val="left"/>
      <w:pPr>
        <w:ind w:left="2073" w:hanging="360"/>
      </w:pPr>
      <w:rPr>
        <w:rFonts w:ascii="Courier New" w:hAnsi="Courier New" w:cs="Courier New" w:hint="default"/>
      </w:rPr>
    </w:lvl>
    <w:lvl w:ilvl="2" w:tplc="180A0005" w:tentative="1">
      <w:start w:val="1"/>
      <w:numFmt w:val="bullet"/>
      <w:lvlText w:val=""/>
      <w:lvlJc w:val="left"/>
      <w:pPr>
        <w:ind w:left="2793" w:hanging="360"/>
      </w:pPr>
      <w:rPr>
        <w:rFonts w:ascii="Wingdings" w:hAnsi="Wingdings" w:hint="default"/>
      </w:rPr>
    </w:lvl>
    <w:lvl w:ilvl="3" w:tplc="180A0001" w:tentative="1">
      <w:start w:val="1"/>
      <w:numFmt w:val="bullet"/>
      <w:lvlText w:val=""/>
      <w:lvlJc w:val="left"/>
      <w:pPr>
        <w:ind w:left="3513" w:hanging="360"/>
      </w:pPr>
      <w:rPr>
        <w:rFonts w:ascii="Symbol" w:hAnsi="Symbol" w:hint="default"/>
      </w:rPr>
    </w:lvl>
    <w:lvl w:ilvl="4" w:tplc="180A0003" w:tentative="1">
      <w:start w:val="1"/>
      <w:numFmt w:val="bullet"/>
      <w:lvlText w:val="o"/>
      <w:lvlJc w:val="left"/>
      <w:pPr>
        <w:ind w:left="4233" w:hanging="360"/>
      </w:pPr>
      <w:rPr>
        <w:rFonts w:ascii="Courier New" w:hAnsi="Courier New" w:cs="Courier New" w:hint="default"/>
      </w:rPr>
    </w:lvl>
    <w:lvl w:ilvl="5" w:tplc="180A0005" w:tentative="1">
      <w:start w:val="1"/>
      <w:numFmt w:val="bullet"/>
      <w:lvlText w:val=""/>
      <w:lvlJc w:val="left"/>
      <w:pPr>
        <w:ind w:left="4953" w:hanging="360"/>
      </w:pPr>
      <w:rPr>
        <w:rFonts w:ascii="Wingdings" w:hAnsi="Wingdings" w:hint="default"/>
      </w:rPr>
    </w:lvl>
    <w:lvl w:ilvl="6" w:tplc="180A0001" w:tentative="1">
      <w:start w:val="1"/>
      <w:numFmt w:val="bullet"/>
      <w:lvlText w:val=""/>
      <w:lvlJc w:val="left"/>
      <w:pPr>
        <w:ind w:left="5673" w:hanging="360"/>
      </w:pPr>
      <w:rPr>
        <w:rFonts w:ascii="Symbol" w:hAnsi="Symbol" w:hint="default"/>
      </w:rPr>
    </w:lvl>
    <w:lvl w:ilvl="7" w:tplc="180A0003" w:tentative="1">
      <w:start w:val="1"/>
      <w:numFmt w:val="bullet"/>
      <w:lvlText w:val="o"/>
      <w:lvlJc w:val="left"/>
      <w:pPr>
        <w:ind w:left="6393" w:hanging="360"/>
      </w:pPr>
      <w:rPr>
        <w:rFonts w:ascii="Courier New" w:hAnsi="Courier New" w:cs="Courier New" w:hint="default"/>
      </w:rPr>
    </w:lvl>
    <w:lvl w:ilvl="8" w:tplc="180A0005" w:tentative="1">
      <w:start w:val="1"/>
      <w:numFmt w:val="bullet"/>
      <w:lvlText w:val=""/>
      <w:lvlJc w:val="left"/>
      <w:pPr>
        <w:ind w:left="7113" w:hanging="360"/>
      </w:pPr>
      <w:rPr>
        <w:rFonts w:ascii="Wingdings" w:hAnsi="Wingdings" w:hint="default"/>
      </w:rPr>
    </w:lvl>
  </w:abstractNum>
  <w:abstractNum w:abstractNumId="15">
    <w:nsid w:val="1DDA645B"/>
    <w:multiLevelType w:val="hybridMultilevel"/>
    <w:tmpl w:val="A60A79C6"/>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23536413"/>
    <w:multiLevelType w:val="hybridMultilevel"/>
    <w:tmpl w:val="5F860E34"/>
    <w:lvl w:ilvl="0" w:tplc="BE72A988">
      <w:start w:val="1"/>
      <w:numFmt w:val="bullet"/>
      <w:lvlText w:val=""/>
      <w:lvlJc w:val="center"/>
      <w:pPr>
        <w:ind w:left="1070" w:hanging="360"/>
      </w:pPr>
      <w:rPr>
        <w:rFonts w:ascii="Symbol" w:hAnsi="Symbol" w:hint="default"/>
      </w:rPr>
    </w:lvl>
    <w:lvl w:ilvl="1" w:tplc="180A0003" w:tentative="1">
      <w:start w:val="1"/>
      <w:numFmt w:val="bullet"/>
      <w:lvlText w:val="o"/>
      <w:lvlJc w:val="left"/>
      <w:pPr>
        <w:ind w:left="1790" w:hanging="360"/>
      </w:pPr>
      <w:rPr>
        <w:rFonts w:ascii="Courier New" w:hAnsi="Courier New" w:cs="Courier New" w:hint="default"/>
      </w:rPr>
    </w:lvl>
    <w:lvl w:ilvl="2" w:tplc="180A0005" w:tentative="1">
      <w:start w:val="1"/>
      <w:numFmt w:val="bullet"/>
      <w:lvlText w:val=""/>
      <w:lvlJc w:val="left"/>
      <w:pPr>
        <w:ind w:left="2510" w:hanging="360"/>
      </w:pPr>
      <w:rPr>
        <w:rFonts w:ascii="Wingdings" w:hAnsi="Wingdings" w:hint="default"/>
      </w:rPr>
    </w:lvl>
    <w:lvl w:ilvl="3" w:tplc="180A0001" w:tentative="1">
      <w:start w:val="1"/>
      <w:numFmt w:val="bullet"/>
      <w:lvlText w:val=""/>
      <w:lvlJc w:val="left"/>
      <w:pPr>
        <w:ind w:left="3230" w:hanging="360"/>
      </w:pPr>
      <w:rPr>
        <w:rFonts w:ascii="Symbol" w:hAnsi="Symbol" w:hint="default"/>
      </w:rPr>
    </w:lvl>
    <w:lvl w:ilvl="4" w:tplc="180A0003" w:tentative="1">
      <w:start w:val="1"/>
      <w:numFmt w:val="bullet"/>
      <w:lvlText w:val="o"/>
      <w:lvlJc w:val="left"/>
      <w:pPr>
        <w:ind w:left="3950" w:hanging="360"/>
      </w:pPr>
      <w:rPr>
        <w:rFonts w:ascii="Courier New" w:hAnsi="Courier New" w:cs="Courier New" w:hint="default"/>
      </w:rPr>
    </w:lvl>
    <w:lvl w:ilvl="5" w:tplc="180A0005" w:tentative="1">
      <w:start w:val="1"/>
      <w:numFmt w:val="bullet"/>
      <w:lvlText w:val=""/>
      <w:lvlJc w:val="left"/>
      <w:pPr>
        <w:ind w:left="4670" w:hanging="360"/>
      </w:pPr>
      <w:rPr>
        <w:rFonts w:ascii="Wingdings" w:hAnsi="Wingdings" w:hint="default"/>
      </w:rPr>
    </w:lvl>
    <w:lvl w:ilvl="6" w:tplc="180A0001" w:tentative="1">
      <w:start w:val="1"/>
      <w:numFmt w:val="bullet"/>
      <w:lvlText w:val=""/>
      <w:lvlJc w:val="left"/>
      <w:pPr>
        <w:ind w:left="5390" w:hanging="360"/>
      </w:pPr>
      <w:rPr>
        <w:rFonts w:ascii="Symbol" w:hAnsi="Symbol" w:hint="default"/>
      </w:rPr>
    </w:lvl>
    <w:lvl w:ilvl="7" w:tplc="180A0003" w:tentative="1">
      <w:start w:val="1"/>
      <w:numFmt w:val="bullet"/>
      <w:lvlText w:val="o"/>
      <w:lvlJc w:val="left"/>
      <w:pPr>
        <w:ind w:left="6110" w:hanging="360"/>
      </w:pPr>
      <w:rPr>
        <w:rFonts w:ascii="Courier New" w:hAnsi="Courier New" w:cs="Courier New" w:hint="default"/>
      </w:rPr>
    </w:lvl>
    <w:lvl w:ilvl="8" w:tplc="180A0005" w:tentative="1">
      <w:start w:val="1"/>
      <w:numFmt w:val="bullet"/>
      <w:lvlText w:val=""/>
      <w:lvlJc w:val="left"/>
      <w:pPr>
        <w:ind w:left="6830" w:hanging="360"/>
      </w:pPr>
      <w:rPr>
        <w:rFonts w:ascii="Wingdings" w:hAnsi="Wingdings" w:hint="default"/>
      </w:rPr>
    </w:lvl>
  </w:abstractNum>
  <w:abstractNum w:abstractNumId="17">
    <w:nsid w:val="30AC0038"/>
    <w:multiLevelType w:val="hybridMultilevel"/>
    <w:tmpl w:val="161ECD50"/>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18">
    <w:nsid w:val="30B006BA"/>
    <w:multiLevelType w:val="hybridMultilevel"/>
    <w:tmpl w:val="A9AC9598"/>
    <w:lvl w:ilvl="0" w:tplc="180A000D">
      <w:start w:val="1"/>
      <w:numFmt w:val="bullet"/>
      <w:lvlText w:val=""/>
      <w:lvlJc w:val="left"/>
      <w:pPr>
        <w:ind w:left="1080" w:hanging="360"/>
      </w:pPr>
      <w:rPr>
        <w:rFonts w:ascii="Wingdings" w:hAnsi="Wingdings"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9">
    <w:nsid w:val="31AE2E1A"/>
    <w:multiLevelType w:val="hybridMultilevel"/>
    <w:tmpl w:val="F15A9E36"/>
    <w:lvl w:ilvl="0" w:tplc="180A0015">
      <w:start w:val="1"/>
      <w:numFmt w:val="upperLetter"/>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0">
    <w:nsid w:val="3946048D"/>
    <w:multiLevelType w:val="hybridMultilevel"/>
    <w:tmpl w:val="C5E455D2"/>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3AB20239"/>
    <w:multiLevelType w:val="hybridMultilevel"/>
    <w:tmpl w:val="BE80C9CA"/>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22">
    <w:nsid w:val="3BB66789"/>
    <w:multiLevelType w:val="hybridMultilevel"/>
    <w:tmpl w:val="94DA169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42AA3D54"/>
    <w:multiLevelType w:val="hybridMultilevel"/>
    <w:tmpl w:val="D7FC6048"/>
    <w:lvl w:ilvl="0" w:tplc="180A000D">
      <w:start w:val="1"/>
      <w:numFmt w:val="bullet"/>
      <w:lvlText w:val=""/>
      <w:lvlJc w:val="left"/>
      <w:pPr>
        <w:ind w:left="1790" w:hanging="360"/>
      </w:pPr>
      <w:rPr>
        <w:rFonts w:ascii="Wingdings" w:hAnsi="Wingdings" w:hint="default"/>
      </w:rPr>
    </w:lvl>
    <w:lvl w:ilvl="1" w:tplc="180A0003" w:tentative="1">
      <w:start w:val="1"/>
      <w:numFmt w:val="bullet"/>
      <w:lvlText w:val="o"/>
      <w:lvlJc w:val="left"/>
      <w:pPr>
        <w:ind w:left="2510" w:hanging="360"/>
      </w:pPr>
      <w:rPr>
        <w:rFonts w:ascii="Courier New" w:hAnsi="Courier New" w:cs="Courier New" w:hint="default"/>
      </w:rPr>
    </w:lvl>
    <w:lvl w:ilvl="2" w:tplc="180A0005" w:tentative="1">
      <w:start w:val="1"/>
      <w:numFmt w:val="bullet"/>
      <w:lvlText w:val=""/>
      <w:lvlJc w:val="left"/>
      <w:pPr>
        <w:ind w:left="3230" w:hanging="360"/>
      </w:pPr>
      <w:rPr>
        <w:rFonts w:ascii="Wingdings" w:hAnsi="Wingdings" w:hint="default"/>
      </w:rPr>
    </w:lvl>
    <w:lvl w:ilvl="3" w:tplc="180A0001" w:tentative="1">
      <w:start w:val="1"/>
      <w:numFmt w:val="bullet"/>
      <w:lvlText w:val=""/>
      <w:lvlJc w:val="left"/>
      <w:pPr>
        <w:ind w:left="3950" w:hanging="360"/>
      </w:pPr>
      <w:rPr>
        <w:rFonts w:ascii="Symbol" w:hAnsi="Symbol" w:hint="default"/>
      </w:rPr>
    </w:lvl>
    <w:lvl w:ilvl="4" w:tplc="180A0003" w:tentative="1">
      <w:start w:val="1"/>
      <w:numFmt w:val="bullet"/>
      <w:lvlText w:val="o"/>
      <w:lvlJc w:val="left"/>
      <w:pPr>
        <w:ind w:left="4670" w:hanging="360"/>
      </w:pPr>
      <w:rPr>
        <w:rFonts w:ascii="Courier New" w:hAnsi="Courier New" w:cs="Courier New" w:hint="default"/>
      </w:rPr>
    </w:lvl>
    <w:lvl w:ilvl="5" w:tplc="180A0005" w:tentative="1">
      <w:start w:val="1"/>
      <w:numFmt w:val="bullet"/>
      <w:lvlText w:val=""/>
      <w:lvlJc w:val="left"/>
      <w:pPr>
        <w:ind w:left="5390" w:hanging="360"/>
      </w:pPr>
      <w:rPr>
        <w:rFonts w:ascii="Wingdings" w:hAnsi="Wingdings" w:hint="default"/>
      </w:rPr>
    </w:lvl>
    <w:lvl w:ilvl="6" w:tplc="180A0001" w:tentative="1">
      <w:start w:val="1"/>
      <w:numFmt w:val="bullet"/>
      <w:lvlText w:val=""/>
      <w:lvlJc w:val="left"/>
      <w:pPr>
        <w:ind w:left="6110" w:hanging="360"/>
      </w:pPr>
      <w:rPr>
        <w:rFonts w:ascii="Symbol" w:hAnsi="Symbol" w:hint="default"/>
      </w:rPr>
    </w:lvl>
    <w:lvl w:ilvl="7" w:tplc="180A0003" w:tentative="1">
      <w:start w:val="1"/>
      <w:numFmt w:val="bullet"/>
      <w:lvlText w:val="o"/>
      <w:lvlJc w:val="left"/>
      <w:pPr>
        <w:ind w:left="6830" w:hanging="360"/>
      </w:pPr>
      <w:rPr>
        <w:rFonts w:ascii="Courier New" w:hAnsi="Courier New" w:cs="Courier New" w:hint="default"/>
      </w:rPr>
    </w:lvl>
    <w:lvl w:ilvl="8" w:tplc="180A0005" w:tentative="1">
      <w:start w:val="1"/>
      <w:numFmt w:val="bullet"/>
      <w:lvlText w:val=""/>
      <w:lvlJc w:val="left"/>
      <w:pPr>
        <w:ind w:left="7550" w:hanging="360"/>
      </w:pPr>
      <w:rPr>
        <w:rFonts w:ascii="Wingdings" w:hAnsi="Wingdings" w:hint="default"/>
      </w:rPr>
    </w:lvl>
  </w:abstractNum>
  <w:abstractNum w:abstractNumId="24">
    <w:nsid w:val="4527366E"/>
    <w:multiLevelType w:val="hybridMultilevel"/>
    <w:tmpl w:val="5ADC1696"/>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25">
    <w:nsid w:val="474A309B"/>
    <w:multiLevelType w:val="multilevel"/>
    <w:tmpl w:val="F8A0A14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47E02B89"/>
    <w:multiLevelType w:val="hybridMultilevel"/>
    <w:tmpl w:val="B1AC86F0"/>
    <w:lvl w:ilvl="0" w:tplc="BE72A988">
      <w:start w:val="1"/>
      <w:numFmt w:val="bullet"/>
      <w:lvlText w:val=""/>
      <w:lvlJc w:val="center"/>
      <w:pPr>
        <w:ind w:left="1070" w:hanging="360"/>
      </w:pPr>
      <w:rPr>
        <w:rFonts w:ascii="Symbol" w:hAnsi="Symbol" w:hint="default"/>
      </w:rPr>
    </w:lvl>
    <w:lvl w:ilvl="1" w:tplc="180A0003" w:tentative="1">
      <w:start w:val="1"/>
      <w:numFmt w:val="bullet"/>
      <w:lvlText w:val="o"/>
      <w:lvlJc w:val="left"/>
      <w:pPr>
        <w:ind w:left="1790" w:hanging="360"/>
      </w:pPr>
      <w:rPr>
        <w:rFonts w:ascii="Courier New" w:hAnsi="Courier New" w:cs="Courier New" w:hint="default"/>
      </w:rPr>
    </w:lvl>
    <w:lvl w:ilvl="2" w:tplc="180A0005" w:tentative="1">
      <w:start w:val="1"/>
      <w:numFmt w:val="bullet"/>
      <w:lvlText w:val=""/>
      <w:lvlJc w:val="left"/>
      <w:pPr>
        <w:ind w:left="2510" w:hanging="360"/>
      </w:pPr>
      <w:rPr>
        <w:rFonts w:ascii="Wingdings" w:hAnsi="Wingdings" w:hint="default"/>
      </w:rPr>
    </w:lvl>
    <w:lvl w:ilvl="3" w:tplc="180A0001" w:tentative="1">
      <w:start w:val="1"/>
      <w:numFmt w:val="bullet"/>
      <w:lvlText w:val=""/>
      <w:lvlJc w:val="left"/>
      <w:pPr>
        <w:ind w:left="3230" w:hanging="360"/>
      </w:pPr>
      <w:rPr>
        <w:rFonts w:ascii="Symbol" w:hAnsi="Symbol" w:hint="default"/>
      </w:rPr>
    </w:lvl>
    <w:lvl w:ilvl="4" w:tplc="180A0003" w:tentative="1">
      <w:start w:val="1"/>
      <w:numFmt w:val="bullet"/>
      <w:lvlText w:val="o"/>
      <w:lvlJc w:val="left"/>
      <w:pPr>
        <w:ind w:left="3950" w:hanging="360"/>
      </w:pPr>
      <w:rPr>
        <w:rFonts w:ascii="Courier New" w:hAnsi="Courier New" w:cs="Courier New" w:hint="default"/>
      </w:rPr>
    </w:lvl>
    <w:lvl w:ilvl="5" w:tplc="180A0005" w:tentative="1">
      <w:start w:val="1"/>
      <w:numFmt w:val="bullet"/>
      <w:lvlText w:val=""/>
      <w:lvlJc w:val="left"/>
      <w:pPr>
        <w:ind w:left="4670" w:hanging="360"/>
      </w:pPr>
      <w:rPr>
        <w:rFonts w:ascii="Wingdings" w:hAnsi="Wingdings" w:hint="default"/>
      </w:rPr>
    </w:lvl>
    <w:lvl w:ilvl="6" w:tplc="180A0001" w:tentative="1">
      <w:start w:val="1"/>
      <w:numFmt w:val="bullet"/>
      <w:lvlText w:val=""/>
      <w:lvlJc w:val="left"/>
      <w:pPr>
        <w:ind w:left="5390" w:hanging="360"/>
      </w:pPr>
      <w:rPr>
        <w:rFonts w:ascii="Symbol" w:hAnsi="Symbol" w:hint="default"/>
      </w:rPr>
    </w:lvl>
    <w:lvl w:ilvl="7" w:tplc="180A0003" w:tentative="1">
      <w:start w:val="1"/>
      <w:numFmt w:val="bullet"/>
      <w:lvlText w:val="o"/>
      <w:lvlJc w:val="left"/>
      <w:pPr>
        <w:ind w:left="6110" w:hanging="360"/>
      </w:pPr>
      <w:rPr>
        <w:rFonts w:ascii="Courier New" w:hAnsi="Courier New" w:cs="Courier New" w:hint="default"/>
      </w:rPr>
    </w:lvl>
    <w:lvl w:ilvl="8" w:tplc="180A0005" w:tentative="1">
      <w:start w:val="1"/>
      <w:numFmt w:val="bullet"/>
      <w:lvlText w:val=""/>
      <w:lvlJc w:val="left"/>
      <w:pPr>
        <w:ind w:left="6830" w:hanging="360"/>
      </w:pPr>
      <w:rPr>
        <w:rFonts w:ascii="Wingdings" w:hAnsi="Wingdings" w:hint="default"/>
      </w:rPr>
    </w:lvl>
  </w:abstractNum>
  <w:abstractNum w:abstractNumId="27">
    <w:nsid w:val="547F5E64"/>
    <w:multiLevelType w:val="hybridMultilevel"/>
    <w:tmpl w:val="E4BCBD5E"/>
    <w:lvl w:ilvl="0" w:tplc="BE72A988">
      <w:start w:val="1"/>
      <w:numFmt w:val="bullet"/>
      <w:lvlText w:val=""/>
      <w:lvlJc w:val="center"/>
      <w:pPr>
        <w:ind w:left="1070" w:hanging="360"/>
      </w:pPr>
      <w:rPr>
        <w:rFonts w:ascii="Symbol" w:hAnsi="Symbol" w:hint="default"/>
      </w:rPr>
    </w:lvl>
    <w:lvl w:ilvl="1" w:tplc="180A0003" w:tentative="1">
      <w:start w:val="1"/>
      <w:numFmt w:val="bullet"/>
      <w:lvlText w:val="o"/>
      <w:lvlJc w:val="left"/>
      <w:pPr>
        <w:ind w:left="1790" w:hanging="360"/>
      </w:pPr>
      <w:rPr>
        <w:rFonts w:ascii="Courier New" w:hAnsi="Courier New" w:cs="Courier New" w:hint="default"/>
      </w:rPr>
    </w:lvl>
    <w:lvl w:ilvl="2" w:tplc="180A0005" w:tentative="1">
      <w:start w:val="1"/>
      <w:numFmt w:val="bullet"/>
      <w:lvlText w:val=""/>
      <w:lvlJc w:val="left"/>
      <w:pPr>
        <w:ind w:left="2510" w:hanging="360"/>
      </w:pPr>
      <w:rPr>
        <w:rFonts w:ascii="Wingdings" w:hAnsi="Wingdings" w:hint="default"/>
      </w:rPr>
    </w:lvl>
    <w:lvl w:ilvl="3" w:tplc="180A0001" w:tentative="1">
      <w:start w:val="1"/>
      <w:numFmt w:val="bullet"/>
      <w:lvlText w:val=""/>
      <w:lvlJc w:val="left"/>
      <w:pPr>
        <w:ind w:left="3230" w:hanging="360"/>
      </w:pPr>
      <w:rPr>
        <w:rFonts w:ascii="Symbol" w:hAnsi="Symbol" w:hint="default"/>
      </w:rPr>
    </w:lvl>
    <w:lvl w:ilvl="4" w:tplc="180A0003" w:tentative="1">
      <w:start w:val="1"/>
      <w:numFmt w:val="bullet"/>
      <w:lvlText w:val="o"/>
      <w:lvlJc w:val="left"/>
      <w:pPr>
        <w:ind w:left="3950" w:hanging="360"/>
      </w:pPr>
      <w:rPr>
        <w:rFonts w:ascii="Courier New" w:hAnsi="Courier New" w:cs="Courier New" w:hint="default"/>
      </w:rPr>
    </w:lvl>
    <w:lvl w:ilvl="5" w:tplc="180A0005" w:tentative="1">
      <w:start w:val="1"/>
      <w:numFmt w:val="bullet"/>
      <w:lvlText w:val=""/>
      <w:lvlJc w:val="left"/>
      <w:pPr>
        <w:ind w:left="4670" w:hanging="360"/>
      </w:pPr>
      <w:rPr>
        <w:rFonts w:ascii="Wingdings" w:hAnsi="Wingdings" w:hint="default"/>
      </w:rPr>
    </w:lvl>
    <w:lvl w:ilvl="6" w:tplc="180A0001" w:tentative="1">
      <w:start w:val="1"/>
      <w:numFmt w:val="bullet"/>
      <w:lvlText w:val=""/>
      <w:lvlJc w:val="left"/>
      <w:pPr>
        <w:ind w:left="5390" w:hanging="360"/>
      </w:pPr>
      <w:rPr>
        <w:rFonts w:ascii="Symbol" w:hAnsi="Symbol" w:hint="default"/>
      </w:rPr>
    </w:lvl>
    <w:lvl w:ilvl="7" w:tplc="180A0003" w:tentative="1">
      <w:start w:val="1"/>
      <w:numFmt w:val="bullet"/>
      <w:lvlText w:val="o"/>
      <w:lvlJc w:val="left"/>
      <w:pPr>
        <w:ind w:left="6110" w:hanging="360"/>
      </w:pPr>
      <w:rPr>
        <w:rFonts w:ascii="Courier New" w:hAnsi="Courier New" w:cs="Courier New" w:hint="default"/>
      </w:rPr>
    </w:lvl>
    <w:lvl w:ilvl="8" w:tplc="180A0005" w:tentative="1">
      <w:start w:val="1"/>
      <w:numFmt w:val="bullet"/>
      <w:lvlText w:val=""/>
      <w:lvlJc w:val="left"/>
      <w:pPr>
        <w:ind w:left="6830" w:hanging="360"/>
      </w:pPr>
      <w:rPr>
        <w:rFonts w:ascii="Wingdings" w:hAnsi="Wingdings" w:hint="default"/>
      </w:rPr>
    </w:lvl>
  </w:abstractNum>
  <w:abstractNum w:abstractNumId="28">
    <w:nsid w:val="5B3F44B1"/>
    <w:multiLevelType w:val="hybridMultilevel"/>
    <w:tmpl w:val="45CAB50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nsid w:val="5B8D038F"/>
    <w:multiLevelType w:val="hybridMultilevel"/>
    <w:tmpl w:val="1C92663A"/>
    <w:lvl w:ilvl="0" w:tplc="180A0001">
      <w:start w:val="1"/>
      <w:numFmt w:val="bullet"/>
      <w:lvlText w:val=""/>
      <w:lvlJc w:val="left"/>
      <w:pPr>
        <w:ind w:left="1428" w:hanging="360"/>
      </w:pPr>
      <w:rPr>
        <w:rFonts w:ascii="Symbol" w:hAnsi="Symbol"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30">
    <w:nsid w:val="5F4F18B8"/>
    <w:multiLevelType w:val="multilevel"/>
    <w:tmpl w:val="C0B8CA1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nsid w:val="6ED710B4"/>
    <w:multiLevelType w:val="hybridMultilevel"/>
    <w:tmpl w:val="0952D594"/>
    <w:lvl w:ilvl="0" w:tplc="180A000D">
      <w:start w:val="1"/>
      <w:numFmt w:val="bullet"/>
      <w:lvlText w:val=""/>
      <w:lvlJc w:val="left"/>
      <w:pPr>
        <w:ind w:left="1778" w:hanging="360"/>
      </w:pPr>
      <w:rPr>
        <w:rFonts w:ascii="Wingdings" w:hAnsi="Wingdings" w:hint="default"/>
      </w:rPr>
    </w:lvl>
    <w:lvl w:ilvl="1" w:tplc="180A0003" w:tentative="1">
      <w:start w:val="1"/>
      <w:numFmt w:val="bullet"/>
      <w:lvlText w:val="o"/>
      <w:lvlJc w:val="left"/>
      <w:pPr>
        <w:ind w:left="1790" w:hanging="360"/>
      </w:pPr>
      <w:rPr>
        <w:rFonts w:ascii="Courier New" w:hAnsi="Courier New" w:cs="Courier New" w:hint="default"/>
      </w:rPr>
    </w:lvl>
    <w:lvl w:ilvl="2" w:tplc="180A0005" w:tentative="1">
      <w:start w:val="1"/>
      <w:numFmt w:val="bullet"/>
      <w:lvlText w:val=""/>
      <w:lvlJc w:val="left"/>
      <w:pPr>
        <w:ind w:left="2510" w:hanging="360"/>
      </w:pPr>
      <w:rPr>
        <w:rFonts w:ascii="Wingdings" w:hAnsi="Wingdings" w:hint="default"/>
      </w:rPr>
    </w:lvl>
    <w:lvl w:ilvl="3" w:tplc="180A0001" w:tentative="1">
      <w:start w:val="1"/>
      <w:numFmt w:val="bullet"/>
      <w:lvlText w:val=""/>
      <w:lvlJc w:val="left"/>
      <w:pPr>
        <w:ind w:left="3230" w:hanging="360"/>
      </w:pPr>
      <w:rPr>
        <w:rFonts w:ascii="Symbol" w:hAnsi="Symbol" w:hint="default"/>
      </w:rPr>
    </w:lvl>
    <w:lvl w:ilvl="4" w:tplc="180A0003" w:tentative="1">
      <w:start w:val="1"/>
      <w:numFmt w:val="bullet"/>
      <w:lvlText w:val="o"/>
      <w:lvlJc w:val="left"/>
      <w:pPr>
        <w:ind w:left="3950" w:hanging="360"/>
      </w:pPr>
      <w:rPr>
        <w:rFonts w:ascii="Courier New" w:hAnsi="Courier New" w:cs="Courier New" w:hint="default"/>
      </w:rPr>
    </w:lvl>
    <w:lvl w:ilvl="5" w:tplc="180A0005" w:tentative="1">
      <w:start w:val="1"/>
      <w:numFmt w:val="bullet"/>
      <w:lvlText w:val=""/>
      <w:lvlJc w:val="left"/>
      <w:pPr>
        <w:ind w:left="4670" w:hanging="360"/>
      </w:pPr>
      <w:rPr>
        <w:rFonts w:ascii="Wingdings" w:hAnsi="Wingdings" w:hint="default"/>
      </w:rPr>
    </w:lvl>
    <w:lvl w:ilvl="6" w:tplc="180A0001" w:tentative="1">
      <w:start w:val="1"/>
      <w:numFmt w:val="bullet"/>
      <w:lvlText w:val=""/>
      <w:lvlJc w:val="left"/>
      <w:pPr>
        <w:ind w:left="5390" w:hanging="360"/>
      </w:pPr>
      <w:rPr>
        <w:rFonts w:ascii="Symbol" w:hAnsi="Symbol" w:hint="default"/>
      </w:rPr>
    </w:lvl>
    <w:lvl w:ilvl="7" w:tplc="180A0003" w:tentative="1">
      <w:start w:val="1"/>
      <w:numFmt w:val="bullet"/>
      <w:lvlText w:val="o"/>
      <w:lvlJc w:val="left"/>
      <w:pPr>
        <w:ind w:left="6110" w:hanging="360"/>
      </w:pPr>
      <w:rPr>
        <w:rFonts w:ascii="Courier New" w:hAnsi="Courier New" w:cs="Courier New" w:hint="default"/>
      </w:rPr>
    </w:lvl>
    <w:lvl w:ilvl="8" w:tplc="180A0005" w:tentative="1">
      <w:start w:val="1"/>
      <w:numFmt w:val="bullet"/>
      <w:lvlText w:val=""/>
      <w:lvlJc w:val="left"/>
      <w:pPr>
        <w:ind w:left="6830" w:hanging="360"/>
      </w:pPr>
      <w:rPr>
        <w:rFonts w:ascii="Wingdings" w:hAnsi="Wingdings" w:hint="default"/>
      </w:rPr>
    </w:lvl>
  </w:abstractNum>
  <w:abstractNum w:abstractNumId="32">
    <w:nsid w:val="70262F46"/>
    <w:multiLevelType w:val="hybridMultilevel"/>
    <w:tmpl w:val="0636C6E0"/>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33">
    <w:nsid w:val="71C90830"/>
    <w:multiLevelType w:val="hybridMultilevel"/>
    <w:tmpl w:val="9B4A0692"/>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4">
    <w:nsid w:val="77833343"/>
    <w:multiLevelType w:val="hybridMultilevel"/>
    <w:tmpl w:val="79FAF83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nsid w:val="77B11F83"/>
    <w:multiLevelType w:val="hybridMultilevel"/>
    <w:tmpl w:val="BB30D148"/>
    <w:lvl w:ilvl="0" w:tplc="BE72A988">
      <w:start w:val="1"/>
      <w:numFmt w:val="bullet"/>
      <w:lvlText w:val=""/>
      <w:lvlJc w:val="center"/>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6">
    <w:nsid w:val="791F6AB7"/>
    <w:multiLevelType w:val="hybridMultilevel"/>
    <w:tmpl w:val="1EECADAE"/>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37">
    <w:nsid w:val="79F862C1"/>
    <w:multiLevelType w:val="hybridMultilevel"/>
    <w:tmpl w:val="9E3A84B2"/>
    <w:lvl w:ilvl="0" w:tplc="180A000D">
      <w:start w:val="1"/>
      <w:numFmt w:val="bullet"/>
      <w:lvlText w:val=""/>
      <w:lvlJc w:val="left"/>
      <w:pPr>
        <w:ind w:left="1724" w:hanging="360"/>
      </w:pPr>
      <w:rPr>
        <w:rFonts w:ascii="Wingdings" w:hAnsi="Wingdings" w:hint="default"/>
      </w:rPr>
    </w:lvl>
    <w:lvl w:ilvl="1" w:tplc="180A0003" w:tentative="1">
      <w:start w:val="1"/>
      <w:numFmt w:val="bullet"/>
      <w:lvlText w:val="o"/>
      <w:lvlJc w:val="left"/>
      <w:pPr>
        <w:ind w:left="2444" w:hanging="360"/>
      </w:pPr>
      <w:rPr>
        <w:rFonts w:ascii="Courier New" w:hAnsi="Courier New" w:cs="Courier New" w:hint="default"/>
      </w:rPr>
    </w:lvl>
    <w:lvl w:ilvl="2" w:tplc="180A0005" w:tentative="1">
      <w:start w:val="1"/>
      <w:numFmt w:val="bullet"/>
      <w:lvlText w:val=""/>
      <w:lvlJc w:val="left"/>
      <w:pPr>
        <w:ind w:left="3164" w:hanging="360"/>
      </w:pPr>
      <w:rPr>
        <w:rFonts w:ascii="Wingdings" w:hAnsi="Wingdings" w:hint="default"/>
      </w:rPr>
    </w:lvl>
    <w:lvl w:ilvl="3" w:tplc="180A0001" w:tentative="1">
      <w:start w:val="1"/>
      <w:numFmt w:val="bullet"/>
      <w:lvlText w:val=""/>
      <w:lvlJc w:val="left"/>
      <w:pPr>
        <w:ind w:left="3884" w:hanging="360"/>
      </w:pPr>
      <w:rPr>
        <w:rFonts w:ascii="Symbol" w:hAnsi="Symbol" w:hint="default"/>
      </w:rPr>
    </w:lvl>
    <w:lvl w:ilvl="4" w:tplc="180A0003" w:tentative="1">
      <w:start w:val="1"/>
      <w:numFmt w:val="bullet"/>
      <w:lvlText w:val="o"/>
      <w:lvlJc w:val="left"/>
      <w:pPr>
        <w:ind w:left="4604" w:hanging="360"/>
      </w:pPr>
      <w:rPr>
        <w:rFonts w:ascii="Courier New" w:hAnsi="Courier New" w:cs="Courier New" w:hint="default"/>
      </w:rPr>
    </w:lvl>
    <w:lvl w:ilvl="5" w:tplc="180A0005" w:tentative="1">
      <w:start w:val="1"/>
      <w:numFmt w:val="bullet"/>
      <w:lvlText w:val=""/>
      <w:lvlJc w:val="left"/>
      <w:pPr>
        <w:ind w:left="5324" w:hanging="360"/>
      </w:pPr>
      <w:rPr>
        <w:rFonts w:ascii="Wingdings" w:hAnsi="Wingdings" w:hint="default"/>
      </w:rPr>
    </w:lvl>
    <w:lvl w:ilvl="6" w:tplc="180A0001" w:tentative="1">
      <w:start w:val="1"/>
      <w:numFmt w:val="bullet"/>
      <w:lvlText w:val=""/>
      <w:lvlJc w:val="left"/>
      <w:pPr>
        <w:ind w:left="6044" w:hanging="360"/>
      </w:pPr>
      <w:rPr>
        <w:rFonts w:ascii="Symbol" w:hAnsi="Symbol" w:hint="default"/>
      </w:rPr>
    </w:lvl>
    <w:lvl w:ilvl="7" w:tplc="180A0003" w:tentative="1">
      <w:start w:val="1"/>
      <w:numFmt w:val="bullet"/>
      <w:lvlText w:val="o"/>
      <w:lvlJc w:val="left"/>
      <w:pPr>
        <w:ind w:left="6764" w:hanging="360"/>
      </w:pPr>
      <w:rPr>
        <w:rFonts w:ascii="Courier New" w:hAnsi="Courier New" w:cs="Courier New" w:hint="default"/>
      </w:rPr>
    </w:lvl>
    <w:lvl w:ilvl="8" w:tplc="180A0005" w:tentative="1">
      <w:start w:val="1"/>
      <w:numFmt w:val="bullet"/>
      <w:lvlText w:val=""/>
      <w:lvlJc w:val="left"/>
      <w:pPr>
        <w:ind w:left="7484" w:hanging="360"/>
      </w:pPr>
      <w:rPr>
        <w:rFonts w:ascii="Wingdings" w:hAnsi="Wingdings" w:hint="default"/>
      </w:rPr>
    </w:lvl>
  </w:abstractNum>
  <w:abstractNum w:abstractNumId="38">
    <w:nsid w:val="7F6176F2"/>
    <w:multiLevelType w:val="hybridMultilevel"/>
    <w:tmpl w:val="06344724"/>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num w:numId="1">
    <w:abstractNumId w:val="30"/>
  </w:num>
  <w:num w:numId="2">
    <w:abstractNumId w:val="25"/>
  </w:num>
  <w:num w:numId="3">
    <w:abstractNumId w:val="1"/>
  </w:num>
  <w:num w:numId="4">
    <w:abstractNumId w:val="11"/>
  </w:num>
  <w:num w:numId="5">
    <w:abstractNumId w:val="19"/>
  </w:num>
  <w:num w:numId="6">
    <w:abstractNumId w:val="35"/>
  </w:num>
  <w:num w:numId="7">
    <w:abstractNumId w:val="18"/>
  </w:num>
  <w:num w:numId="8">
    <w:abstractNumId w:val="31"/>
  </w:num>
  <w:num w:numId="9">
    <w:abstractNumId w:val="28"/>
  </w:num>
  <w:num w:numId="10">
    <w:abstractNumId w:val="7"/>
  </w:num>
  <w:num w:numId="11">
    <w:abstractNumId w:val="27"/>
  </w:num>
  <w:num w:numId="12">
    <w:abstractNumId w:val="26"/>
  </w:num>
  <w:num w:numId="13">
    <w:abstractNumId w:val="16"/>
  </w:num>
  <w:num w:numId="14">
    <w:abstractNumId w:val="13"/>
  </w:num>
  <w:num w:numId="15">
    <w:abstractNumId w:val="10"/>
  </w:num>
  <w:num w:numId="16">
    <w:abstractNumId w:val="23"/>
  </w:num>
  <w:num w:numId="17">
    <w:abstractNumId w:val="22"/>
  </w:num>
  <w:num w:numId="18">
    <w:abstractNumId w:val="34"/>
  </w:num>
  <w:num w:numId="19">
    <w:abstractNumId w:val="33"/>
  </w:num>
  <w:num w:numId="20">
    <w:abstractNumId w:val="15"/>
  </w:num>
  <w:num w:numId="21">
    <w:abstractNumId w:val="37"/>
  </w:num>
  <w:num w:numId="22">
    <w:abstractNumId w:val="9"/>
  </w:num>
  <w:num w:numId="23">
    <w:abstractNumId w:val="4"/>
  </w:num>
  <w:num w:numId="24">
    <w:abstractNumId w:val="6"/>
  </w:num>
  <w:num w:numId="25">
    <w:abstractNumId w:val="29"/>
  </w:num>
  <w:num w:numId="26">
    <w:abstractNumId w:val="32"/>
  </w:num>
  <w:num w:numId="27">
    <w:abstractNumId w:val="38"/>
  </w:num>
  <w:num w:numId="28">
    <w:abstractNumId w:val="5"/>
  </w:num>
  <w:num w:numId="29">
    <w:abstractNumId w:val="8"/>
  </w:num>
  <w:num w:numId="30">
    <w:abstractNumId w:val="0"/>
  </w:num>
  <w:num w:numId="31">
    <w:abstractNumId w:val="36"/>
  </w:num>
  <w:num w:numId="32">
    <w:abstractNumId w:val="3"/>
  </w:num>
  <w:num w:numId="33">
    <w:abstractNumId w:val="17"/>
  </w:num>
  <w:num w:numId="34">
    <w:abstractNumId w:val="24"/>
  </w:num>
  <w:num w:numId="35">
    <w:abstractNumId w:val="12"/>
  </w:num>
  <w:num w:numId="36">
    <w:abstractNumId w:val="14"/>
  </w:num>
  <w:num w:numId="37">
    <w:abstractNumId w:val="2"/>
  </w:num>
  <w:num w:numId="38">
    <w:abstractNumId w:val="2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14"/>
    <w:rsid w:val="00014384"/>
    <w:rsid w:val="00043767"/>
    <w:rsid w:val="000B0EF6"/>
    <w:rsid w:val="000B23B3"/>
    <w:rsid w:val="000F4F15"/>
    <w:rsid w:val="001006E7"/>
    <w:rsid w:val="00134FA3"/>
    <w:rsid w:val="001356AA"/>
    <w:rsid w:val="00141ACF"/>
    <w:rsid w:val="00162282"/>
    <w:rsid w:val="00172DF2"/>
    <w:rsid w:val="001D028F"/>
    <w:rsid w:val="00213AFC"/>
    <w:rsid w:val="00272340"/>
    <w:rsid w:val="002818C7"/>
    <w:rsid w:val="002E774C"/>
    <w:rsid w:val="00320C18"/>
    <w:rsid w:val="0032397A"/>
    <w:rsid w:val="0034309E"/>
    <w:rsid w:val="003C156F"/>
    <w:rsid w:val="0040063C"/>
    <w:rsid w:val="00417F0B"/>
    <w:rsid w:val="00471570"/>
    <w:rsid w:val="004775D6"/>
    <w:rsid w:val="004A7923"/>
    <w:rsid w:val="004C7428"/>
    <w:rsid w:val="004F3D28"/>
    <w:rsid w:val="00516EB6"/>
    <w:rsid w:val="00561A68"/>
    <w:rsid w:val="00593BE5"/>
    <w:rsid w:val="00596F7C"/>
    <w:rsid w:val="005B20A4"/>
    <w:rsid w:val="005C2FDF"/>
    <w:rsid w:val="005C3129"/>
    <w:rsid w:val="005F5388"/>
    <w:rsid w:val="00602002"/>
    <w:rsid w:val="00636DBD"/>
    <w:rsid w:val="006B0EC8"/>
    <w:rsid w:val="00744097"/>
    <w:rsid w:val="00747420"/>
    <w:rsid w:val="00747634"/>
    <w:rsid w:val="007C1911"/>
    <w:rsid w:val="007C1C2A"/>
    <w:rsid w:val="00813A12"/>
    <w:rsid w:val="00814CCC"/>
    <w:rsid w:val="0087483D"/>
    <w:rsid w:val="008D7BFC"/>
    <w:rsid w:val="00901C63"/>
    <w:rsid w:val="009B392E"/>
    <w:rsid w:val="009F7E57"/>
    <w:rsid w:val="00AF27B8"/>
    <w:rsid w:val="00B12E56"/>
    <w:rsid w:val="00B23F62"/>
    <w:rsid w:val="00BE72E1"/>
    <w:rsid w:val="00C03795"/>
    <w:rsid w:val="00C774C0"/>
    <w:rsid w:val="00CA6284"/>
    <w:rsid w:val="00CC764D"/>
    <w:rsid w:val="00D00FC5"/>
    <w:rsid w:val="00D2342B"/>
    <w:rsid w:val="00D45C14"/>
    <w:rsid w:val="00DA5DA5"/>
    <w:rsid w:val="00E0340A"/>
    <w:rsid w:val="00EB4912"/>
    <w:rsid w:val="00EE6228"/>
    <w:rsid w:val="00F038A5"/>
    <w:rsid w:val="00F8152D"/>
    <w:rsid w:val="00F8672A"/>
    <w:rsid w:val="00FD00B8"/>
    <w:rsid w:val="00FD30D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jc w:val="center"/>
      <w:outlineLvl w:val="0"/>
    </w:pPr>
    <w:rPr>
      <w:sz w:val="28"/>
    </w:rPr>
  </w:style>
  <w:style w:type="paragraph" w:styleId="Ttulo3">
    <w:name w:val="heading 3"/>
    <w:basedOn w:val="Normal"/>
    <w:next w:val="Normal"/>
    <w:link w:val="Ttulo3Car"/>
    <w:qFormat/>
    <w:pPr>
      <w:keepNext/>
      <w:keepLines/>
      <w:spacing w:before="200"/>
      <w:outlineLvl w:val="2"/>
    </w:pPr>
    <w:rPr>
      <w:rFonts w:ascii="Cambria" w:hAnsi="Cambria"/>
      <w:b/>
      <w:color w:val="4F81BD"/>
      <w:sz w:val="20"/>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rPr>
      <w:sz w:val="20"/>
    </w:rPr>
  </w:style>
  <w:style w:type="paragraph" w:styleId="Textodeglobo">
    <w:name w:val="Balloon Text"/>
    <w:basedOn w:val="Normal"/>
    <w:link w:val="TextodegloboCar"/>
    <w:rPr>
      <w:sz w:val="16"/>
    </w:rPr>
  </w:style>
  <w:style w:type="paragraph" w:styleId="Textoindependiente">
    <w:name w:val="Body Text"/>
    <w:basedOn w:val="Normal"/>
    <w:pPr>
      <w:spacing w:line="360" w:lineRule="auto"/>
      <w:jc w:val="both"/>
    </w:pPr>
  </w:style>
  <w:style w:type="paragraph" w:styleId="Piedepgina">
    <w:name w:val="footer"/>
    <w:basedOn w:val="Normal"/>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styleId="Prrafodelista">
    <w:name w:val="List Paragraph"/>
    <w:basedOn w:val="Normal"/>
    <w:qFormat/>
    <w:pPr>
      <w:ind w:left="708"/>
    </w:pPr>
  </w:style>
  <w:style w:type="paragraph" w:customStyle="1" w:styleId="Style1">
    <w:name w:val="_Style 1"/>
    <w:basedOn w:val="Normal"/>
    <w:qFormat/>
    <w:pPr>
      <w:ind w:left="708"/>
    </w:pPr>
  </w:style>
  <w:style w:type="paragraph" w:customStyle="1" w:styleId="ListParagraph1">
    <w:name w:val="List Paragraph1"/>
    <w:basedOn w:val="Normal"/>
    <w:qFormat/>
    <w:pPr>
      <w:ind w:left="720"/>
      <w:contextualSpacing/>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notaalfinal">
    <w:name w:val="endnote reference"/>
    <w:rPr>
      <w:sz w:val="24"/>
      <w:vertAlign w:val="superscript"/>
    </w:rPr>
  </w:style>
  <w:style w:type="character" w:styleId="Nmerodepgina">
    <w:name w:val="page number"/>
    <w:basedOn w:val="Fuentedeprrafopredeter"/>
    <w:rPr>
      <w:sz w:val="24"/>
    </w:rPr>
  </w:style>
  <w:style w:type="character" w:customStyle="1" w:styleId="TextonotaalfinalCar">
    <w:name w:val="Texto nota al final Car"/>
    <w:link w:val="Textonotaalfinal"/>
    <w:rPr>
      <w:sz w:val="24"/>
      <w:lang w:val="es-ES" w:eastAsia="es-ES"/>
    </w:rPr>
  </w:style>
  <w:style w:type="character" w:customStyle="1" w:styleId="TextodegloboCar">
    <w:name w:val="Texto de globo Car"/>
    <w:link w:val="Textodeglobo"/>
    <w:rPr>
      <w:rFonts w:ascii="Tahoma" w:hAnsi="Tahoma"/>
      <w:sz w:val="16"/>
      <w:lang w:val="es-ES" w:eastAsia="es-ES"/>
    </w:rPr>
  </w:style>
  <w:style w:type="character" w:customStyle="1" w:styleId="Ttulo1Car">
    <w:name w:val="Título 1 Car"/>
    <w:link w:val="Ttulo1"/>
    <w:rPr>
      <w:rFonts w:ascii="Arial" w:hAnsi="Arial"/>
      <w:sz w:val="24"/>
    </w:rPr>
  </w:style>
  <w:style w:type="character" w:customStyle="1" w:styleId="Ttulo4Car">
    <w:name w:val="Título 4 Car"/>
    <w:link w:val="Ttulo4"/>
    <w:rPr>
      <w:rFonts w:ascii="Calibri" w:hAnsi="Calibri"/>
      <w:b/>
      <w:sz w:val="28"/>
      <w:lang w:val="es-ES" w:eastAsia="es-ES"/>
    </w:rPr>
  </w:style>
  <w:style w:type="character" w:customStyle="1" w:styleId="EncabezadoCar">
    <w:name w:val="Encabezado Car"/>
    <w:link w:val="Encabezado"/>
    <w:rPr>
      <w:sz w:val="24"/>
      <w:lang w:val="es-ES" w:eastAsia="es-ES"/>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3Car">
    <w:name w:val="Título 3 Car"/>
    <w:link w:val="Ttulo3"/>
    <w:rPr>
      <w:rFonts w:ascii="Cambria" w:hAnsi="Cambria"/>
      <w:b/>
      <w:color w:val="4F81BD"/>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jc w:val="center"/>
      <w:outlineLvl w:val="0"/>
    </w:pPr>
    <w:rPr>
      <w:sz w:val="28"/>
    </w:rPr>
  </w:style>
  <w:style w:type="paragraph" w:styleId="Ttulo3">
    <w:name w:val="heading 3"/>
    <w:basedOn w:val="Normal"/>
    <w:next w:val="Normal"/>
    <w:link w:val="Ttulo3Car"/>
    <w:qFormat/>
    <w:pPr>
      <w:keepNext/>
      <w:keepLines/>
      <w:spacing w:before="200"/>
      <w:outlineLvl w:val="2"/>
    </w:pPr>
    <w:rPr>
      <w:rFonts w:ascii="Cambria" w:hAnsi="Cambria"/>
      <w:b/>
      <w:color w:val="4F81BD"/>
      <w:sz w:val="20"/>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rPr>
      <w:sz w:val="20"/>
    </w:rPr>
  </w:style>
  <w:style w:type="paragraph" w:styleId="Textodeglobo">
    <w:name w:val="Balloon Text"/>
    <w:basedOn w:val="Normal"/>
    <w:link w:val="TextodegloboCar"/>
    <w:rPr>
      <w:sz w:val="16"/>
    </w:rPr>
  </w:style>
  <w:style w:type="paragraph" w:styleId="Textoindependiente">
    <w:name w:val="Body Text"/>
    <w:basedOn w:val="Normal"/>
    <w:pPr>
      <w:spacing w:line="360" w:lineRule="auto"/>
      <w:jc w:val="both"/>
    </w:pPr>
  </w:style>
  <w:style w:type="paragraph" w:styleId="Piedepgina">
    <w:name w:val="footer"/>
    <w:basedOn w:val="Normal"/>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styleId="Prrafodelista">
    <w:name w:val="List Paragraph"/>
    <w:basedOn w:val="Normal"/>
    <w:qFormat/>
    <w:pPr>
      <w:ind w:left="708"/>
    </w:pPr>
  </w:style>
  <w:style w:type="paragraph" w:customStyle="1" w:styleId="Style1">
    <w:name w:val="_Style 1"/>
    <w:basedOn w:val="Normal"/>
    <w:qFormat/>
    <w:pPr>
      <w:ind w:left="708"/>
    </w:pPr>
  </w:style>
  <w:style w:type="paragraph" w:customStyle="1" w:styleId="ListParagraph1">
    <w:name w:val="List Paragraph1"/>
    <w:basedOn w:val="Normal"/>
    <w:qFormat/>
    <w:pPr>
      <w:ind w:left="720"/>
      <w:contextualSpacing/>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notaalfinal">
    <w:name w:val="endnote reference"/>
    <w:rPr>
      <w:sz w:val="24"/>
      <w:vertAlign w:val="superscript"/>
    </w:rPr>
  </w:style>
  <w:style w:type="character" w:styleId="Nmerodepgina">
    <w:name w:val="page number"/>
    <w:basedOn w:val="Fuentedeprrafopredeter"/>
    <w:rPr>
      <w:sz w:val="24"/>
    </w:rPr>
  </w:style>
  <w:style w:type="character" w:customStyle="1" w:styleId="TextonotaalfinalCar">
    <w:name w:val="Texto nota al final Car"/>
    <w:link w:val="Textonotaalfinal"/>
    <w:rPr>
      <w:sz w:val="24"/>
      <w:lang w:val="es-ES" w:eastAsia="es-ES"/>
    </w:rPr>
  </w:style>
  <w:style w:type="character" w:customStyle="1" w:styleId="TextodegloboCar">
    <w:name w:val="Texto de globo Car"/>
    <w:link w:val="Textodeglobo"/>
    <w:rPr>
      <w:rFonts w:ascii="Tahoma" w:hAnsi="Tahoma"/>
      <w:sz w:val="16"/>
      <w:lang w:val="es-ES" w:eastAsia="es-ES"/>
    </w:rPr>
  </w:style>
  <w:style w:type="character" w:customStyle="1" w:styleId="Ttulo1Car">
    <w:name w:val="Título 1 Car"/>
    <w:link w:val="Ttulo1"/>
    <w:rPr>
      <w:rFonts w:ascii="Arial" w:hAnsi="Arial"/>
      <w:sz w:val="24"/>
    </w:rPr>
  </w:style>
  <w:style w:type="character" w:customStyle="1" w:styleId="Ttulo4Car">
    <w:name w:val="Título 4 Car"/>
    <w:link w:val="Ttulo4"/>
    <w:rPr>
      <w:rFonts w:ascii="Calibri" w:hAnsi="Calibri"/>
      <w:b/>
      <w:sz w:val="28"/>
      <w:lang w:val="es-ES" w:eastAsia="es-ES"/>
    </w:rPr>
  </w:style>
  <w:style w:type="character" w:customStyle="1" w:styleId="EncabezadoCar">
    <w:name w:val="Encabezado Car"/>
    <w:link w:val="Encabezado"/>
    <w:rPr>
      <w:sz w:val="24"/>
      <w:lang w:val="es-ES" w:eastAsia="es-ES"/>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3Car">
    <w:name w:val="Título 3 Car"/>
    <w:link w:val="Ttulo3"/>
    <w:rPr>
      <w:rFonts w:ascii="Cambria" w:hAnsi="Cambria"/>
      <w:b/>
      <w:color w:val="4F81BD"/>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7575-B3E7-4ED2-848F-A80597FF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9</Pages>
  <Words>1932</Words>
  <Characters>10629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Informe Técnico No</vt:lpstr>
    </vt:vector>
  </TitlesOfParts>
  <Company>Hewlett-Packard Company</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Técnico No</dc:title>
  <dc:creator>benito.russo</dc:creator>
  <cp:lastModifiedBy>Héctor Alexis Urriola Rodríguez</cp:lastModifiedBy>
  <cp:revision>24</cp:revision>
  <cp:lastPrinted>2017-11-20T20:55:00Z</cp:lastPrinted>
  <dcterms:created xsi:type="dcterms:W3CDTF">2019-08-01T20:02:00Z</dcterms:created>
  <dcterms:modified xsi:type="dcterms:W3CDTF">2019-09-13T14:55:00Z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