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A3C" w:rsidRDefault="007B1320">
      <w:pPr>
        <w:spacing w:after="0"/>
        <w:jc w:val="right"/>
        <w:rPr>
          <w:rFonts w:ascii="Times New Roman" w:eastAsia="Calibri" w:hAnsi="Times New Roman" w:cs="Times New Roman"/>
          <w:b/>
          <w:sz w:val="18"/>
          <w:szCs w:val="18"/>
        </w:rPr>
      </w:pPr>
      <w:r>
        <w:rPr>
          <w:rFonts w:ascii="Times New Roman" w:eastAsia="Calibri" w:hAnsi="Times New Roman" w:cs="Times New Roman"/>
          <w:b/>
          <w:sz w:val="18"/>
          <w:szCs w:val="18"/>
        </w:rPr>
        <w:t>Dirección Regional de Coclé</w:t>
      </w:r>
    </w:p>
    <w:p w:rsidR="00594A3C" w:rsidRDefault="007B1320">
      <w:pPr>
        <w:tabs>
          <w:tab w:val="left" w:pos="5670"/>
          <w:tab w:val="left" w:pos="6096"/>
        </w:tabs>
        <w:wordWrap w:val="0"/>
        <w:spacing w:after="0"/>
        <w:jc w:val="right"/>
        <w:rPr>
          <w:rFonts w:ascii="Times New Roman" w:eastAsia="Calibri" w:hAnsi="Times New Roman" w:cs="Times New Roman"/>
          <w:sz w:val="18"/>
          <w:szCs w:val="18"/>
        </w:rPr>
      </w:pPr>
      <w:r>
        <w:rPr>
          <w:rFonts w:ascii="Times New Roman" w:eastAsia="Calibri" w:hAnsi="Times New Roman" w:cs="Times New Roman"/>
          <w:sz w:val="18"/>
          <w:szCs w:val="18"/>
        </w:rPr>
        <w:t xml:space="preserve">                        Sección de Evaluación de Impacto Ambiental</w:t>
      </w:r>
    </w:p>
    <w:p w:rsidR="00594A3C" w:rsidRDefault="00594A3C">
      <w:pPr>
        <w:tabs>
          <w:tab w:val="left" w:pos="5670"/>
          <w:tab w:val="left" w:pos="6096"/>
        </w:tabs>
        <w:wordWrap w:val="0"/>
        <w:spacing w:after="0"/>
        <w:jc w:val="right"/>
        <w:rPr>
          <w:rFonts w:ascii="Times New Roman" w:eastAsia="Calibri" w:hAnsi="Times New Roman" w:cs="Times New Roman"/>
          <w:sz w:val="18"/>
          <w:szCs w:val="18"/>
        </w:rPr>
      </w:pPr>
    </w:p>
    <w:p w:rsidR="00594A3C" w:rsidRDefault="007B1320">
      <w:pPr>
        <w:spacing w:after="0" w:line="240" w:lineRule="auto"/>
        <w:ind w:right="-136"/>
        <w:jc w:val="right"/>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www.miambiente.gob.pa</w:t>
      </w:r>
    </w:p>
    <w:p w:rsidR="00594A3C" w:rsidRDefault="007B1320">
      <w:pPr>
        <w:spacing w:after="0" w:line="240" w:lineRule="auto"/>
        <w:ind w:right="-136"/>
        <w:jc w:val="right"/>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 xml:space="preserve">                                                                                                                                                                              Telefax:    997-9805/Ext.</w:t>
      </w:r>
      <w:r>
        <w:rPr>
          <w:rFonts w:ascii="Times New Roman" w:eastAsia="Times New Roman" w:hAnsi="Times New Roman" w:cs="Times New Roman"/>
          <w:color w:val="000000"/>
          <w:sz w:val="18"/>
          <w:szCs w:val="18"/>
          <w:lang w:eastAsia="es-ES"/>
        </w:rPr>
        <w:t xml:space="preserve"> 18</w:t>
      </w:r>
      <w:r>
        <w:rPr>
          <w:rFonts w:ascii="Times New Roman" w:eastAsia="Times New Roman" w:hAnsi="Times New Roman" w:cs="Times New Roman"/>
          <w:color w:val="000000"/>
          <w:sz w:val="18"/>
          <w:szCs w:val="18"/>
          <w:lang w:val="es-ES" w:eastAsia="es-ES"/>
        </w:rPr>
        <w:t xml:space="preserve">                                                      </w:t>
      </w:r>
      <w:r>
        <w:rPr>
          <w:rFonts w:ascii="Times New Roman" w:eastAsia="Times New Roman" w:hAnsi="Times New Roman" w:cs="Times New Roman"/>
          <w:color w:val="000000"/>
          <w:sz w:val="18"/>
          <w:szCs w:val="18"/>
          <w:lang w:val="es-ES" w:eastAsia="es-ES"/>
        </w:rPr>
        <w:t xml:space="preserve">                         </w:t>
      </w:r>
    </w:p>
    <w:p w:rsidR="00594A3C" w:rsidRDefault="007B1320">
      <w:pPr>
        <w:spacing w:after="0"/>
        <w:ind w:left="-360" w:right="-136"/>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 xml:space="preserve">                                                                                                                                                              </w:t>
      </w:r>
    </w:p>
    <w:p w:rsidR="00594A3C" w:rsidRDefault="007B1320">
      <w:pPr>
        <w:widowControl w:val="0"/>
        <w:autoSpaceDE w:val="0"/>
        <w:autoSpaceDN w:val="0"/>
        <w:adjustRightInd w:val="0"/>
        <w:spacing w:before="89" w:after="0"/>
        <w:ind w:left="3233" w:right="3228"/>
        <w:jc w:val="center"/>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FORMATO EIA-FEVA-011</w:t>
      </w:r>
    </w:p>
    <w:p w:rsidR="00594A3C" w:rsidRPr="00267FDF" w:rsidRDefault="00594A3C" w:rsidP="00267FDF">
      <w:pPr>
        <w:widowControl w:val="0"/>
        <w:autoSpaceDE w:val="0"/>
        <w:autoSpaceDN w:val="0"/>
        <w:adjustRightInd w:val="0"/>
        <w:spacing w:before="3" w:after="0"/>
        <w:rPr>
          <w:rFonts w:ascii="Times New Roman" w:eastAsia="Times New Roman" w:hAnsi="Times New Roman" w:cs="Times New Roman"/>
          <w:sz w:val="24"/>
          <w:szCs w:val="24"/>
          <w:lang w:eastAsia="es-PA"/>
        </w:rPr>
      </w:pPr>
    </w:p>
    <w:p w:rsidR="00594A3C" w:rsidRPr="00267FDF" w:rsidRDefault="007B1320" w:rsidP="00267FDF">
      <w:pPr>
        <w:spacing w:after="0"/>
        <w:jc w:val="both"/>
        <w:rPr>
          <w:rFonts w:ascii="Times New Roman" w:eastAsia="Times New Roman" w:hAnsi="Times New Roman" w:cs="Times New Roman"/>
          <w:sz w:val="24"/>
          <w:szCs w:val="24"/>
          <w:lang w:val="pt-BR" w:eastAsia="es-ES"/>
        </w:rPr>
      </w:pPr>
      <w:r w:rsidRPr="00267FDF">
        <w:rPr>
          <w:rFonts w:ascii="Times New Roman" w:eastAsia="Times New Roman" w:hAnsi="Times New Roman" w:cs="Times New Roman"/>
          <w:sz w:val="24"/>
          <w:szCs w:val="24"/>
          <w:lang w:val="pt-BR" w:eastAsia="es-ES"/>
        </w:rPr>
        <w:t xml:space="preserve">Penonomé, 12 de septiembre de 2019. </w:t>
      </w:r>
    </w:p>
    <w:p w:rsidR="00594A3C" w:rsidRPr="00267FDF" w:rsidRDefault="007B1320" w:rsidP="00267FDF">
      <w:pPr>
        <w:spacing w:after="0"/>
        <w:jc w:val="both"/>
        <w:rPr>
          <w:rFonts w:ascii="Times New Roman" w:eastAsia="Times New Roman" w:hAnsi="Times New Roman" w:cs="Times New Roman"/>
          <w:sz w:val="24"/>
          <w:szCs w:val="24"/>
          <w:lang w:val="pt-BR" w:eastAsia="es-ES"/>
        </w:rPr>
      </w:pPr>
      <w:r w:rsidRPr="00267FDF">
        <w:rPr>
          <w:rFonts w:ascii="Times New Roman" w:eastAsia="Times New Roman" w:hAnsi="Times New Roman" w:cs="Times New Roman"/>
          <w:sz w:val="24"/>
          <w:szCs w:val="24"/>
          <w:lang w:val="pt-BR" w:eastAsia="es-ES"/>
        </w:rPr>
        <w:t>DRCC-1202-19</w:t>
      </w:r>
    </w:p>
    <w:p w:rsidR="00594A3C" w:rsidRPr="00267FDF" w:rsidRDefault="007B1320" w:rsidP="00267FDF">
      <w:pPr>
        <w:spacing w:after="0"/>
        <w:jc w:val="both"/>
        <w:rPr>
          <w:rFonts w:ascii="Times New Roman" w:eastAsia="Times New Roman" w:hAnsi="Times New Roman" w:cs="Times New Roman"/>
          <w:sz w:val="24"/>
          <w:szCs w:val="24"/>
          <w:lang w:val="pt-BR" w:eastAsia="es-ES"/>
        </w:rPr>
      </w:pPr>
      <w:r w:rsidRPr="00267FDF">
        <w:rPr>
          <w:rFonts w:ascii="Times New Roman" w:eastAsia="Times New Roman" w:hAnsi="Times New Roman" w:cs="Times New Roman"/>
          <w:sz w:val="24"/>
          <w:szCs w:val="24"/>
          <w:lang w:val="pt-BR" w:eastAsia="es-ES"/>
        </w:rPr>
        <w:t xml:space="preserve">   </w:t>
      </w:r>
    </w:p>
    <w:p w:rsidR="00594A3C" w:rsidRPr="00267FDF" w:rsidRDefault="007B1320" w:rsidP="00267FDF">
      <w:pPr>
        <w:widowControl w:val="0"/>
        <w:autoSpaceDE w:val="0"/>
        <w:autoSpaceDN w:val="0"/>
        <w:adjustRightInd w:val="0"/>
        <w:spacing w:after="0"/>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Señor</w:t>
      </w:r>
    </w:p>
    <w:p w:rsidR="00594A3C" w:rsidRPr="00267FDF" w:rsidRDefault="007B1320" w:rsidP="00267FDF">
      <w:pPr>
        <w:widowControl w:val="0"/>
        <w:autoSpaceDE w:val="0"/>
        <w:autoSpaceDN w:val="0"/>
        <w:adjustRightInd w:val="0"/>
        <w:spacing w:before="9" w:after="0"/>
        <w:rPr>
          <w:rFonts w:ascii="Times New Roman" w:eastAsia="Times New Roman" w:hAnsi="Times New Roman" w:cs="Times New Roman"/>
          <w:b/>
          <w:sz w:val="24"/>
          <w:szCs w:val="24"/>
          <w:lang w:eastAsia="es-PA"/>
        </w:rPr>
      </w:pPr>
      <w:r w:rsidRPr="00267FDF">
        <w:rPr>
          <w:rFonts w:ascii="Times New Roman" w:eastAsia="Times New Roman" w:hAnsi="Times New Roman" w:cs="Times New Roman"/>
          <w:b/>
          <w:sz w:val="24"/>
          <w:szCs w:val="24"/>
          <w:lang w:eastAsia="es-PA"/>
        </w:rPr>
        <w:t>JHUBAL VIOLÍN</w:t>
      </w:r>
    </w:p>
    <w:p w:rsidR="00594A3C" w:rsidRPr="00267FDF" w:rsidRDefault="007B1320" w:rsidP="00267FDF">
      <w:pPr>
        <w:widowControl w:val="0"/>
        <w:autoSpaceDE w:val="0"/>
        <w:autoSpaceDN w:val="0"/>
        <w:adjustRightInd w:val="0"/>
        <w:spacing w:after="0"/>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E. S. D.</w:t>
      </w:r>
    </w:p>
    <w:p w:rsidR="00594A3C" w:rsidRPr="00267FDF" w:rsidRDefault="00594A3C" w:rsidP="00267FDF">
      <w:pPr>
        <w:widowControl w:val="0"/>
        <w:autoSpaceDE w:val="0"/>
        <w:autoSpaceDN w:val="0"/>
        <w:adjustRightInd w:val="0"/>
        <w:spacing w:after="0"/>
        <w:rPr>
          <w:rFonts w:ascii="Times New Roman" w:eastAsia="Times New Roman" w:hAnsi="Times New Roman" w:cs="Times New Roman"/>
          <w:sz w:val="24"/>
          <w:szCs w:val="24"/>
          <w:lang w:eastAsia="es-PA"/>
        </w:rPr>
      </w:pPr>
    </w:p>
    <w:p w:rsidR="00594A3C" w:rsidRPr="00267FDF" w:rsidRDefault="007B1320" w:rsidP="00267FDF">
      <w:pPr>
        <w:widowControl w:val="0"/>
        <w:tabs>
          <w:tab w:val="left" w:pos="1696"/>
        </w:tabs>
        <w:autoSpaceDE w:val="0"/>
        <w:autoSpaceDN w:val="0"/>
        <w:adjustRightInd w:val="0"/>
        <w:spacing w:after="0"/>
        <w:rPr>
          <w:rFonts w:ascii="Times New Roman" w:eastAsia="Times New Roman" w:hAnsi="Times New Roman" w:cs="Times New Roman"/>
          <w:b/>
          <w:sz w:val="24"/>
          <w:szCs w:val="24"/>
          <w:lang w:eastAsia="es-PA"/>
        </w:rPr>
      </w:pPr>
      <w:r w:rsidRPr="00267FDF">
        <w:rPr>
          <w:rFonts w:ascii="Times New Roman" w:eastAsia="Times New Roman" w:hAnsi="Times New Roman" w:cs="Times New Roman"/>
          <w:b/>
          <w:sz w:val="24"/>
          <w:szCs w:val="24"/>
          <w:lang w:eastAsia="es-PA"/>
        </w:rPr>
        <w:t>Señor Violín:</w:t>
      </w:r>
    </w:p>
    <w:p w:rsidR="00594A3C" w:rsidRPr="00267FDF" w:rsidRDefault="007B1320" w:rsidP="00267FDF">
      <w:pPr>
        <w:widowControl w:val="0"/>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Por medio de la presente, de acuerdo a lo establecido en el artículo 43 de Decreto Ejecutivo 123 del 14 de agosto de 2009, modificado por el Decreto Ejecutivo de 155 de agosto de 2011, le solicitamos ampliar información aclaratoria al Estudio de Impacto  A</w:t>
      </w:r>
      <w:r w:rsidRPr="00267FDF">
        <w:rPr>
          <w:rFonts w:ascii="Times New Roman" w:eastAsia="Times New Roman" w:hAnsi="Times New Roman" w:cs="Times New Roman"/>
          <w:sz w:val="24"/>
          <w:szCs w:val="24"/>
          <w:lang w:eastAsia="es-PA"/>
        </w:rPr>
        <w:t xml:space="preserve">mbiental  (EsIA)  Categoría I, denominado </w:t>
      </w:r>
      <w:r w:rsidRPr="00267FDF">
        <w:rPr>
          <w:rFonts w:ascii="Times New Roman" w:hAnsi="Times New Roman" w:cs="Times New Roman"/>
          <w:b/>
          <w:bCs/>
          <w:sz w:val="24"/>
          <w:szCs w:val="24"/>
        </w:rPr>
        <w:t>CONSTRUCCIÓN DE UNA PLANTA PROCESADORA DE FRUTAS EN EL ÁREA DE LA CANDELARIA, CORREGIMIENTO DE RÍO GRANDE</w:t>
      </w:r>
      <w:r w:rsidRPr="00267FDF">
        <w:rPr>
          <w:rFonts w:ascii="Times New Roman" w:hAnsi="Times New Roman" w:cs="Times New Roman"/>
          <w:sz w:val="24"/>
          <w:szCs w:val="24"/>
        </w:rPr>
        <w:t>.</w:t>
      </w:r>
      <w:r w:rsidRPr="00267FDF">
        <w:rPr>
          <w:rFonts w:ascii="Times New Roman" w:eastAsia="Times New Roman" w:hAnsi="Times New Roman" w:cs="Times New Roman"/>
          <w:sz w:val="24"/>
          <w:szCs w:val="24"/>
          <w:lang w:eastAsia="es-PA"/>
        </w:rPr>
        <w:t xml:space="preserve"> </w:t>
      </w:r>
      <w:r w:rsidRPr="00267FDF">
        <w:rPr>
          <w:rFonts w:ascii="Times New Roman" w:eastAsia="Times New Roman" w:hAnsi="Times New Roman" w:cs="Times New Roman"/>
          <w:sz w:val="24"/>
          <w:szCs w:val="24"/>
        </w:rPr>
        <w:t>A desarrollarse a orillas de la vía interamericana, corregimiento de Rio Grande, distrito de Penonomé, en l</w:t>
      </w:r>
      <w:r w:rsidRPr="00267FDF">
        <w:rPr>
          <w:rFonts w:ascii="Times New Roman" w:eastAsia="Times New Roman" w:hAnsi="Times New Roman" w:cs="Times New Roman"/>
          <w:sz w:val="24"/>
          <w:szCs w:val="24"/>
        </w:rPr>
        <w:t>a provincial de Coclé</w:t>
      </w:r>
      <w:r w:rsidRPr="00267FDF">
        <w:rPr>
          <w:rFonts w:ascii="Times New Roman" w:eastAsia="Times New Roman" w:hAnsi="Times New Roman" w:cs="Times New Roman"/>
          <w:sz w:val="24"/>
          <w:szCs w:val="24"/>
          <w:lang w:eastAsia="es-PA"/>
        </w:rPr>
        <w:t>, en lo siguiente:</w:t>
      </w: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Al momento de la inspección se observó que en el área</w:t>
      </w:r>
      <w:r w:rsidRPr="00267FDF">
        <w:rPr>
          <w:rFonts w:ascii="Times New Roman" w:eastAsia="Times New Roman" w:hAnsi="Times New Roman" w:cs="Times New Roman"/>
          <w:sz w:val="24"/>
          <w:szCs w:val="24"/>
          <w:lang w:eastAsia="es-PA"/>
        </w:rPr>
        <w:t xml:space="preserve"> propuesta para la construcción del proyecto,</w:t>
      </w:r>
      <w:r w:rsidRPr="00267FDF">
        <w:rPr>
          <w:rFonts w:ascii="Times New Roman" w:eastAsia="Times New Roman" w:hAnsi="Times New Roman" w:cs="Times New Roman"/>
          <w:sz w:val="24"/>
          <w:szCs w:val="24"/>
          <w:lang w:eastAsia="es-PA"/>
        </w:rPr>
        <w:t xml:space="preserve"> ya se han realizado trabajos de nivelación</w:t>
      </w:r>
      <w:r w:rsidRPr="00267FDF">
        <w:rPr>
          <w:rFonts w:ascii="Times New Roman" w:eastAsia="Times New Roman" w:hAnsi="Times New Roman" w:cs="Times New Roman"/>
          <w:sz w:val="24"/>
          <w:szCs w:val="24"/>
          <w:lang w:eastAsia="es-PA"/>
        </w:rPr>
        <w:t xml:space="preserve"> y movimiento de tierra</w:t>
      </w:r>
      <w:r w:rsidRPr="00267FDF">
        <w:rPr>
          <w:rFonts w:ascii="Times New Roman" w:eastAsia="Times New Roman" w:hAnsi="Times New Roman" w:cs="Times New Roman"/>
          <w:sz w:val="24"/>
          <w:szCs w:val="24"/>
          <w:lang w:eastAsia="es-PA"/>
        </w:rPr>
        <w:t>. Como también la construcción de pozo y cerca perim</w:t>
      </w:r>
      <w:r w:rsidRPr="00267FDF">
        <w:rPr>
          <w:rFonts w:ascii="Times New Roman" w:eastAsia="Times New Roman" w:hAnsi="Times New Roman" w:cs="Times New Roman"/>
          <w:sz w:val="24"/>
          <w:szCs w:val="24"/>
          <w:lang w:eastAsia="es-PA"/>
        </w:rPr>
        <w:t xml:space="preserve">etral, los cuales según coordenadas tomadas en la inspección están ubicados </w:t>
      </w:r>
      <w:r w:rsidRPr="00267FDF">
        <w:rPr>
          <w:rFonts w:ascii="Times New Roman" w:eastAsia="Times New Roman" w:hAnsi="Times New Roman" w:cs="Times New Roman"/>
          <w:sz w:val="24"/>
          <w:szCs w:val="24"/>
          <w:lang w:eastAsia="es-PA"/>
        </w:rPr>
        <w:t xml:space="preserve">en un área aproximada de </w:t>
      </w:r>
      <w:r w:rsidR="00317571" w:rsidRPr="00267FDF">
        <w:rPr>
          <w:rFonts w:ascii="Times New Roman" w:eastAsia="Times New Roman" w:hAnsi="Times New Roman" w:cs="Times New Roman"/>
          <w:sz w:val="24"/>
          <w:szCs w:val="24"/>
          <w:lang w:eastAsia="es-PA"/>
        </w:rPr>
        <w:t>dos hectáreas (2 has</w:t>
      </w:r>
      <w:r w:rsidRPr="00267FDF">
        <w:rPr>
          <w:rFonts w:ascii="Times New Roman" w:eastAsia="Times New Roman" w:hAnsi="Times New Roman" w:cs="Times New Roman"/>
          <w:sz w:val="24"/>
          <w:szCs w:val="24"/>
          <w:lang w:eastAsia="es-PA"/>
        </w:rPr>
        <w:t>)</w:t>
      </w:r>
      <w:r w:rsidRPr="00267FDF">
        <w:rPr>
          <w:rFonts w:ascii="Times New Roman" w:eastAsia="Times New Roman" w:hAnsi="Times New Roman" w:cs="Times New Roman"/>
          <w:sz w:val="24"/>
          <w:szCs w:val="24"/>
          <w:lang w:eastAsia="es-PA"/>
        </w:rPr>
        <w:t>, y no de los tres mil metros cuadrados (3,000 m</w:t>
      </w:r>
      <w:r w:rsidRPr="00267FDF">
        <w:rPr>
          <w:rFonts w:ascii="Times New Roman" w:eastAsia="Times New Roman" w:hAnsi="Times New Roman" w:cs="Times New Roman"/>
          <w:sz w:val="24"/>
          <w:szCs w:val="24"/>
          <w:vertAlign w:val="superscript"/>
          <w:lang w:eastAsia="es-PA"/>
        </w:rPr>
        <w:t>2</w:t>
      </w:r>
      <w:r w:rsidRPr="00267FDF">
        <w:rPr>
          <w:rFonts w:ascii="Times New Roman" w:eastAsia="Times New Roman" w:hAnsi="Times New Roman" w:cs="Times New Roman"/>
          <w:sz w:val="24"/>
          <w:szCs w:val="24"/>
          <w:lang w:eastAsia="es-PA"/>
        </w:rPr>
        <w:t xml:space="preserve">) que indican que </w:t>
      </w:r>
      <w:r w:rsidR="00317571" w:rsidRPr="00267FDF">
        <w:rPr>
          <w:rFonts w:ascii="Times New Roman" w:eastAsia="Times New Roman" w:hAnsi="Times New Roman" w:cs="Times New Roman"/>
          <w:sz w:val="24"/>
          <w:szCs w:val="24"/>
          <w:lang w:eastAsia="es-PA"/>
        </w:rPr>
        <w:t>será</w:t>
      </w:r>
      <w:r w:rsidRPr="00267FDF">
        <w:rPr>
          <w:rFonts w:ascii="Times New Roman" w:eastAsia="Times New Roman" w:hAnsi="Times New Roman" w:cs="Times New Roman"/>
          <w:sz w:val="24"/>
          <w:szCs w:val="24"/>
          <w:lang w:eastAsia="es-PA"/>
        </w:rPr>
        <w:t xml:space="preserve"> la construcción del proyecto. Por lo que deberán aclarar el </w:t>
      </w:r>
      <w:r w:rsidRPr="00267FDF">
        <w:rPr>
          <w:rFonts w:ascii="Times New Roman" w:eastAsia="Times New Roman" w:hAnsi="Times New Roman" w:cs="Times New Roman"/>
          <w:sz w:val="24"/>
          <w:szCs w:val="24"/>
          <w:lang w:eastAsia="es-PA"/>
        </w:rPr>
        <w:t>área total de los trabajos a realizar</w:t>
      </w:r>
      <w:r w:rsidRPr="00267FDF">
        <w:rPr>
          <w:rFonts w:ascii="Times New Roman" w:eastAsia="Times New Roman" w:hAnsi="Times New Roman" w:cs="Times New Roman"/>
          <w:sz w:val="24"/>
          <w:szCs w:val="24"/>
          <w:lang w:eastAsia="es-PA"/>
        </w:rPr>
        <w:t>.</w:t>
      </w:r>
    </w:p>
    <w:p w:rsidR="00594A3C" w:rsidRPr="00267FDF" w:rsidRDefault="00594A3C" w:rsidP="00267FDF">
      <w:pPr>
        <w:pStyle w:val="Prrafodelista"/>
        <w:widowControl w:val="0"/>
        <w:autoSpaceDE w:val="0"/>
        <w:autoSpaceDN w:val="0"/>
        <w:adjustRightInd w:val="0"/>
        <w:spacing w:before="180" w:after="0"/>
        <w:ind w:left="360" w:right="72"/>
        <w:jc w:val="both"/>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 xml:space="preserve">En </w:t>
      </w:r>
      <w:r w:rsidRPr="00267FDF">
        <w:rPr>
          <w:rFonts w:ascii="Times New Roman" w:eastAsia="Times New Roman" w:hAnsi="Times New Roman" w:cs="Times New Roman"/>
          <w:sz w:val="24"/>
          <w:szCs w:val="24"/>
          <w:lang w:eastAsia="es-PA"/>
        </w:rPr>
        <w:t xml:space="preserve">base a la pregunta anterior, </w:t>
      </w:r>
      <w:r w:rsidRPr="00267FDF">
        <w:rPr>
          <w:rFonts w:ascii="Times New Roman" w:eastAsia="Times New Roman" w:hAnsi="Times New Roman" w:cs="Times New Roman"/>
          <w:sz w:val="24"/>
          <w:szCs w:val="24"/>
          <w:lang w:eastAsia="es-PA"/>
        </w:rPr>
        <w:t>el EsIA presentado nos dicen, que la nueva planta que se construirá ocupará un área de aproximadamente</w:t>
      </w:r>
      <w:r w:rsidRPr="00267FDF">
        <w:rPr>
          <w:rFonts w:ascii="Times New Roman" w:eastAsia="Times New Roman" w:hAnsi="Times New Roman" w:cs="Times New Roman"/>
          <w:sz w:val="24"/>
          <w:szCs w:val="24"/>
          <w:lang w:eastAsia="es-PA"/>
        </w:rPr>
        <w:t xml:space="preserve"> de tres mil metros cuadrados </w:t>
      </w:r>
      <w:r w:rsidRPr="00267FDF">
        <w:rPr>
          <w:rFonts w:ascii="Times New Roman" w:eastAsia="Times New Roman" w:hAnsi="Times New Roman" w:cs="Times New Roman"/>
          <w:sz w:val="24"/>
          <w:szCs w:val="24"/>
          <w:lang w:eastAsia="es-PA"/>
        </w:rPr>
        <w:t xml:space="preserve"> </w:t>
      </w:r>
      <w:r w:rsidRPr="00267FDF">
        <w:rPr>
          <w:rFonts w:ascii="Times New Roman" w:eastAsia="Times New Roman" w:hAnsi="Times New Roman" w:cs="Times New Roman"/>
          <w:sz w:val="24"/>
          <w:szCs w:val="24"/>
          <w:lang w:eastAsia="es-PA"/>
        </w:rPr>
        <w:t>(</w:t>
      </w:r>
      <w:r w:rsidRPr="00267FDF">
        <w:rPr>
          <w:rFonts w:ascii="Times New Roman" w:eastAsia="Times New Roman" w:hAnsi="Times New Roman" w:cs="Times New Roman"/>
          <w:sz w:val="24"/>
          <w:szCs w:val="24"/>
          <w:lang w:eastAsia="es-PA"/>
        </w:rPr>
        <w:t>3,000.00 m²</w:t>
      </w:r>
      <w:r w:rsidRPr="00267FDF">
        <w:rPr>
          <w:rFonts w:ascii="Times New Roman" w:eastAsia="Times New Roman" w:hAnsi="Times New Roman" w:cs="Times New Roman"/>
          <w:sz w:val="24"/>
          <w:szCs w:val="24"/>
          <w:lang w:eastAsia="es-PA"/>
        </w:rPr>
        <w:t xml:space="preserve">), </w:t>
      </w:r>
      <w:r w:rsidRPr="00267FDF">
        <w:rPr>
          <w:rFonts w:ascii="Times New Roman" w:eastAsia="Times New Roman" w:hAnsi="Times New Roman" w:cs="Times New Roman"/>
          <w:sz w:val="24"/>
          <w:szCs w:val="24"/>
          <w:lang w:eastAsia="es-PA"/>
        </w:rPr>
        <w:t xml:space="preserve"> d</w:t>
      </w:r>
      <w:r w:rsidRPr="00267FDF">
        <w:rPr>
          <w:rFonts w:ascii="Times New Roman" w:eastAsia="Times New Roman" w:hAnsi="Times New Roman" w:cs="Times New Roman"/>
          <w:sz w:val="24"/>
          <w:szCs w:val="24"/>
          <w:lang w:eastAsia="es-PA"/>
        </w:rPr>
        <w:t xml:space="preserve">entro </w:t>
      </w:r>
      <w:r w:rsidRPr="00267FDF">
        <w:rPr>
          <w:rFonts w:ascii="Times New Roman" w:eastAsia="Times New Roman" w:hAnsi="Times New Roman" w:cs="Times New Roman"/>
          <w:sz w:val="24"/>
          <w:szCs w:val="24"/>
          <w:lang w:eastAsia="es-PA"/>
        </w:rPr>
        <w:t>de la finca N° 367343 código</w:t>
      </w:r>
      <w:r w:rsidRPr="00267FDF">
        <w:rPr>
          <w:rFonts w:ascii="Times New Roman" w:eastAsia="Times New Roman" w:hAnsi="Times New Roman" w:cs="Times New Roman"/>
          <w:sz w:val="24"/>
          <w:szCs w:val="24"/>
          <w:lang w:eastAsia="es-PA"/>
        </w:rPr>
        <w:t xml:space="preserve"> de ubicación  2507</w:t>
      </w:r>
      <w:r w:rsidRPr="00267FDF">
        <w:rPr>
          <w:rFonts w:ascii="Times New Roman" w:eastAsia="Times New Roman" w:hAnsi="Times New Roman" w:cs="Times New Roman"/>
          <w:sz w:val="24"/>
          <w:szCs w:val="24"/>
          <w:lang w:eastAsia="es-PA"/>
        </w:rPr>
        <w:t xml:space="preserve">, la cual tiene una superficie de </w:t>
      </w:r>
      <w:r w:rsidRPr="00267FDF">
        <w:rPr>
          <w:rFonts w:ascii="Times New Roman" w:eastAsia="Times New Roman" w:hAnsi="Times New Roman" w:cs="Times New Roman"/>
          <w:sz w:val="24"/>
          <w:szCs w:val="24"/>
          <w:lang w:eastAsia="es-PA"/>
        </w:rPr>
        <w:t>cinco mil doscientos doce metros cuadrados con noventa y seis decímetros cuadrados (5,212</w:t>
      </w:r>
      <w:r w:rsidRPr="00267FDF">
        <w:rPr>
          <w:rFonts w:ascii="Times New Roman" w:eastAsia="Times New Roman" w:hAnsi="Times New Roman" w:cs="Times New Roman"/>
          <w:sz w:val="24"/>
          <w:szCs w:val="24"/>
          <w:lang w:eastAsia="es-PA"/>
        </w:rPr>
        <w:t xml:space="preserve"> </w:t>
      </w:r>
      <w:r w:rsidRPr="00267FDF">
        <w:rPr>
          <w:rFonts w:ascii="Times New Roman" w:eastAsia="Times New Roman" w:hAnsi="Times New Roman" w:cs="Times New Roman"/>
          <w:sz w:val="24"/>
          <w:szCs w:val="24"/>
          <w:lang w:eastAsia="es-PA"/>
        </w:rPr>
        <w:t>m²</w:t>
      </w:r>
      <w:r w:rsidRPr="00267FDF">
        <w:rPr>
          <w:rFonts w:ascii="Times New Roman" w:eastAsia="Times New Roman" w:hAnsi="Times New Roman" w:cs="Times New Roman"/>
          <w:sz w:val="24"/>
          <w:szCs w:val="24"/>
          <w:lang w:eastAsia="es-PA"/>
        </w:rPr>
        <w:t xml:space="preserve"> </w:t>
      </w:r>
      <w:r w:rsidRPr="00267FDF">
        <w:rPr>
          <w:rFonts w:ascii="Times New Roman" w:eastAsia="Times New Roman" w:hAnsi="Times New Roman" w:cs="Times New Roman"/>
          <w:sz w:val="24"/>
          <w:szCs w:val="24"/>
          <w:lang w:eastAsia="es-PA"/>
        </w:rPr>
        <w:t>96</w:t>
      </w:r>
      <w:r w:rsidRPr="00267FDF">
        <w:rPr>
          <w:rFonts w:ascii="Times New Roman" w:eastAsia="Times New Roman" w:hAnsi="Times New Roman" w:cs="Times New Roman"/>
          <w:sz w:val="24"/>
          <w:szCs w:val="24"/>
          <w:lang w:eastAsia="es-PA"/>
        </w:rPr>
        <w:t xml:space="preserve"> </w:t>
      </w:r>
      <w:r w:rsidRPr="00267FDF">
        <w:rPr>
          <w:rFonts w:ascii="Times New Roman" w:eastAsia="Times New Roman" w:hAnsi="Times New Roman" w:cs="Times New Roman"/>
          <w:sz w:val="24"/>
          <w:szCs w:val="24"/>
          <w:lang w:eastAsia="es-PA"/>
        </w:rPr>
        <w:t>dm²)</w:t>
      </w:r>
      <w:r w:rsidRPr="00267FDF">
        <w:rPr>
          <w:rFonts w:ascii="Times New Roman" w:eastAsia="Times New Roman" w:hAnsi="Times New Roman" w:cs="Times New Roman"/>
          <w:sz w:val="24"/>
          <w:szCs w:val="24"/>
          <w:lang w:eastAsia="es-PA"/>
        </w:rPr>
        <w:t>, sin embargo dentro del Estudio presentado indican que la totalidad del terreno es de dos hectáreas ci</w:t>
      </w:r>
      <w:r w:rsidRPr="00267FDF">
        <w:rPr>
          <w:rFonts w:ascii="Times New Roman" w:eastAsia="Times New Roman" w:hAnsi="Times New Roman" w:cs="Times New Roman"/>
          <w:sz w:val="24"/>
          <w:szCs w:val="24"/>
          <w:lang w:eastAsia="es-PA"/>
        </w:rPr>
        <w:t>nco mil doscientos trece con cincuenta y siete metros cuadrados</w:t>
      </w:r>
      <w:r w:rsidRPr="00267FDF">
        <w:rPr>
          <w:rFonts w:ascii="Times New Roman" w:eastAsia="Times New Roman" w:hAnsi="Times New Roman" w:cs="Times New Roman"/>
          <w:sz w:val="24"/>
          <w:szCs w:val="24"/>
          <w:lang w:eastAsia="es-PA"/>
        </w:rPr>
        <w:t xml:space="preserve"> (2 has + 5213.57 m²). Al momento de la inspección el representante legal del proyecto el señor </w:t>
      </w:r>
      <w:proofErr w:type="spellStart"/>
      <w:r w:rsidRPr="00267FDF">
        <w:rPr>
          <w:rFonts w:ascii="Times New Roman" w:eastAsia="Times New Roman" w:hAnsi="Times New Roman" w:cs="Times New Roman"/>
          <w:sz w:val="24"/>
          <w:szCs w:val="24"/>
          <w:lang w:eastAsia="es-PA"/>
        </w:rPr>
        <w:t>Jhubal</w:t>
      </w:r>
      <w:proofErr w:type="spellEnd"/>
      <w:r w:rsidRPr="00267FDF">
        <w:rPr>
          <w:rFonts w:ascii="Times New Roman" w:eastAsia="Times New Roman" w:hAnsi="Times New Roman" w:cs="Times New Roman"/>
          <w:sz w:val="24"/>
          <w:szCs w:val="24"/>
          <w:lang w:eastAsia="es-PA"/>
        </w:rPr>
        <w:t xml:space="preserve"> Violín nos informó que el área propuesta para el proyecto está conformada por dos fincas m</w:t>
      </w:r>
      <w:r w:rsidRPr="00267FDF">
        <w:rPr>
          <w:rFonts w:ascii="Times New Roman" w:eastAsia="Times New Roman" w:hAnsi="Times New Roman" w:cs="Times New Roman"/>
          <w:sz w:val="24"/>
          <w:szCs w:val="24"/>
          <w:lang w:eastAsia="es-PA"/>
        </w:rPr>
        <w:t>ás</w:t>
      </w:r>
      <w:r w:rsidRPr="00267FDF">
        <w:rPr>
          <w:rFonts w:ascii="Times New Roman" w:eastAsia="Times New Roman" w:hAnsi="Times New Roman" w:cs="Times New Roman"/>
          <w:sz w:val="24"/>
          <w:szCs w:val="24"/>
          <w:lang w:eastAsia="es-PA"/>
        </w:rPr>
        <w:t>.</w:t>
      </w:r>
    </w:p>
    <w:p w:rsidR="00594A3C" w:rsidRPr="00267FDF" w:rsidRDefault="007B1320" w:rsidP="00267FDF">
      <w:pPr>
        <w:pStyle w:val="Prrafodelista"/>
        <w:numPr>
          <w:ilvl w:val="0"/>
          <w:numId w:val="2"/>
        </w:numPr>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 xml:space="preserve">Por lo que deberán aclarar cuantas Fincas utilizaran para la construcción del proyecto, </w:t>
      </w:r>
      <w:r w:rsidR="00451FE6" w:rsidRPr="00267FDF">
        <w:rPr>
          <w:rFonts w:ascii="Times New Roman" w:eastAsia="Times New Roman" w:hAnsi="Times New Roman" w:cs="Times New Roman"/>
          <w:sz w:val="24"/>
          <w:szCs w:val="24"/>
          <w:lang w:eastAsia="es-PA"/>
        </w:rPr>
        <w:t>además</w:t>
      </w:r>
      <w:r w:rsidRPr="00267FDF">
        <w:rPr>
          <w:rFonts w:ascii="Times New Roman" w:eastAsia="Times New Roman" w:hAnsi="Times New Roman" w:cs="Times New Roman"/>
          <w:sz w:val="24"/>
          <w:szCs w:val="24"/>
          <w:lang w:eastAsia="es-PA"/>
        </w:rPr>
        <w:t xml:space="preserve"> de presentar </w:t>
      </w:r>
      <w:r w:rsidRPr="00267FDF">
        <w:rPr>
          <w:rFonts w:ascii="Times New Roman" w:eastAsia="Times New Roman" w:hAnsi="Times New Roman" w:cs="Times New Roman"/>
          <w:sz w:val="24"/>
          <w:szCs w:val="24"/>
          <w:lang w:eastAsia="es-PA"/>
        </w:rPr>
        <w:t xml:space="preserve"> los Planos y Certificados de Propiedad de las </w:t>
      </w:r>
      <w:r w:rsidRPr="00267FDF">
        <w:rPr>
          <w:rFonts w:ascii="Times New Roman" w:eastAsia="Times New Roman" w:hAnsi="Times New Roman" w:cs="Times New Roman"/>
          <w:sz w:val="24"/>
          <w:szCs w:val="24"/>
          <w:lang w:eastAsia="es-PA"/>
        </w:rPr>
        <w:t>mismas.</w:t>
      </w:r>
    </w:p>
    <w:p w:rsidR="00594A3C" w:rsidRPr="00267FDF" w:rsidRDefault="007B1320" w:rsidP="00267FDF">
      <w:pPr>
        <w:pStyle w:val="Prrafodelista"/>
        <w:numPr>
          <w:ilvl w:val="0"/>
          <w:numId w:val="2"/>
        </w:numPr>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Indicar el área total a utilizar  para el desarrollo del proyecto. Además delimitar con c</w:t>
      </w:r>
      <w:r w:rsidRPr="00267FDF">
        <w:rPr>
          <w:rFonts w:ascii="Times New Roman" w:eastAsia="Times New Roman" w:hAnsi="Times New Roman" w:cs="Times New Roman"/>
          <w:sz w:val="24"/>
          <w:szCs w:val="24"/>
          <w:lang w:eastAsia="es-PA"/>
        </w:rPr>
        <w:t>oordenadas UTM WGS´84 el Polígono a utilizar de cada finca.</w:t>
      </w:r>
    </w:p>
    <w:p w:rsidR="00594A3C" w:rsidRPr="00267FDF" w:rsidRDefault="00594A3C" w:rsidP="00267FDF">
      <w:pPr>
        <w:pStyle w:val="Prrafodelista"/>
        <w:ind w:left="1440"/>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lastRenderedPageBreak/>
        <w:t xml:space="preserve">Al momento de verificar las coordenadas </w:t>
      </w:r>
      <w:r w:rsidRPr="00267FDF">
        <w:rPr>
          <w:rFonts w:ascii="Times New Roman" w:eastAsia="Times New Roman" w:hAnsi="Times New Roman" w:cs="Times New Roman"/>
          <w:sz w:val="24"/>
          <w:szCs w:val="24"/>
          <w:lang w:eastAsia="es-PA"/>
        </w:rPr>
        <w:t xml:space="preserve">que ingresaron </w:t>
      </w:r>
      <w:r w:rsidRPr="00267FDF">
        <w:rPr>
          <w:rFonts w:ascii="Times New Roman" w:eastAsia="Times New Roman" w:hAnsi="Times New Roman" w:cs="Times New Roman"/>
          <w:sz w:val="24"/>
          <w:szCs w:val="24"/>
          <w:lang w:eastAsia="es-PA"/>
        </w:rPr>
        <w:t xml:space="preserve">al sistema PREFASIA, las mismas se ubicaban en la provincia de Chiriquí. Corregir dicha incongruencia </w:t>
      </w:r>
    </w:p>
    <w:p w:rsidR="00594A3C" w:rsidRPr="00267FDF" w:rsidRDefault="00594A3C" w:rsidP="00267FDF">
      <w:pPr>
        <w:pStyle w:val="Prrafodelista"/>
        <w:ind w:left="0"/>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 xml:space="preserve">Presentar viabilidad </w:t>
      </w:r>
      <w:r w:rsidRPr="00267FDF">
        <w:rPr>
          <w:rFonts w:ascii="Times New Roman" w:eastAsia="Times New Roman" w:hAnsi="Times New Roman" w:cs="Times New Roman"/>
          <w:sz w:val="24"/>
          <w:szCs w:val="24"/>
          <w:lang w:eastAsia="es-PA"/>
        </w:rPr>
        <w:t xml:space="preserve">por parte </w:t>
      </w:r>
      <w:r w:rsidRPr="00267FDF">
        <w:rPr>
          <w:rFonts w:ascii="Times New Roman" w:eastAsia="Times New Roman" w:hAnsi="Times New Roman" w:cs="Times New Roman"/>
          <w:sz w:val="24"/>
          <w:szCs w:val="24"/>
          <w:lang w:eastAsia="es-PA"/>
        </w:rPr>
        <w:t>del M</w:t>
      </w:r>
      <w:r w:rsidRPr="00267FDF">
        <w:rPr>
          <w:rFonts w:ascii="Times New Roman" w:eastAsia="Times New Roman" w:hAnsi="Times New Roman" w:cs="Times New Roman"/>
          <w:sz w:val="24"/>
          <w:szCs w:val="24"/>
          <w:lang w:eastAsia="es-PA"/>
        </w:rPr>
        <w:t>inisterio de Salud</w:t>
      </w:r>
      <w:r w:rsidRPr="00267FDF">
        <w:rPr>
          <w:rFonts w:ascii="Times New Roman" w:eastAsia="Times New Roman" w:hAnsi="Times New Roman" w:cs="Times New Roman"/>
          <w:sz w:val="24"/>
          <w:szCs w:val="24"/>
          <w:lang w:eastAsia="es-PA"/>
        </w:rPr>
        <w:t>,</w:t>
      </w:r>
      <w:r w:rsidRPr="00267FDF">
        <w:rPr>
          <w:rFonts w:ascii="Times New Roman" w:eastAsia="Times New Roman" w:hAnsi="Times New Roman" w:cs="Times New Roman"/>
          <w:sz w:val="24"/>
          <w:szCs w:val="24"/>
          <w:lang w:eastAsia="es-PA"/>
        </w:rPr>
        <w:t xml:space="preserve"> con respecto  a este tipo de proyectos</w:t>
      </w:r>
      <w:r w:rsidRPr="00267FDF">
        <w:rPr>
          <w:rFonts w:ascii="Times New Roman" w:eastAsia="Times New Roman" w:hAnsi="Times New Roman" w:cs="Times New Roman"/>
          <w:sz w:val="24"/>
          <w:szCs w:val="24"/>
          <w:lang w:eastAsia="es-PA"/>
        </w:rPr>
        <w:t>,</w:t>
      </w:r>
      <w:r w:rsidRPr="00267FDF">
        <w:rPr>
          <w:rFonts w:ascii="Times New Roman" w:eastAsia="Times New Roman" w:hAnsi="Times New Roman" w:cs="Times New Roman"/>
          <w:sz w:val="24"/>
          <w:szCs w:val="24"/>
          <w:lang w:eastAsia="es-PA"/>
        </w:rPr>
        <w:t xml:space="preserve"> si el mismo se encuentra dentro de la distancia permisible sobre el poblado más cercano.</w:t>
      </w:r>
    </w:p>
    <w:p w:rsidR="00594A3C" w:rsidRPr="00267FDF" w:rsidRDefault="00594A3C" w:rsidP="00267FDF">
      <w:pPr>
        <w:pStyle w:val="Prrafodelista"/>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Indicar mediante coordenadas la distancia de la</w:t>
      </w:r>
      <w:r w:rsidRPr="00267FDF">
        <w:rPr>
          <w:rFonts w:ascii="Times New Roman" w:eastAsia="Times New Roman" w:hAnsi="Times New Roman" w:cs="Times New Roman"/>
          <w:sz w:val="24"/>
          <w:szCs w:val="24"/>
          <w:lang w:eastAsia="es-PA"/>
        </w:rPr>
        <w:t xml:space="preserve"> </w:t>
      </w:r>
      <w:r w:rsidRPr="00267FDF">
        <w:rPr>
          <w:rFonts w:ascii="Times New Roman" w:eastAsia="Times New Roman" w:hAnsi="Times New Roman" w:cs="Times New Roman"/>
          <w:sz w:val="24"/>
          <w:szCs w:val="24"/>
          <w:lang w:eastAsia="es-PA"/>
        </w:rPr>
        <w:t>vivienda más cercana al proyecto.</w:t>
      </w:r>
    </w:p>
    <w:p w:rsidR="00594A3C" w:rsidRPr="00267FDF" w:rsidRDefault="00594A3C" w:rsidP="00267FDF">
      <w:pPr>
        <w:pStyle w:val="Prrafodelista"/>
        <w:ind w:left="0"/>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En el punto 5.4.3 etapa</w:t>
      </w:r>
      <w:r w:rsidRPr="00267FDF">
        <w:rPr>
          <w:rFonts w:ascii="Times New Roman" w:eastAsia="Times New Roman" w:hAnsi="Times New Roman" w:cs="Times New Roman"/>
          <w:sz w:val="24"/>
          <w:szCs w:val="24"/>
          <w:lang w:eastAsia="es-PA"/>
        </w:rPr>
        <w:t xml:space="preserve"> de operación </w:t>
      </w:r>
      <w:r w:rsidRPr="00267FDF">
        <w:rPr>
          <w:rFonts w:ascii="Times New Roman" w:hAnsi="Times New Roman" w:cs="Times New Roman"/>
          <w:sz w:val="24"/>
          <w:szCs w:val="24"/>
        </w:rPr>
        <w:t>nos dicen, que esta etapa es donde ocurren la mayor parte de los impactos ambientales no significativos debido a que la operación de esta planta será permanente</w:t>
      </w:r>
      <w:r w:rsidRPr="00267FDF">
        <w:rPr>
          <w:rFonts w:ascii="Times New Roman" w:eastAsia="Times New Roman" w:hAnsi="Times New Roman" w:cs="Times New Roman"/>
          <w:sz w:val="24"/>
          <w:szCs w:val="24"/>
          <w:lang w:eastAsia="es-PA"/>
        </w:rPr>
        <w:t xml:space="preserve">. </w:t>
      </w:r>
    </w:p>
    <w:p w:rsidR="00594A3C" w:rsidRPr="00267FDF" w:rsidRDefault="007B1320" w:rsidP="00267FDF">
      <w:pPr>
        <w:pStyle w:val="Prrafodelista"/>
        <w:numPr>
          <w:ilvl w:val="0"/>
          <w:numId w:val="3"/>
        </w:numPr>
        <w:jc w:val="both"/>
        <w:rPr>
          <w:rFonts w:ascii="Times New Roman" w:hAnsi="Times New Roman" w:cs="Times New Roman"/>
          <w:bCs/>
          <w:iCs/>
          <w:sz w:val="24"/>
          <w:szCs w:val="24"/>
        </w:rPr>
      </w:pPr>
      <w:r w:rsidRPr="00267FDF">
        <w:rPr>
          <w:rFonts w:ascii="Times New Roman" w:eastAsia="Times New Roman" w:hAnsi="Times New Roman" w:cs="Times New Roman"/>
          <w:sz w:val="24"/>
          <w:szCs w:val="24"/>
          <w:lang w:eastAsia="es-PA"/>
        </w:rPr>
        <w:t xml:space="preserve">Indicar como serán manejados los desechos sólidos producto del proceso a </w:t>
      </w:r>
      <w:r w:rsidRPr="00267FDF">
        <w:rPr>
          <w:rFonts w:ascii="Times New Roman" w:eastAsia="Times New Roman" w:hAnsi="Times New Roman" w:cs="Times New Roman"/>
          <w:sz w:val="24"/>
          <w:szCs w:val="24"/>
          <w:lang w:eastAsia="es-PA"/>
        </w:rPr>
        <w:t>realizar. Como también indicar la disposición final de los mismos.</w:t>
      </w:r>
    </w:p>
    <w:p w:rsidR="00594A3C" w:rsidRPr="00267FDF" w:rsidRDefault="007B1320" w:rsidP="00267FDF">
      <w:pPr>
        <w:pStyle w:val="Prrafodelista"/>
        <w:numPr>
          <w:ilvl w:val="0"/>
          <w:numId w:val="3"/>
        </w:numPr>
        <w:jc w:val="both"/>
        <w:rPr>
          <w:rFonts w:ascii="Times New Roman" w:hAnsi="Times New Roman" w:cs="Times New Roman"/>
          <w:bCs/>
          <w:iCs/>
          <w:sz w:val="24"/>
          <w:szCs w:val="24"/>
        </w:rPr>
      </w:pPr>
      <w:r w:rsidRPr="00267FDF">
        <w:rPr>
          <w:rFonts w:ascii="Times New Roman" w:eastAsia="Times New Roman" w:hAnsi="Times New Roman" w:cs="Times New Roman"/>
          <w:sz w:val="24"/>
          <w:szCs w:val="24"/>
          <w:lang w:eastAsia="es-PA"/>
        </w:rPr>
        <w:t xml:space="preserve">Presentar medidas de mitigación. </w:t>
      </w:r>
    </w:p>
    <w:p w:rsidR="00594A3C" w:rsidRPr="00267FDF" w:rsidRDefault="007B1320" w:rsidP="00267FDF">
      <w:pPr>
        <w:pStyle w:val="Prrafodelista"/>
        <w:ind w:left="1440"/>
        <w:jc w:val="both"/>
        <w:rPr>
          <w:rFonts w:ascii="Times New Roman" w:hAnsi="Times New Roman" w:cs="Times New Roman"/>
          <w:bCs/>
          <w:iCs/>
          <w:sz w:val="24"/>
          <w:szCs w:val="24"/>
        </w:rPr>
      </w:pPr>
      <w:r w:rsidRPr="00267FDF">
        <w:rPr>
          <w:rFonts w:ascii="Times New Roman" w:eastAsia="Times New Roman" w:hAnsi="Times New Roman" w:cs="Times New Roman"/>
          <w:sz w:val="24"/>
          <w:szCs w:val="24"/>
          <w:lang w:eastAsia="es-PA"/>
        </w:rPr>
        <w:t xml:space="preserve"> </w:t>
      </w:r>
    </w:p>
    <w:p w:rsidR="00594A3C" w:rsidRPr="00267FDF" w:rsidRDefault="007B1320" w:rsidP="00267FDF">
      <w:pPr>
        <w:pStyle w:val="Prrafodelista"/>
        <w:numPr>
          <w:ilvl w:val="0"/>
          <w:numId w:val="1"/>
        </w:numPr>
        <w:jc w:val="both"/>
        <w:rPr>
          <w:rFonts w:ascii="Times New Roman" w:hAnsi="Times New Roman" w:cs="Times New Roman"/>
          <w:bCs/>
          <w:iCs/>
          <w:sz w:val="24"/>
          <w:szCs w:val="24"/>
        </w:rPr>
      </w:pPr>
      <w:r w:rsidRPr="00267FDF">
        <w:rPr>
          <w:rFonts w:ascii="Times New Roman" w:hAnsi="Times New Roman" w:cs="Times New Roman"/>
          <w:bCs/>
          <w:iCs/>
          <w:sz w:val="24"/>
          <w:szCs w:val="24"/>
        </w:rPr>
        <w:t xml:space="preserve">En el punto 5.6.1 Necesidades de servicios básicos (agua, energía, aguas servidas, vías de acceso, transporte público, otros) nos dicen, que </w:t>
      </w:r>
      <w:r w:rsidRPr="00267FDF">
        <w:rPr>
          <w:rFonts w:ascii="Times New Roman" w:hAnsi="Times New Roman" w:cs="Times New Roman"/>
          <w:sz w:val="24"/>
          <w:szCs w:val="24"/>
        </w:rPr>
        <w:t xml:space="preserve">durante el </w:t>
      </w:r>
      <w:r w:rsidRPr="00267FDF">
        <w:rPr>
          <w:rFonts w:ascii="Times New Roman" w:hAnsi="Times New Roman" w:cs="Times New Roman"/>
          <w:sz w:val="24"/>
          <w:szCs w:val="24"/>
        </w:rPr>
        <w:t>proceso diario de elaboración de los productos terminados y en las fases de limpieza y sanitización antes y después de cada día de procesamiento en el que se consumirán unos 3000 galones por día, las aguas recibirán un tratamiento para poder cumplir con la</w:t>
      </w:r>
      <w:r w:rsidRPr="00267FDF">
        <w:rPr>
          <w:rFonts w:ascii="Times New Roman" w:hAnsi="Times New Roman" w:cs="Times New Roman"/>
          <w:sz w:val="24"/>
          <w:szCs w:val="24"/>
        </w:rPr>
        <w:t xml:space="preserve"> Norma de descarga COPANIT-35-2000 de descarga a cuerpos de agua. Y que el agua que se obtenga de este tratamiento, será utilizada posteriormente para el riego u otras actividades en cumplimiento con la Normativa COPANIT-24-99 de agua, reutilización de las</w:t>
      </w:r>
      <w:r w:rsidRPr="00267FDF">
        <w:rPr>
          <w:rFonts w:ascii="Times New Roman" w:hAnsi="Times New Roman" w:cs="Times New Roman"/>
          <w:sz w:val="24"/>
          <w:szCs w:val="24"/>
        </w:rPr>
        <w:t xml:space="preserve"> aguas residuales tratadas. Al momento de la inspección se evidencio que la ubicación de la planta de tratamiento está fuera del área propuesta para el desarrollo del proyecto.</w:t>
      </w:r>
    </w:p>
    <w:p w:rsidR="00594A3C" w:rsidRPr="00267FDF" w:rsidRDefault="007B1320" w:rsidP="00267FDF">
      <w:pPr>
        <w:pStyle w:val="Prrafodelista"/>
        <w:widowControl w:val="0"/>
        <w:numPr>
          <w:ilvl w:val="0"/>
          <w:numId w:val="2"/>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Presentar especificaciones técnicas de la planta de tratamiento</w:t>
      </w:r>
      <w:r w:rsidRPr="00267FDF">
        <w:rPr>
          <w:rFonts w:ascii="Times New Roman" w:eastAsia="Times New Roman" w:hAnsi="Times New Roman" w:cs="Times New Roman"/>
          <w:sz w:val="24"/>
          <w:szCs w:val="24"/>
          <w:lang w:eastAsia="es-PA"/>
        </w:rPr>
        <w:t xml:space="preserve"> a construir</w:t>
      </w:r>
      <w:r w:rsidRPr="00267FDF">
        <w:rPr>
          <w:rFonts w:ascii="Times New Roman" w:eastAsia="Times New Roman" w:hAnsi="Times New Roman" w:cs="Times New Roman"/>
          <w:sz w:val="24"/>
          <w:szCs w:val="24"/>
          <w:lang w:eastAsia="es-PA"/>
        </w:rPr>
        <w:t>.</w:t>
      </w:r>
    </w:p>
    <w:p w:rsidR="00594A3C" w:rsidRPr="00267FDF" w:rsidRDefault="007B1320" w:rsidP="00267FDF">
      <w:pPr>
        <w:pStyle w:val="Prrafodelista"/>
        <w:widowControl w:val="0"/>
        <w:numPr>
          <w:ilvl w:val="0"/>
          <w:numId w:val="2"/>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Pr</w:t>
      </w:r>
      <w:r w:rsidRPr="00267FDF">
        <w:rPr>
          <w:rFonts w:ascii="Times New Roman" w:eastAsia="Times New Roman" w:hAnsi="Times New Roman" w:cs="Times New Roman"/>
          <w:sz w:val="24"/>
          <w:szCs w:val="24"/>
          <w:lang w:eastAsia="es-PA"/>
        </w:rPr>
        <w:t xml:space="preserve">esentar la ubicación de la planta de tratamiento y punto de descarga </w:t>
      </w:r>
      <w:r w:rsidRPr="00267FDF">
        <w:rPr>
          <w:rFonts w:ascii="Times New Roman" w:eastAsia="Times New Roman" w:hAnsi="Times New Roman" w:cs="Times New Roman"/>
          <w:sz w:val="24"/>
          <w:szCs w:val="24"/>
          <w:lang w:eastAsia="es-PA"/>
        </w:rPr>
        <w:t xml:space="preserve">de la misma, </w:t>
      </w:r>
      <w:r w:rsidRPr="00267FDF">
        <w:rPr>
          <w:rFonts w:ascii="Times New Roman" w:eastAsia="Times New Roman" w:hAnsi="Times New Roman" w:cs="Times New Roman"/>
          <w:sz w:val="24"/>
          <w:szCs w:val="24"/>
          <w:lang w:eastAsia="es-PA"/>
        </w:rPr>
        <w:t>mediante coordenadas.</w:t>
      </w:r>
    </w:p>
    <w:p w:rsidR="00594A3C" w:rsidRPr="00267FDF" w:rsidRDefault="00594A3C" w:rsidP="00267FDF">
      <w:pPr>
        <w:pStyle w:val="Prrafodelista"/>
        <w:widowControl w:val="0"/>
        <w:autoSpaceDE w:val="0"/>
        <w:autoSpaceDN w:val="0"/>
        <w:adjustRightInd w:val="0"/>
        <w:spacing w:before="180" w:after="0"/>
        <w:ind w:left="1440" w:right="72"/>
        <w:jc w:val="both"/>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En el punto 5.6.1 nos dicen que finalmente se tendrá la desinfección mediante cloración (pastillas) para la eliminación de organismos patógenos en el a</w:t>
      </w:r>
      <w:r w:rsidRPr="00267FDF">
        <w:rPr>
          <w:rFonts w:ascii="Times New Roman" w:eastAsia="Times New Roman" w:hAnsi="Times New Roman" w:cs="Times New Roman"/>
          <w:sz w:val="24"/>
          <w:szCs w:val="24"/>
          <w:lang w:eastAsia="es-PA"/>
        </w:rPr>
        <w:t>gua residual tratada y finalmente un tratamiento de lodos, con un sistema para la extracción y secado de los lodos producidos por el proceso de tratamiento. Indicar cómo será la disposición final de los lodos.</w:t>
      </w:r>
    </w:p>
    <w:p w:rsidR="00594A3C" w:rsidRPr="00267FDF" w:rsidRDefault="00594A3C" w:rsidP="00267FDF">
      <w:pPr>
        <w:pStyle w:val="Prrafodelista"/>
        <w:widowControl w:val="0"/>
        <w:autoSpaceDE w:val="0"/>
        <w:autoSpaceDN w:val="0"/>
        <w:adjustRightInd w:val="0"/>
        <w:spacing w:before="180" w:after="0"/>
        <w:ind w:right="72"/>
        <w:jc w:val="both"/>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En el EsIA presentado nos dicen que utilizara</w:t>
      </w:r>
      <w:r w:rsidRPr="00267FDF">
        <w:rPr>
          <w:rFonts w:ascii="Times New Roman" w:eastAsia="Times New Roman" w:hAnsi="Times New Roman" w:cs="Times New Roman"/>
          <w:sz w:val="24"/>
          <w:szCs w:val="24"/>
          <w:lang w:eastAsia="es-PA"/>
        </w:rPr>
        <w:t xml:space="preserve">n un tanque de combustible para el funcionamiento de las Calderas. </w:t>
      </w:r>
    </w:p>
    <w:p w:rsidR="00594A3C" w:rsidRPr="00267FDF" w:rsidRDefault="007B1320" w:rsidP="00267FDF">
      <w:pPr>
        <w:pStyle w:val="Prrafodelista"/>
        <w:widowControl w:val="0"/>
        <w:numPr>
          <w:ilvl w:val="0"/>
          <w:numId w:val="4"/>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ES"/>
        </w:rPr>
        <w:t>Presentar el permiso emitido por los Bomberos para dicho tanque.</w:t>
      </w:r>
    </w:p>
    <w:p w:rsidR="00594A3C" w:rsidRPr="00267FDF" w:rsidRDefault="007B1320" w:rsidP="00267FDF">
      <w:pPr>
        <w:pStyle w:val="Prrafodelista"/>
        <w:widowControl w:val="0"/>
        <w:numPr>
          <w:ilvl w:val="0"/>
          <w:numId w:val="4"/>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 xml:space="preserve">Indicar la capacidad del tanque de combustible a utilizar y la ubicación del mismo mediante coordenadas. </w:t>
      </w:r>
    </w:p>
    <w:p w:rsidR="00594A3C" w:rsidRPr="00267FDF" w:rsidRDefault="00594A3C" w:rsidP="00267FDF">
      <w:pPr>
        <w:pStyle w:val="Prrafodelista"/>
        <w:widowControl w:val="0"/>
        <w:autoSpaceDE w:val="0"/>
        <w:autoSpaceDN w:val="0"/>
        <w:adjustRightInd w:val="0"/>
        <w:spacing w:before="180" w:after="0"/>
        <w:ind w:left="1440" w:right="72"/>
        <w:jc w:val="both"/>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Percepción local</w:t>
      </w:r>
      <w:r w:rsidRPr="00267FDF">
        <w:rPr>
          <w:rFonts w:ascii="Times New Roman" w:eastAsia="Times New Roman" w:hAnsi="Times New Roman" w:cs="Times New Roman"/>
          <w:sz w:val="24"/>
          <w:szCs w:val="24"/>
          <w:lang w:eastAsia="es-PA"/>
        </w:rPr>
        <w:t xml:space="preserve"> del proyecto presentar entrevistadas las Autoridades locales. </w:t>
      </w:r>
    </w:p>
    <w:p w:rsidR="00594A3C" w:rsidRPr="00267FDF" w:rsidRDefault="00594A3C" w:rsidP="00267FDF">
      <w:pPr>
        <w:pStyle w:val="Prrafodelista"/>
        <w:widowControl w:val="0"/>
        <w:autoSpaceDE w:val="0"/>
        <w:autoSpaceDN w:val="0"/>
        <w:adjustRightInd w:val="0"/>
        <w:spacing w:before="180" w:after="0"/>
        <w:ind w:right="72"/>
        <w:jc w:val="both"/>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 xml:space="preserve">En el punto 6.6 hidrología nos dicen, que </w:t>
      </w:r>
      <w:r w:rsidRPr="00267FDF">
        <w:rPr>
          <w:rFonts w:ascii="Times New Roman" w:hAnsi="Times New Roman" w:cs="Times New Roman"/>
          <w:sz w:val="24"/>
          <w:szCs w:val="24"/>
        </w:rPr>
        <w:t xml:space="preserve">en el área del proyecto no se localizan fuentes de aguas superficiales sin embargo próximo al </w:t>
      </w:r>
      <w:r w:rsidR="00451FE6" w:rsidRPr="00267FDF">
        <w:rPr>
          <w:rFonts w:ascii="Times New Roman" w:hAnsi="Times New Roman" w:cs="Times New Roman"/>
          <w:sz w:val="24"/>
          <w:szCs w:val="24"/>
        </w:rPr>
        <w:t>área, se encuentra una quebrada.  E</w:t>
      </w:r>
      <w:r w:rsidRPr="00267FDF">
        <w:rPr>
          <w:rFonts w:ascii="Times New Roman" w:hAnsi="Times New Roman" w:cs="Times New Roman"/>
          <w:sz w:val="24"/>
          <w:szCs w:val="24"/>
        </w:rPr>
        <w:t>l estudio indica que e</w:t>
      </w:r>
      <w:r w:rsidRPr="00267FDF">
        <w:rPr>
          <w:rFonts w:ascii="Times New Roman" w:hAnsi="Times New Roman" w:cs="Times New Roman"/>
          <w:sz w:val="24"/>
          <w:szCs w:val="24"/>
        </w:rPr>
        <w:t>stá quebrada no será afectada por la construcción del proyecto</w:t>
      </w:r>
      <w:r w:rsidRPr="00267FDF">
        <w:rPr>
          <w:rFonts w:ascii="Times New Roman" w:hAnsi="Times New Roman" w:cs="Times New Roman"/>
          <w:sz w:val="24"/>
          <w:szCs w:val="24"/>
        </w:rPr>
        <w:t>, por lo que deberán indicar:</w:t>
      </w:r>
      <w:r w:rsidRPr="00267FDF">
        <w:rPr>
          <w:rFonts w:ascii="Times New Roman" w:hAnsi="Times New Roman" w:cs="Times New Roman"/>
          <w:sz w:val="24"/>
          <w:szCs w:val="24"/>
        </w:rPr>
        <w:t xml:space="preserve"> </w:t>
      </w:r>
    </w:p>
    <w:p w:rsidR="00594A3C" w:rsidRPr="00267FDF" w:rsidRDefault="007B1320" w:rsidP="00267FDF">
      <w:pPr>
        <w:pStyle w:val="Prrafodelista"/>
        <w:widowControl w:val="0"/>
        <w:numPr>
          <w:ilvl w:val="0"/>
          <w:numId w:val="5"/>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ES"/>
        </w:rPr>
        <w:t>A</w:t>
      </w:r>
      <w:r w:rsidRPr="00267FDF">
        <w:rPr>
          <w:rFonts w:ascii="Times New Roman" w:eastAsia="Times New Roman" w:hAnsi="Times New Roman" w:cs="Times New Roman"/>
          <w:sz w:val="24"/>
          <w:szCs w:val="24"/>
          <w:lang w:eastAsia="es-ES"/>
        </w:rPr>
        <w:t xml:space="preserve"> cuantos metros de la fuente hídrica va a iniciar el proyecto.</w:t>
      </w:r>
    </w:p>
    <w:p w:rsidR="00594A3C" w:rsidRPr="00267FDF" w:rsidRDefault="007B1320" w:rsidP="00267FDF">
      <w:pPr>
        <w:pStyle w:val="Prrafodelista"/>
        <w:widowControl w:val="0"/>
        <w:numPr>
          <w:ilvl w:val="0"/>
          <w:numId w:val="5"/>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ES"/>
        </w:rPr>
        <w:lastRenderedPageBreak/>
        <w:t>Presentar medidas de mitigación para la protección de esta</w:t>
      </w:r>
      <w:r w:rsidRPr="00267FDF">
        <w:rPr>
          <w:rFonts w:ascii="Times New Roman" w:eastAsia="Times New Roman" w:hAnsi="Times New Roman" w:cs="Times New Roman"/>
          <w:sz w:val="24"/>
          <w:szCs w:val="24"/>
          <w:lang w:eastAsia="es-ES"/>
        </w:rPr>
        <w:t>.</w:t>
      </w:r>
    </w:p>
    <w:p w:rsidR="00594A3C" w:rsidRPr="00267FDF" w:rsidRDefault="00594A3C" w:rsidP="00267FDF">
      <w:pPr>
        <w:pStyle w:val="Prrafodelista"/>
        <w:widowControl w:val="0"/>
        <w:autoSpaceDE w:val="0"/>
        <w:autoSpaceDN w:val="0"/>
        <w:adjustRightInd w:val="0"/>
        <w:spacing w:before="180" w:after="0"/>
        <w:ind w:left="1440" w:right="72"/>
        <w:jc w:val="both"/>
        <w:rPr>
          <w:rFonts w:ascii="Times New Roman" w:eastAsia="Times New Roman" w:hAnsi="Times New Roman" w:cs="Times New Roman"/>
          <w:sz w:val="24"/>
          <w:szCs w:val="24"/>
          <w:lang w:eastAsia="es-PA"/>
        </w:rPr>
      </w:pPr>
    </w:p>
    <w:p w:rsidR="00594A3C" w:rsidRPr="00267FDF" w:rsidRDefault="00594A3C" w:rsidP="00267FDF">
      <w:pPr>
        <w:pStyle w:val="Prrafodelista"/>
        <w:widowControl w:val="0"/>
        <w:autoSpaceDE w:val="0"/>
        <w:autoSpaceDN w:val="0"/>
        <w:adjustRightInd w:val="0"/>
        <w:spacing w:before="180" w:after="0"/>
        <w:ind w:left="1440" w:right="72"/>
        <w:jc w:val="both"/>
        <w:rPr>
          <w:rFonts w:ascii="Times New Roman" w:eastAsia="Times New Roman" w:hAnsi="Times New Roman" w:cs="Times New Roman"/>
          <w:sz w:val="24"/>
          <w:szCs w:val="24"/>
          <w:lang w:eastAsia="es-PA"/>
        </w:rPr>
      </w:pPr>
    </w:p>
    <w:p w:rsidR="00594A3C" w:rsidRPr="00267FDF" w:rsidRDefault="007B1320" w:rsidP="00267FDF">
      <w:pPr>
        <w:pStyle w:val="Prrafodelista"/>
        <w:widowControl w:val="0"/>
        <w:autoSpaceDE w:val="0"/>
        <w:autoSpaceDN w:val="0"/>
        <w:adjustRightInd w:val="0"/>
        <w:spacing w:before="180" w:after="0"/>
        <w:ind w:left="0" w:right="72"/>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Además, queremos informarle que trans</w:t>
      </w:r>
      <w:r w:rsidRPr="00267FDF">
        <w:rPr>
          <w:rFonts w:ascii="Times New Roman" w:eastAsia="Times New Roman" w:hAnsi="Times New Roman" w:cs="Times New Roman"/>
          <w:sz w:val="24"/>
          <w:szCs w:val="24"/>
          <w:lang w:eastAsia="es-PA"/>
        </w:rPr>
        <w:t>curridos quince (15) días del recibo de la nota, sin que haya cumplido con lo solicitado, se tomará la decisión correspondiente, según lo establecido en el artículo 9 del Decreto Ejecutivo Nº 155 de 05 de agosto de 2011.</w:t>
      </w:r>
    </w:p>
    <w:p w:rsidR="00594A3C" w:rsidRPr="00267FDF" w:rsidRDefault="00594A3C" w:rsidP="00267FDF">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594A3C" w:rsidRPr="00267FDF" w:rsidRDefault="00594A3C" w:rsidP="00267FDF">
      <w:pPr>
        <w:widowControl w:val="0"/>
        <w:autoSpaceDE w:val="0"/>
        <w:autoSpaceDN w:val="0"/>
        <w:adjustRightInd w:val="0"/>
        <w:spacing w:after="0"/>
        <w:rPr>
          <w:rFonts w:ascii="Times New Roman" w:eastAsia="Times New Roman" w:hAnsi="Times New Roman" w:cs="Times New Roman"/>
          <w:sz w:val="24"/>
          <w:szCs w:val="24"/>
          <w:lang w:eastAsia="es-PA"/>
        </w:rPr>
      </w:pPr>
    </w:p>
    <w:p w:rsidR="00594A3C" w:rsidRPr="00267FDF" w:rsidRDefault="00594A3C" w:rsidP="00267FDF">
      <w:pPr>
        <w:widowControl w:val="0"/>
        <w:autoSpaceDE w:val="0"/>
        <w:autoSpaceDN w:val="0"/>
        <w:adjustRightInd w:val="0"/>
        <w:spacing w:after="0"/>
        <w:rPr>
          <w:rFonts w:ascii="Times New Roman" w:eastAsia="Times New Roman" w:hAnsi="Times New Roman" w:cs="Times New Roman"/>
          <w:sz w:val="24"/>
          <w:szCs w:val="24"/>
          <w:lang w:eastAsia="es-PA"/>
        </w:rPr>
      </w:pPr>
    </w:p>
    <w:p w:rsidR="00594A3C" w:rsidRPr="00267FDF" w:rsidRDefault="007B1320" w:rsidP="00267FDF">
      <w:pPr>
        <w:widowControl w:val="0"/>
        <w:autoSpaceDE w:val="0"/>
        <w:autoSpaceDN w:val="0"/>
        <w:adjustRightInd w:val="0"/>
        <w:spacing w:after="0"/>
        <w:ind w:left="119"/>
        <w:jc w:val="both"/>
        <w:rPr>
          <w:rFonts w:ascii="Times New Roman" w:eastAsia="Times New Roman" w:hAnsi="Times New Roman" w:cs="Times New Roman"/>
          <w:sz w:val="24"/>
          <w:szCs w:val="24"/>
          <w:lang w:eastAsia="es-PA"/>
        </w:rPr>
      </w:pPr>
      <w:r w:rsidRPr="00267FDF">
        <w:rPr>
          <w:rFonts w:ascii="Times New Roman" w:eastAsia="Times New Roman" w:hAnsi="Times New Roman" w:cs="Times New Roman"/>
          <w:sz w:val="24"/>
          <w:szCs w:val="24"/>
          <w:lang w:eastAsia="es-PA"/>
        </w:rPr>
        <w:t>Atentamente,</w:t>
      </w:r>
    </w:p>
    <w:p w:rsidR="00594A3C" w:rsidRPr="00267FDF" w:rsidRDefault="00594A3C" w:rsidP="00267FDF">
      <w:pPr>
        <w:tabs>
          <w:tab w:val="left" w:pos="3340"/>
        </w:tabs>
        <w:spacing w:after="0"/>
        <w:jc w:val="both"/>
        <w:rPr>
          <w:rFonts w:ascii="Times New Roman" w:eastAsia="Times New Roman" w:hAnsi="Times New Roman" w:cs="Times New Roman"/>
          <w:sz w:val="24"/>
          <w:szCs w:val="24"/>
          <w:lang w:eastAsia="es-ES"/>
        </w:rPr>
      </w:pPr>
    </w:p>
    <w:p w:rsidR="00594A3C" w:rsidRPr="00267FDF" w:rsidRDefault="00594A3C" w:rsidP="00267FDF">
      <w:pPr>
        <w:tabs>
          <w:tab w:val="left" w:pos="3340"/>
        </w:tabs>
        <w:spacing w:after="0"/>
        <w:jc w:val="both"/>
        <w:rPr>
          <w:rFonts w:ascii="Times New Roman" w:eastAsia="Times New Roman" w:hAnsi="Times New Roman" w:cs="Times New Roman"/>
          <w:sz w:val="24"/>
          <w:szCs w:val="24"/>
          <w:lang w:eastAsia="es-ES"/>
        </w:rPr>
      </w:pPr>
    </w:p>
    <w:p w:rsidR="00594A3C" w:rsidRPr="00267FDF" w:rsidRDefault="00594A3C" w:rsidP="00267FDF">
      <w:pPr>
        <w:tabs>
          <w:tab w:val="left" w:pos="3340"/>
        </w:tabs>
        <w:spacing w:after="0"/>
        <w:jc w:val="both"/>
        <w:rPr>
          <w:rFonts w:ascii="Times New Roman" w:eastAsia="Times New Roman" w:hAnsi="Times New Roman" w:cs="Times New Roman"/>
          <w:sz w:val="24"/>
          <w:szCs w:val="24"/>
          <w:lang w:eastAsia="es-ES"/>
        </w:rPr>
      </w:pPr>
    </w:p>
    <w:p w:rsidR="00594A3C" w:rsidRPr="00267FDF" w:rsidRDefault="007B1320" w:rsidP="00267FDF">
      <w:pPr>
        <w:tabs>
          <w:tab w:val="left" w:pos="3340"/>
        </w:tabs>
        <w:spacing w:after="0"/>
        <w:jc w:val="both"/>
        <w:rPr>
          <w:rFonts w:ascii="Times New Roman" w:eastAsia="Times New Roman" w:hAnsi="Times New Roman" w:cs="Times New Roman"/>
          <w:sz w:val="24"/>
          <w:szCs w:val="24"/>
          <w:lang w:eastAsia="es-ES"/>
        </w:rPr>
      </w:pPr>
      <w:r w:rsidRPr="00267FDF">
        <w:rPr>
          <w:rFonts w:ascii="Times New Roman" w:eastAsia="Times New Roman" w:hAnsi="Times New Roman" w:cs="Times New Roman"/>
          <w:sz w:val="24"/>
          <w:szCs w:val="24"/>
          <w:lang w:eastAsia="es-ES"/>
        </w:rPr>
        <w:t xml:space="preserve">____________________________________                         </w:t>
      </w:r>
    </w:p>
    <w:p w:rsidR="00594A3C" w:rsidRPr="00267FDF" w:rsidRDefault="007B1320" w:rsidP="00267FDF">
      <w:pPr>
        <w:spacing w:after="0"/>
        <w:rPr>
          <w:rFonts w:ascii="Times New Roman" w:eastAsia="Times New Roman" w:hAnsi="Times New Roman" w:cs="Times New Roman"/>
          <w:sz w:val="24"/>
          <w:szCs w:val="24"/>
          <w:lang w:eastAsia="es-ES"/>
        </w:rPr>
      </w:pPr>
      <w:r w:rsidRPr="00267FDF">
        <w:rPr>
          <w:rFonts w:ascii="Times New Roman" w:eastAsia="Times New Roman" w:hAnsi="Times New Roman" w:cs="Times New Roman"/>
          <w:sz w:val="24"/>
          <w:szCs w:val="24"/>
          <w:lang w:eastAsia="es-ES"/>
        </w:rPr>
        <w:t>Ing. Chiara Ramos</w:t>
      </w:r>
    </w:p>
    <w:p w:rsidR="00594A3C" w:rsidRPr="00267FDF" w:rsidRDefault="007B1320" w:rsidP="00267FDF">
      <w:pPr>
        <w:spacing w:after="0"/>
        <w:rPr>
          <w:rFonts w:ascii="Times New Roman" w:eastAsia="Times New Roman" w:hAnsi="Times New Roman" w:cs="Times New Roman"/>
          <w:sz w:val="24"/>
          <w:szCs w:val="24"/>
          <w:lang w:eastAsia="es-ES"/>
        </w:rPr>
      </w:pPr>
      <w:r w:rsidRPr="00267FDF">
        <w:rPr>
          <w:rFonts w:ascii="Times New Roman" w:eastAsia="Times New Roman" w:hAnsi="Times New Roman" w:cs="Times New Roman"/>
          <w:sz w:val="24"/>
          <w:szCs w:val="24"/>
          <w:lang w:eastAsia="es-ES"/>
        </w:rPr>
        <w:t>Directora Regional</w:t>
      </w:r>
    </w:p>
    <w:p w:rsidR="00594A3C" w:rsidRPr="00267FDF" w:rsidRDefault="007B1320" w:rsidP="00267FDF">
      <w:pPr>
        <w:spacing w:after="0"/>
        <w:rPr>
          <w:rFonts w:ascii="Times New Roman" w:eastAsia="Times New Roman" w:hAnsi="Times New Roman" w:cs="Times New Roman"/>
          <w:sz w:val="24"/>
          <w:szCs w:val="24"/>
          <w:lang w:eastAsia="es-ES"/>
        </w:rPr>
      </w:pPr>
      <w:r w:rsidRPr="00267FDF">
        <w:rPr>
          <w:rFonts w:ascii="Times New Roman" w:eastAsia="Times New Roman" w:hAnsi="Times New Roman" w:cs="Times New Roman"/>
          <w:sz w:val="24"/>
          <w:szCs w:val="24"/>
          <w:lang w:eastAsia="es-ES"/>
        </w:rPr>
        <w:t>MiAMBIENTE–Coclé</w:t>
      </w:r>
    </w:p>
    <w:p w:rsidR="00594A3C" w:rsidRPr="00267FDF" w:rsidRDefault="00594A3C" w:rsidP="00267FDF">
      <w:pPr>
        <w:rPr>
          <w:rFonts w:ascii="Times New Roman" w:eastAsia="Times New Roman" w:hAnsi="Times New Roman" w:cs="Times New Roman"/>
          <w:sz w:val="24"/>
          <w:szCs w:val="24"/>
        </w:rPr>
      </w:pPr>
    </w:p>
    <w:p w:rsidR="00594A3C" w:rsidRPr="00267FDF" w:rsidRDefault="00594A3C" w:rsidP="00267FDF">
      <w:pPr>
        <w:widowControl w:val="0"/>
        <w:autoSpaceDE w:val="0"/>
        <w:autoSpaceDN w:val="0"/>
        <w:adjustRightInd w:val="0"/>
        <w:spacing w:before="6" w:after="0"/>
        <w:rPr>
          <w:rFonts w:ascii="Times New Roman" w:eastAsia="Times New Roman" w:hAnsi="Times New Roman" w:cs="Times New Roman"/>
          <w:sz w:val="24"/>
          <w:szCs w:val="24"/>
          <w:lang w:eastAsia="es-PA"/>
        </w:rPr>
      </w:pPr>
    </w:p>
    <w:p w:rsidR="00594A3C" w:rsidRPr="00267FDF" w:rsidRDefault="00594A3C" w:rsidP="00267FDF">
      <w:pPr>
        <w:widowControl w:val="0"/>
        <w:autoSpaceDE w:val="0"/>
        <w:autoSpaceDN w:val="0"/>
        <w:adjustRightInd w:val="0"/>
        <w:spacing w:after="0"/>
        <w:rPr>
          <w:rFonts w:ascii="Times New Roman" w:eastAsia="Times New Roman" w:hAnsi="Times New Roman" w:cs="Times New Roman"/>
          <w:sz w:val="24"/>
          <w:szCs w:val="24"/>
          <w:lang w:eastAsia="es-PA"/>
        </w:rPr>
      </w:pPr>
    </w:p>
    <w:p w:rsidR="00594A3C" w:rsidRPr="00267FDF" w:rsidRDefault="00594A3C" w:rsidP="00267FDF">
      <w:pPr>
        <w:rPr>
          <w:rFonts w:ascii="Times New Roman" w:hAnsi="Times New Roman" w:cs="Times New Roman"/>
          <w:sz w:val="24"/>
          <w:szCs w:val="24"/>
        </w:rPr>
      </w:pPr>
      <w:bookmarkStart w:id="0" w:name="_GoBack"/>
      <w:bookmarkEnd w:id="0"/>
    </w:p>
    <w:sectPr w:rsidR="00594A3C" w:rsidRPr="00267FDF" w:rsidSect="00267FDF">
      <w:headerReference w:type="default" r:id="rId10"/>
      <w:footerReference w:type="default" r:id="rId11"/>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20" w:rsidRDefault="007B1320">
      <w:pPr>
        <w:spacing w:after="0" w:line="240" w:lineRule="auto"/>
      </w:pPr>
      <w:r>
        <w:separator/>
      </w:r>
    </w:p>
  </w:endnote>
  <w:endnote w:type="continuationSeparator" w:id="0">
    <w:p w:rsidR="007B1320" w:rsidRDefault="007B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69" w:rsidRDefault="007B1320">
    <w:pPr>
      <w:rPr>
        <w:rFonts w:ascii="Times New Roman" w:eastAsia="Times New Roman" w:hAnsi="Times New Roman" w:cs="Times New Roman"/>
        <w:color w:val="233F60"/>
        <w:sz w:val="20"/>
        <w:szCs w:val="20"/>
      </w:rPr>
    </w:pPr>
    <w:r>
      <w:rPr>
        <w:rFonts w:ascii="Times New Roman" w:eastAsia="Times New Roman" w:hAnsi="Times New Roman" w:cs="Times New Roman"/>
        <w:color w:val="233F60"/>
        <w:sz w:val="20"/>
        <w:szCs w:val="20"/>
      </w:rPr>
      <w:t>CHR/</w:t>
    </w:r>
    <w:proofErr w:type="spellStart"/>
    <w:r>
      <w:rPr>
        <w:rFonts w:ascii="Times New Roman" w:eastAsia="Times New Roman" w:hAnsi="Times New Roman" w:cs="Times New Roman"/>
        <w:color w:val="233F60"/>
        <w:sz w:val="20"/>
        <w:szCs w:val="20"/>
      </w:rPr>
      <w:t>jq</w:t>
    </w:r>
    <w:proofErr w:type="spellEnd"/>
    <w:r>
      <w:rPr>
        <w:rFonts w:ascii="Times New Roman" w:eastAsia="Times New Roman" w:hAnsi="Times New Roman" w:cs="Times New Roman"/>
        <w:color w:val="233F60"/>
        <w:sz w:val="20"/>
        <w:szCs w:val="20"/>
      </w:rPr>
      <w:t>/</w:t>
    </w:r>
    <w:proofErr w:type="spellStart"/>
    <w:r>
      <w:rPr>
        <w:rFonts w:ascii="Times New Roman" w:eastAsia="Times New Roman" w:hAnsi="Times New Roman" w:cs="Times New Roman"/>
        <w:color w:val="233F60"/>
        <w:sz w:val="20"/>
        <w:szCs w:val="20"/>
      </w:rPr>
      <w:t>ys</w:t>
    </w:r>
    <w:proofErr w:type="spellEnd"/>
    <w:r>
      <w:rPr>
        <w:rFonts w:ascii="Times New Roman" w:eastAsia="Times New Roman" w:hAnsi="Times New Roman" w:cs="Times New Roman"/>
        <w:color w:val="233F60"/>
        <w:sz w:val="20"/>
        <w:szCs w:val="20"/>
      </w:rPr>
      <w:t xml:space="preserve">    </w:t>
    </w:r>
  </w:p>
  <w:p w:rsidR="00C80D69" w:rsidRPr="00925D59" w:rsidRDefault="00C80D69" w:rsidP="00C80D69">
    <w:pPr>
      <w:tabs>
        <w:tab w:val="center" w:pos="4419"/>
        <w:tab w:val="right" w:pos="8838"/>
      </w:tabs>
      <w:spacing w:after="0" w:line="240" w:lineRule="auto"/>
      <w:rPr>
        <w:rFonts w:ascii="Times New Roman" w:hAnsi="Times New Roman" w:cs="Times New Roman"/>
        <w:b/>
        <w:sz w:val="16"/>
        <w:szCs w:val="16"/>
      </w:rPr>
    </w:pPr>
    <w:r w:rsidRPr="00925D59">
      <w:rPr>
        <w:rFonts w:ascii="Times New Roman" w:hAnsi="Times New Roman" w:cs="Times New Roman"/>
        <w:b/>
        <w:snapToGrid w:val="0"/>
        <w:sz w:val="16"/>
        <w:szCs w:val="16"/>
      </w:rPr>
      <w:t xml:space="preserve">Página  </w:t>
    </w:r>
    <w:r w:rsidRPr="00925D59">
      <w:rPr>
        <w:rFonts w:ascii="Times New Roman" w:hAnsi="Times New Roman" w:cs="Times New Roman"/>
        <w:b/>
        <w:snapToGrid w:val="0"/>
        <w:sz w:val="16"/>
        <w:szCs w:val="16"/>
      </w:rPr>
      <w:fldChar w:fldCharType="begin"/>
    </w:r>
    <w:r w:rsidRPr="00925D59">
      <w:rPr>
        <w:rFonts w:ascii="Times New Roman" w:hAnsi="Times New Roman" w:cs="Times New Roman"/>
        <w:b/>
        <w:snapToGrid w:val="0"/>
        <w:sz w:val="16"/>
        <w:szCs w:val="16"/>
      </w:rPr>
      <w:instrText xml:space="preserve"> PAGE </w:instrText>
    </w:r>
    <w:r w:rsidRPr="00925D59">
      <w:rPr>
        <w:rFonts w:ascii="Times New Roman" w:hAnsi="Times New Roman" w:cs="Times New Roman"/>
        <w:b/>
        <w:snapToGrid w:val="0"/>
        <w:sz w:val="16"/>
        <w:szCs w:val="16"/>
      </w:rPr>
      <w:fldChar w:fldCharType="separate"/>
    </w:r>
    <w:r w:rsidR="0065527C">
      <w:rPr>
        <w:rFonts w:ascii="Times New Roman" w:hAnsi="Times New Roman" w:cs="Times New Roman"/>
        <w:b/>
        <w:noProof/>
        <w:snapToGrid w:val="0"/>
        <w:sz w:val="16"/>
        <w:szCs w:val="16"/>
      </w:rPr>
      <w:t>3</w:t>
    </w:r>
    <w:r w:rsidRPr="00925D59">
      <w:rPr>
        <w:rFonts w:ascii="Times New Roman" w:hAnsi="Times New Roman" w:cs="Times New Roman"/>
        <w:b/>
        <w:snapToGrid w:val="0"/>
        <w:sz w:val="16"/>
        <w:szCs w:val="16"/>
      </w:rPr>
      <w:fldChar w:fldCharType="end"/>
    </w:r>
    <w:r w:rsidRPr="00925D59">
      <w:rPr>
        <w:rFonts w:ascii="Times New Roman" w:hAnsi="Times New Roman" w:cs="Times New Roman"/>
        <w:b/>
        <w:snapToGrid w:val="0"/>
        <w:sz w:val="16"/>
        <w:szCs w:val="16"/>
      </w:rPr>
      <w:t xml:space="preserve"> de </w:t>
    </w:r>
    <w:r w:rsidRPr="00925D59">
      <w:rPr>
        <w:rFonts w:ascii="Times New Roman" w:hAnsi="Times New Roman" w:cs="Times New Roman"/>
        <w:b/>
        <w:snapToGrid w:val="0"/>
        <w:sz w:val="16"/>
        <w:szCs w:val="16"/>
      </w:rPr>
      <w:fldChar w:fldCharType="begin"/>
    </w:r>
    <w:r w:rsidRPr="00925D59">
      <w:rPr>
        <w:rFonts w:ascii="Times New Roman" w:hAnsi="Times New Roman" w:cs="Times New Roman"/>
        <w:b/>
        <w:snapToGrid w:val="0"/>
        <w:sz w:val="16"/>
        <w:szCs w:val="16"/>
      </w:rPr>
      <w:instrText xml:space="preserve"> NUMPAGES </w:instrText>
    </w:r>
    <w:r w:rsidRPr="00925D59">
      <w:rPr>
        <w:rFonts w:ascii="Times New Roman" w:hAnsi="Times New Roman" w:cs="Times New Roman"/>
        <w:b/>
        <w:snapToGrid w:val="0"/>
        <w:sz w:val="16"/>
        <w:szCs w:val="16"/>
      </w:rPr>
      <w:fldChar w:fldCharType="separate"/>
    </w:r>
    <w:r w:rsidR="0065527C">
      <w:rPr>
        <w:rFonts w:ascii="Times New Roman" w:hAnsi="Times New Roman" w:cs="Times New Roman"/>
        <w:b/>
        <w:noProof/>
        <w:snapToGrid w:val="0"/>
        <w:sz w:val="16"/>
        <w:szCs w:val="16"/>
      </w:rPr>
      <w:t>3</w:t>
    </w:r>
    <w:r w:rsidRPr="00925D59">
      <w:rPr>
        <w:rFonts w:ascii="Times New Roman" w:hAnsi="Times New Roman" w:cs="Times New Roman"/>
        <w:b/>
        <w:snapToGrid w:val="0"/>
        <w:sz w:val="16"/>
        <w:szCs w:val="16"/>
      </w:rPr>
      <w:fldChar w:fldCharType="end"/>
    </w:r>
  </w:p>
  <w:p w:rsidR="00594A3C" w:rsidRDefault="007B1320">
    <w:pPr>
      <w:rPr>
        <w:sz w:val="20"/>
        <w:szCs w:val="20"/>
      </w:rPr>
    </w:pPr>
    <w:r>
      <w:rPr>
        <w:rFonts w:ascii="Times New Roman" w:eastAsia="Times New Roman" w:hAnsi="Times New Roman" w:cs="Times New Roman"/>
        <w:color w:val="233F60"/>
        <w:sz w:val="20"/>
        <w:szCs w:val="20"/>
      </w:rPr>
      <w:t xml:space="preserve">                                                   </w:t>
    </w:r>
    <w:r>
      <w:rPr>
        <w:rFonts w:ascii="Times New Roman" w:eastAsia="Times New Roman" w:hAnsi="Times New Roman" w:cs="Times New Roman"/>
        <w:color w:val="233F60"/>
        <w:sz w:val="20"/>
        <w:szCs w:val="20"/>
      </w:rPr>
      <w:t xml:space="preserve">                                   </w:t>
    </w:r>
  </w:p>
  <w:p w:rsidR="00594A3C" w:rsidRDefault="00594A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20" w:rsidRDefault="007B1320">
      <w:pPr>
        <w:spacing w:after="0" w:line="240" w:lineRule="auto"/>
      </w:pPr>
      <w:r>
        <w:separator/>
      </w:r>
    </w:p>
  </w:footnote>
  <w:footnote w:type="continuationSeparator" w:id="0">
    <w:p w:rsidR="007B1320" w:rsidRDefault="007B1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3C" w:rsidRDefault="007B1320">
    <w:pPr>
      <w:pStyle w:val="Encabezado"/>
    </w:pPr>
    <w:r>
      <w:rPr>
        <w:noProof/>
        <w:lang w:eastAsia="es-PA"/>
      </w:rPr>
      <w:drawing>
        <wp:inline distT="0" distB="0" distL="0" distR="0" wp14:anchorId="21574F12" wp14:editId="2D812574">
          <wp:extent cx="2121535" cy="731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1535" cy="7315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2E6"/>
    <w:multiLevelType w:val="multilevel"/>
    <w:tmpl w:val="02FD42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F19751C"/>
    <w:multiLevelType w:val="multilevel"/>
    <w:tmpl w:val="0F1975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3AEA7075"/>
    <w:multiLevelType w:val="multilevel"/>
    <w:tmpl w:val="3AEA70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C1A7AD7"/>
    <w:multiLevelType w:val="multilevel"/>
    <w:tmpl w:val="6C1A7AD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78EE1A6F"/>
    <w:multiLevelType w:val="multilevel"/>
    <w:tmpl w:val="78EE1A6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12"/>
    <w:rsid w:val="00012325"/>
    <w:rsid w:val="00014575"/>
    <w:rsid w:val="00026F78"/>
    <w:rsid w:val="00031DE9"/>
    <w:rsid w:val="000B0FF8"/>
    <w:rsid w:val="000E200E"/>
    <w:rsid w:val="00102840"/>
    <w:rsid w:val="001375E9"/>
    <w:rsid w:val="00157E1C"/>
    <w:rsid w:val="00195210"/>
    <w:rsid w:val="00257044"/>
    <w:rsid w:val="002626F8"/>
    <w:rsid w:val="00267FDF"/>
    <w:rsid w:val="00294877"/>
    <w:rsid w:val="002B15B2"/>
    <w:rsid w:val="00317571"/>
    <w:rsid w:val="00384DB3"/>
    <w:rsid w:val="003973B4"/>
    <w:rsid w:val="003B1877"/>
    <w:rsid w:val="003F4962"/>
    <w:rsid w:val="004307DB"/>
    <w:rsid w:val="00445C12"/>
    <w:rsid w:val="00451FE6"/>
    <w:rsid w:val="00457826"/>
    <w:rsid w:val="004808B6"/>
    <w:rsid w:val="004906EE"/>
    <w:rsid w:val="00495086"/>
    <w:rsid w:val="00496A2C"/>
    <w:rsid w:val="004A525C"/>
    <w:rsid w:val="004C0024"/>
    <w:rsid w:val="00501491"/>
    <w:rsid w:val="00510F50"/>
    <w:rsid w:val="00527A2F"/>
    <w:rsid w:val="00594A3C"/>
    <w:rsid w:val="005C3E76"/>
    <w:rsid w:val="005E43ED"/>
    <w:rsid w:val="005F57B0"/>
    <w:rsid w:val="006160E3"/>
    <w:rsid w:val="006366EB"/>
    <w:rsid w:val="006426EA"/>
    <w:rsid w:val="00652F05"/>
    <w:rsid w:val="006534EF"/>
    <w:rsid w:val="0065527C"/>
    <w:rsid w:val="006B45DE"/>
    <w:rsid w:val="00700121"/>
    <w:rsid w:val="00715CDD"/>
    <w:rsid w:val="0071606A"/>
    <w:rsid w:val="007364D7"/>
    <w:rsid w:val="00785501"/>
    <w:rsid w:val="007B1320"/>
    <w:rsid w:val="007E0889"/>
    <w:rsid w:val="007E1E70"/>
    <w:rsid w:val="008168DA"/>
    <w:rsid w:val="00896CA7"/>
    <w:rsid w:val="008F46E5"/>
    <w:rsid w:val="00900588"/>
    <w:rsid w:val="00900CFE"/>
    <w:rsid w:val="0099151A"/>
    <w:rsid w:val="00A65283"/>
    <w:rsid w:val="00AA091F"/>
    <w:rsid w:val="00AA6214"/>
    <w:rsid w:val="00AD689A"/>
    <w:rsid w:val="00B1241A"/>
    <w:rsid w:val="00B513EA"/>
    <w:rsid w:val="00B52E1A"/>
    <w:rsid w:val="00B75D93"/>
    <w:rsid w:val="00BA471E"/>
    <w:rsid w:val="00BC1BD7"/>
    <w:rsid w:val="00BC65F6"/>
    <w:rsid w:val="00BD02DE"/>
    <w:rsid w:val="00BD484B"/>
    <w:rsid w:val="00BD5174"/>
    <w:rsid w:val="00BF32E8"/>
    <w:rsid w:val="00C42FA8"/>
    <w:rsid w:val="00C61014"/>
    <w:rsid w:val="00C80D69"/>
    <w:rsid w:val="00C84C24"/>
    <w:rsid w:val="00CC3314"/>
    <w:rsid w:val="00CD1D51"/>
    <w:rsid w:val="00D03B86"/>
    <w:rsid w:val="00D0765E"/>
    <w:rsid w:val="00D438AE"/>
    <w:rsid w:val="00DB32FE"/>
    <w:rsid w:val="00DB5AA2"/>
    <w:rsid w:val="00E40A7D"/>
    <w:rsid w:val="00E40DD1"/>
    <w:rsid w:val="00E418D3"/>
    <w:rsid w:val="00E46B8E"/>
    <w:rsid w:val="00EA45D4"/>
    <w:rsid w:val="00ED434C"/>
    <w:rsid w:val="00EF275E"/>
    <w:rsid w:val="00F02D51"/>
    <w:rsid w:val="00F17585"/>
    <w:rsid w:val="00F24F8B"/>
    <w:rsid w:val="00F80666"/>
    <w:rsid w:val="00FD311A"/>
    <w:rsid w:val="00FF4220"/>
    <w:rsid w:val="44F06430"/>
    <w:rsid w:val="5E640FA8"/>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Prrafodelista1">
    <w:name w:val="Párrafo de lista1"/>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Prrafodelista1">
    <w:name w:val="Párrafo de lista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1FBEB-B7B5-43B8-8851-9491B028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946</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11</cp:revision>
  <cp:lastPrinted>2019-09-25T14:07:00Z</cp:lastPrinted>
  <dcterms:created xsi:type="dcterms:W3CDTF">2019-09-25T14:03:00Z</dcterms:created>
  <dcterms:modified xsi:type="dcterms:W3CDTF">2019-09-25T14:14:00Z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2058-11.2.0.8970</vt:lpwstr>
  </property>
</Properties>
</file>