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5E" w:rsidRDefault="008D025E" w:rsidP="008D025E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8D025E" w:rsidRDefault="008D025E" w:rsidP="008D025E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8D025E" w:rsidRDefault="008D025E" w:rsidP="008D025E">
      <w:pPr>
        <w:jc w:val="center"/>
        <w:rPr>
          <w:sz w:val="22"/>
        </w:rPr>
      </w:pPr>
    </w:p>
    <w:p w:rsidR="008D025E" w:rsidRDefault="008D025E" w:rsidP="008D025E">
      <w:pPr>
        <w:jc w:val="center"/>
        <w:rPr>
          <w:sz w:val="22"/>
        </w:rPr>
      </w:pPr>
    </w:p>
    <w:p w:rsidR="008D025E" w:rsidRDefault="008D025E" w:rsidP="008D025E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8D025E" w:rsidTr="00D7749C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5E" w:rsidRPr="00F02D0D" w:rsidRDefault="008D025E" w:rsidP="00D7749C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5E" w:rsidRPr="00F02D0D" w:rsidRDefault="008D025E" w:rsidP="00D7749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DRCH-I-S-88</w:t>
            </w:r>
            <w:r w:rsidRPr="004129E6">
              <w:rPr>
                <w:b/>
                <w:sz w:val="22"/>
                <w:lang w:val="es-MX"/>
              </w:rPr>
              <w:t>-2019</w:t>
            </w:r>
          </w:p>
        </w:tc>
      </w:tr>
      <w:tr w:rsidR="008D025E" w:rsidTr="00D7749C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5E" w:rsidRPr="00F02D0D" w:rsidRDefault="008D025E" w:rsidP="00D7749C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5E" w:rsidRPr="00E567C5" w:rsidRDefault="008D025E" w:rsidP="00D7749C">
            <w:pPr>
              <w:spacing w:before="120" w:after="120"/>
              <w:jc w:val="both"/>
              <w:rPr>
                <w:b/>
                <w:sz w:val="22"/>
                <w:lang w:val="es-MX"/>
              </w:rPr>
            </w:pPr>
            <w:r w:rsidRPr="008D025E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LOCAL COMERCIAL, OFICINA ADMINISTRATIVA Y UNA ESTACION DE EXPENDIO DE COMBUSTIBLE</w:t>
            </w:r>
          </w:p>
        </w:tc>
      </w:tr>
      <w:tr w:rsidR="008D025E" w:rsidTr="00D7749C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5E" w:rsidRPr="00F02D0D" w:rsidRDefault="008D025E" w:rsidP="00D7749C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5E" w:rsidRPr="00F02D0D" w:rsidRDefault="008D025E" w:rsidP="00D7749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INDUSTRIA DE SERVICIOS </w:t>
            </w:r>
            <w:r>
              <w:rPr>
                <w:b/>
                <w:sz w:val="22"/>
                <w:lang w:val="es-MX"/>
              </w:rPr>
              <w:t xml:space="preserve"> </w:t>
            </w:r>
          </w:p>
        </w:tc>
      </w:tr>
      <w:tr w:rsidR="008D025E" w:rsidTr="00D7749C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5E" w:rsidRPr="00F02D0D" w:rsidRDefault="008D025E" w:rsidP="00D7749C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5E" w:rsidRPr="00E567C5" w:rsidRDefault="008D025E" w:rsidP="00D7749C">
            <w:pPr>
              <w:spacing w:before="120" w:after="120"/>
              <w:rPr>
                <w:b/>
                <w:sz w:val="22"/>
                <w:lang w:val="es-PA"/>
              </w:rPr>
            </w:pPr>
            <w:r w:rsidRPr="008D025E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EDWIN GONZALEZ MONTENEGRO</w:t>
            </w:r>
          </w:p>
        </w:tc>
      </w:tr>
      <w:tr w:rsidR="008D025E" w:rsidTr="00D7749C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25E" w:rsidRPr="00F02D0D" w:rsidRDefault="008D025E" w:rsidP="00D7749C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5E" w:rsidRPr="00EE59FD" w:rsidRDefault="008D025E" w:rsidP="00D7749C">
            <w:pPr>
              <w:spacing w:before="120" w:after="120"/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</w:pPr>
            <w:r w:rsidRPr="008D025E"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EDWIN GONZALEZ MONTENEGRO</w:t>
            </w:r>
          </w:p>
        </w:tc>
      </w:tr>
      <w:tr w:rsidR="008D025E" w:rsidTr="00D7749C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5E" w:rsidRPr="00F02D0D" w:rsidRDefault="008D025E" w:rsidP="00D7749C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5E" w:rsidRPr="00EE59FD" w:rsidRDefault="008D025E" w:rsidP="00D7749C">
            <w:pPr>
              <w:spacing w:before="120" w:after="120"/>
              <w:rPr>
                <w:b/>
                <w:sz w:val="24"/>
                <w:szCs w:val="24"/>
                <w:lang w:val="es-PA"/>
              </w:rPr>
            </w:pPr>
            <w:bookmarkStart w:id="0" w:name="_GoBack"/>
            <w:r w:rsidRPr="008D025E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GISELA SANTAMARIA/CINTYA SANCHEZ</w:t>
            </w:r>
            <w:bookmarkEnd w:id="0"/>
          </w:p>
        </w:tc>
      </w:tr>
      <w:tr w:rsidR="008D025E" w:rsidTr="00D7749C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5E" w:rsidRPr="00F02D0D" w:rsidRDefault="008D025E" w:rsidP="00D7749C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5E" w:rsidRPr="008F0E7E" w:rsidRDefault="008D025E" w:rsidP="00D7749C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CHIRIQUÍ, BARÚ</w:t>
            </w:r>
            <w:r>
              <w:rPr>
                <w:b/>
                <w:sz w:val="24"/>
                <w:szCs w:val="24"/>
                <w:lang w:val="es-MX"/>
              </w:rPr>
              <w:t xml:space="preserve">, </w:t>
            </w:r>
            <w:r>
              <w:rPr>
                <w:b/>
                <w:sz w:val="24"/>
                <w:szCs w:val="24"/>
                <w:lang w:val="es-MX"/>
              </w:rPr>
              <w:t>BARÚ</w:t>
            </w:r>
          </w:p>
        </w:tc>
      </w:tr>
      <w:tr w:rsidR="008D025E" w:rsidTr="00D7749C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5E" w:rsidRPr="00F02D0D" w:rsidRDefault="008D025E" w:rsidP="00D7749C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5E" w:rsidRPr="00F02D0D" w:rsidRDefault="008D025E" w:rsidP="00D7749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03-10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  <w:p w:rsidR="008D025E" w:rsidRPr="00F02D0D" w:rsidRDefault="008D025E" w:rsidP="00D7749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8D025E" w:rsidTr="00D7749C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25E" w:rsidRPr="00F02D0D" w:rsidRDefault="008D025E" w:rsidP="00D7749C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5E" w:rsidRPr="00F02D0D" w:rsidRDefault="008D025E" w:rsidP="00D7749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5E" w:rsidRPr="00F02D0D" w:rsidRDefault="008D025E" w:rsidP="00D7749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8D025E" w:rsidTr="00D7749C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5E" w:rsidRPr="00F02D0D" w:rsidRDefault="008D025E" w:rsidP="00D7749C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5E" w:rsidRPr="00F02D0D" w:rsidRDefault="008D025E" w:rsidP="00D7749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07-10</w:t>
            </w:r>
            <w:r>
              <w:rPr>
                <w:b/>
                <w:sz w:val="22"/>
                <w:lang w:val="es-MX"/>
              </w:rPr>
              <w:t>-2019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5E" w:rsidRPr="00F02D0D" w:rsidRDefault="008D025E" w:rsidP="00D7749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8D025E" w:rsidTr="00D7749C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25E" w:rsidRPr="00F02D0D" w:rsidRDefault="008D025E" w:rsidP="00D7749C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5E" w:rsidRPr="00F02D0D" w:rsidRDefault="008D025E" w:rsidP="00D7749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8D025E" w:rsidRPr="00F02D0D" w:rsidRDefault="008D025E" w:rsidP="00D7749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8D025E" w:rsidTr="00D7749C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25E" w:rsidRPr="00F02D0D" w:rsidRDefault="008D025E" w:rsidP="00D7749C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25E" w:rsidRPr="00F02D0D" w:rsidRDefault="008D025E" w:rsidP="00D7749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8D025E" w:rsidRDefault="008D025E" w:rsidP="008D025E"/>
    <w:p w:rsidR="008D025E" w:rsidRDefault="008D025E" w:rsidP="008D025E"/>
    <w:p w:rsidR="00777232" w:rsidRDefault="006302BD"/>
    <w:sectPr w:rsidR="00777232">
      <w:headerReference w:type="default" r:id="rId5"/>
      <w:footerReference w:type="default" r:id="rId6"/>
      <w:pgSz w:w="12240" w:h="15840"/>
      <w:pgMar w:top="1134" w:right="1134" w:bottom="1134" w:left="1134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6302BD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025E">
      <w:rPr>
        <w:noProof/>
      </w:rPr>
      <w:t>1</w:t>
    </w:r>
    <w:r>
      <w:fldChar w:fldCharType="end"/>
    </w:r>
  </w:p>
  <w:p w:rsidR="00F02D0D" w:rsidRDefault="006302BD">
    <w:pPr>
      <w:pStyle w:val="Piedepgina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668"/>
      <w:gridCol w:w="7278"/>
    </w:tblGrid>
    <w:tr w:rsidR="00F02D0D" w:rsidTr="00F02D0D">
      <w:tc>
        <w:tcPr>
          <w:tcW w:w="166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Default="006302BD">
          <w:r>
            <w:rPr>
              <w:noProof/>
              <w:lang w:val="es-PA"/>
            </w:rPr>
            <w:drawing>
              <wp:inline distT="0" distB="0" distL="0" distR="0" wp14:anchorId="2B851ED0" wp14:editId="2CFBEBB4">
                <wp:extent cx="828675" cy="9810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Pr="00F02D0D" w:rsidRDefault="006302BD" w:rsidP="00F02D0D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F02D0D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F02D0D" w:rsidRPr="00F02D0D" w:rsidRDefault="006302BD" w:rsidP="00F02D0D">
          <w:pPr>
            <w:pStyle w:val="Encabezado1"/>
            <w:jc w:val="center"/>
            <w:rPr>
              <w:b/>
              <w:sz w:val="24"/>
              <w:lang w:val="es-MX"/>
            </w:rPr>
          </w:pPr>
          <w:r w:rsidRPr="00F02D0D">
            <w:rPr>
              <w:b/>
              <w:sz w:val="24"/>
              <w:lang w:val="es-MX"/>
            </w:rPr>
            <w:t>REGIONAL DE CHIRIQUÍ</w:t>
          </w:r>
        </w:p>
        <w:p w:rsidR="00F02D0D" w:rsidRPr="00F02D0D" w:rsidRDefault="006302BD">
          <w:pPr>
            <w:rPr>
              <w:color w:val="000000"/>
              <w:sz w:val="22"/>
            </w:rPr>
          </w:pPr>
        </w:p>
        <w:p w:rsidR="00F02D0D" w:rsidRPr="00F02D0D" w:rsidRDefault="006302BD" w:rsidP="00F02D0D">
          <w:pPr>
            <w:jc w:val="right"/>
            <w:rPr>
              <w:sz w:val="22"/>
            </w:rPr>
          </w:pPr>
          <w:r w:rsidRPr="00F02D0D">
            <w:rPr>
              <w:color w:val="000000"/>
              <w:sz w:val="22"/>
              <w:lang w:val="pt-BR"/>
            </w:rPr>
            <w:t>Tel. 500-0855, Apartado 0843-00793, Panamá</w:t>
          </w:r>
          <w:r w:rsidRPr="00F02D0D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F02D0D">
              <w:rPr>
                <w:rStyle w:val="Hipervnculo1"/>
                <w:sz w:val="22"/>
              </w:rPr>
              <w:t>www.miambiente.gob.pa</w:t>
            </w:r>
          </w:hyperlink>
        </w:p>
      </w:tc>
    </w:tr>
  </w:tbl>
  <w:p w:rsidR="00F02D0D" w:rsidRDefault="006302BD">
    <w:pPr>
      <w:pStyle w:val="Encabezado1"/>
      <w:pBdr>
        <w:bottom w:val="single" w:sz="6" w:space="20" w:color="auto"/>
      </w:pBdr>
    </w:pPr>
  </w:p>
  <w:p w:rsidR="00F02D0D" w:rsidRDefault="006302BD">
    <w:pPr>
      <w:pStyle w:val="Encabezado1"/>
    </w:pPr>
  </w:p>
  <w:p w:rsidR="00F02D0D" w:rsidRDefault="006302BD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5E"/>
    <w:rsid w:val="00090471"/>
    <w:rsid w:val="006302BD"/>
    <w:rsid w:val="008D025E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25E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8D025E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8D025E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8D025E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8D025E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02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25E"/>
    <w:rPr>
      <w:rFonts w:ascii="Tahoma" w:eastAsia="Times New Roman" w:hAnsi="Tahoma" w:cs="Tahoma"/>
      <w:sz w:val="16"/>
      <w:szCs w:val="16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25E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8D025E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8D025E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8D025E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8D025E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02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25E"/>
    <w:rPr>
      <w:rFonts w:ascii="Tahoma" w:eastAsia="Times New Roman" w:hAnsi="Tahoma" w:cs="Tahoma"/>
      <w:sz w:val="16"/>
      <w:szCs w:val="16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2019-10-07T18:53:00Z</dcterms:created>
  <dcterms:modified xsi:type="dcterms:W3CDTF">2019-10-07T19:12:00Z</dcterms:modified>
</cp:coreProperties>
</file>