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13" w:rsidRDefault="005F409D">
      <w:pPr>
        <w:spacing w:line="276" w:lineRule="auto"/>
        <w:jc w:val="center"/>
        <w:rPr>
          <w:b/>
        </w:rPr>
      </w:pPr>
      <w:bookmarkStart w:id="0" w:name="_GoBack"/>
      <w:bookmarkEnd w:id="0"/>
      <w:r>
        <w:rPr>
          <w:b/>
        </w:rPr>
        <w:t>Recepción de Estudio de Impacto Ambiental</w:t>
      </w:r>
    </w:p>
    <w:p w:rsidR="009D0113" w:rsidRDefault="009D0113">
      <w:pPr>
        <w:spacing w:after="0" w:line="240" w:lineRule="auto"/>
        <w:jc w:val="center"/>
      </w:pPr>
    </w:p>
    <w:p w:rsidR="009D0113" w:rsidRDefault="001C3446">
      <w:pPr>
        <w:spacing w:line="360" w:lineRule="auto"/>
        <w:jc w:val="both"/>
      </w:pPr>
      <w:r>
        <w:t xml:space="preserve">PROYECTO: </w:t>
      </w:r>
      <w:r w:rsidR="00A53BEB">
        <w:t>ALTOS DE MARTIN GRANDE</w:t>
      </w:r>
    </w:p>
    <w:p w:rsidR="009D0113" w:rsidRDefault="001C3446">
      <w:pPr>
        <w:spacing w:line="360" w:lineRule="auto"/>
        <w:jc w:val="both"/>
      </w:pPr>
      <w:r>
        <w:t xml:space="preserve">PROMOTOR: </w:t>
      </w:r>
      <w:r w:rsidR="00A53BEB">
        <w:t>CONSTRUCTORA Y EQUIPOS PALACIOS, S.A.</w:t>
      </w:r>
    </w:p>
    <w:p w:rsidR="009D0113" w:rsidRPr="001C3446" w:rsidRDefault="001C3446">
      <w:pPr>
        <w:tabs>
          <w:tab w:val="left" w:pos="2235"/>
          <w:tab w:val="left" w:pos="3570"/>
        </w:tabs>
        <w:spacing w:line="240" w:lineRule="auto"/>
        <w:jc w:val="both"/>
      </w:pPr>
      <w:r>
        <w:t>CATEGORÍA</w:t>
      </w:r>
      <w:r w:rsidRPr="001C3446">
        <w:t>:   I</w:t>
      </w:r>
      <w:r w:rsidR="005F409D" w:rsidRPr="001C3446">
        <w:tab/>
        <w:t xml:space="preserve">     </w:t>
      </w:r>
      <w:r w:rsidR="005F409D" w:rsidRPr="001C3446">
        <w:tab/>
        <w:t xml:space="preserve"> </w:t>
      </w:r>
    </w:p>
    <w:p w:rsidR="009D0113" w:rsidRDefault="00A53BEB">
      <w:pPr>
        <w:tabs>
          <w:tab w:val="left" w:pos="3150"/>
          <w:tab w:val="left" w:pos="4575"/>
          <w:tab w:val="left" w:pos="5730"/>
        </w:tabs>
        <w:spacing w:line="480" w:lineRule="auto"/>
        <w:jc w:val="both"/>
      </w:pPr>
      <w:r>
        <w:t>FECHA DE ENTRADA: DÍA 8</w:t>
      </w:r>
      <w:r w:rsidR="001C3446" w:rsidRPr="001C3446">
        <w:t xml:space="preserve"> MES </w:t>
      </w:r>
      <w:r>
        <w:t>OCTUBRE</w:t>
      </w:r>
      <w:r w:rsidR="001C3446" w:rsidRPr="001C3446">
        <w:t xml:space="preserve"> </w:t>
      </w:r>
      <w:r w:rsidR="005F409D" w:rsidRPr="001C3446">
        <w:t>AÑO</w:t>
      </w:r>
      <w:r w:rsidR="001C3446">
        <w:t xml:space="preserve"> 2019</w:t>
      </w:r>
      <w:r w:rsidR="005F409D">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9D0113">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OBSERVACIÓN</w:t>
            </w:r>
          </w:p>
        </w:tc>
      </w:tr>
      <w:tr w:rsidR="009D0113" w:rsidTr="001C3446">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9D0113" w:rsidRDefault="005F409D">
            <w:r>
              <w:t>1</w:t>
            </w:r>
          </w:p>
        </w:tc>
        <w:tc>
          <w:tcPr>
            <w:tcW w:w="4080" w:type="dxa"/>
            <w:tcBorders>
              <w:top w:val="single" w:sz="4" w:space="0" w:color="000000"/>
              <w:left w:val="single" w:sz="4" w:space="0" w:color="000000"/>
              <w:bottom w:val="single" w:sz="4" w:space="0" w:color="000000"/>
              <w:right w:val="single" w:sz="4" w:space="0" w:color="000000"/>
            </w:tcBorders>
          </w:tcPr>
          <w:p w:rsidR="009D0113" w:rsidRDefault="005F409D">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9D0113" w:rsidRPr="00F72230" w:rsidRDefault="001C3446" w:rsidP="001C3446">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9D0113" w:rsidRDefault="009D0113">
            <w:pPr>
              <w:jc w:val="center"/>
            </w:pPr>
          </w:p>
        </w:tc>
        <w:tc>
          <w:tcPr>
            <w:tcW w:w="3171" w:type="dxa"/>
            <w:tcBorders>
              <w:top w:val="single" w:sz="4" w:space="0" w:color="000000"/>
              <w:left w:val="single" w:sz="4" w:space="0" w:color="000000"/>
              <w:bottom w:val="single" w:sz="4" w:space="0" w:color="000000"/>
              <w:right w:val="single" w:sz="4" w:space="0" w:color="000000"/>
            </w:tcBorders>
          </w:tcPr>
          <w:p w:rsidR="009D0113" w:rsidRDefault="009D0113">
            <w:pPr>
              <w:jc w:val="center"/>
            </w:pPr>
          </w:p>
        </w:tc>
      </w:tr>
      <w:tr w:rsidR="001C3446" w:rsidTr="00E54222">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1C3446">
            <w:r>
              <w:t>2.</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r>
      <w:tr w:rsidR="001C3446" w:rsidTr="00CC6CF0">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3</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vAlign w:val="center"/>
          </w:tcPr>
          <w:p w:rsidR="001C3446" w:rsidRDefault="006F7726" w:rsidP="00CC6CF0">
            <w:pPr>
              <w:jc w:val="center"/>
            </w:pPr>
            <w:r>
              <w:t>A</w:t>
            </w:r>
            <w:r w:rsidR="00D06DA4">
              <w:t>UTENTICADA EN NOTARIA DE  VERAGUAS</w:t>
            </w:r>
            <w:r>
              <w:t>.</w:t>
            </w:r>
          </w:p>
        </w:tc>
      </w:tr>
      <w:tr w:rsidR="001C3446" w:rsidTr="005B070D">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4</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rsidP="006F7726">
            <w:pPr>
              <w:jc w:val="both"/>
            </w:pPr>
            <w:r>
              <w:t>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A53BEB">
            <w:r>
              <w:t>ALTOS DE MARTIN GRANDE</w:t>
            </w:r>
          </w:p>
        </w:tc>
      </w:tr>
      <w:tr w:rsidR="001C3446" w:rsidTr="00CC6CF0">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5</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vAlign w:val="center"/>
          </w:tcPr>
          <w:p w:rsidR="001C3446" w:rsidRDefault="00687086" w:rsidP="00CC6CF0">
            <w:pPr>
              <w:jc w:val="center"/>
            </w:pPr>
            <w:r>
              <w:t>(</w:t>
            </w:r>
            <w:r w:rsidR="00A53BEB">
              <w:t>ALTOS DE MARTIN GRANDE</w:t>
            </w:r>
            <w:r>
              <w:t>)</w:t>
            </w:r>
          </w:p>
        </w:tc>
      </w:tr>
      <w:tr w:rsidR="001C3446" w:rsidTr="00FE2571">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6</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A53BEB">
            <w:pPr>
              <w:jc w:val="center"/>
            </w:pPr>
            <w:r>
              <w:t>CERTIFICADO N° 167535</w:t>
            </w:r>
            <w:r w:rsidR="00687086">
              <w:t>;</w:t>
            </w:r>
          </w:p>
          <w:p w:rsidR="00687086" w:rsidRDefault="00A53BEB">
            <w:pPr>
              <w:jc w:val="center"/>
            </w:pPr>
            <w:r>
              <w:t>FECHA DE EMISION: 7</w:t>
            </w:r>
            <w:r w:rsidR="00687086">
              <w:t xml:space="preserve"> DE </w:t>
            </w:r>
            <w:r>
              <w:t>OCTUBRE</w:t>
            </w:r>
            <w:r w:rsidR="00687086">
              <w:t xml:space="preserve"> DE 2019.</w:t>
            </w:r>
          </w:p>
          <w:p w:rsidR="00687086" w:rsidRDefault="00687086">
            <w:pPr>
              <w:jc w:val="center"/>
            </w:pPr>
            <w:r>
              <w:t xml:space="preserve">PROMOTOR: </w:t>
            </w:r>
            <w:r w:rsidR="00A53BEB" w:rsidRPr="00A53BEB">
              <w:t>CONSTRUCTORA Y EQUIPOS PALACIOS, S.A.</w:t>
            </w:r>
          </w:p>
        </w:tc>
      </w:tr>
      <w:tr w:rsidR="001C3446" w:rsidTr="00BE3527">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7</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p>
        </w:tc>
        <w:tc>
          <w:tcPr>
            <w:tcW w:w="510" w:type="dxa"/>
            <w:tcBorders>
              <w:top w:val="single" w:sz="4" w:space="0" w:color="000000"/>
              <w:left w:val="single" w:sz="4" w:space="0" w:color="000000"/>
              <w:bottom w:val="single" w:sz="4" w:space="0" w:color="000000"/>
              <w:right w:val="single" w:sz="4" w:space="0" w:color="000000"/>
            </w:tcBorders>
            <w:vAlign w:val="center"/>
          </w:tcPr>
          <w:p w:rsidR="001C3446" w:rsidRDefault="00BE3527" w:rsidP="00BE3527">
            <w:pPr>
              <w:jc w:val="center"/>
            </w:pPr>
            <w:r w:rsidRPr="00F72230">
              <w:sym w:font="Wingdings" w:char="F0FC"/>
            </w:r>
          </w:p>
        </w:tc>
        <w:tc>
          <w:tcPr>
            <w:tcW w:w="3171" w:type="dxa"/>
            <w:tcBorders>
              <w:top w:val="single" w:sz="4" w:space="0" w:color="000000"/>
              <w:left w:val="single" w:sz="4" w:space="0" w:color="000000"/>
              <w:bottom w:val="single" w:sz="4" w:space="0" w:color="000000"/>
              <w:right w:val="single" w:sz="4" w:space="0" w:color="000000"/>
            </w:tcBorders>
            <w:vAlign w:val="center"/>
          </w:tcPr>
          <w:p w:rsidR="00D241FD" w:rsidRDefault="00A53BEB" w:rsidP="00CC6CF0">
            <w:pPr>
              <w:jc w:val="center"/>
            </w:pPr>
            <w:r>
              <w:t>PERSONA JURIDICA DESACTUALIZADA AL 5 DE OCTUBRE DE 2019 ( 3 MESES)</w:t>
            </w:r>
          </w:p>
        </w:tc>
      </w:tr>
      <w:tr w:rsidR="001C3446" w:rsidTr="00CC6CF0">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8</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vAlign w:val="center"/>
          </w:tcPr>
          <w:p w:rsidR="001C3446" w:rsidRDefault="001F000E" w:rsidP="00CC6CF0">
            <w:pPr>
              <w:jc w:val="center"/>
            </w:pPr>
            <w:r>
              <w:t>STATUS VIGENTE.</w:t>
            </w:r>
          </w:p>
          <w:p w:rsidR="001F000E" w:rsidRDefault="001F000E" w:rsidP="00CC6CF0">
            <w:pPr>
              <w:jc w:val="center"/>
            </w:pPr>
            <w:r>
              <w:t xml:space="preserve">RESTO LIBRE: </w:t>
            </w:r>
            <w:r w:rsidR="00A53BEB">
              <w:t>7744</w:t>
            </w:r>
            <w:r>
              <w:t xml:space="preserve"> M2+</w:t>
            </w:r>
            <w:r w:rsidR="00A53BEB">
              <w:t>64</w:t>
            </w:r>
            <w:r>
              <w:t xml:space="preserve"> DM2.</w:t>
            </w:r>
          </w:p>
          <w:p w:rsidR="001F000E" w:rsidRDefault="001F000E" w:rsidP="00CC6CF0">
            <w:pPr>
              <w:jc w:val="center"/>
            </w:pPr>
            <w:r>
              <w:t xml:space="preserve">TITULAR: </w:t>
            </w:r>
            <w:r w:rsidR="00A53BEB" w:rsidRPr="00A53BEB">
              <w:t>CONSTRUCTORA Y EQUIPOS PALACIOS, S.A.</w:t>
            </w:r>
          </w:p>
          <w:p w:rsidR="001F000E" w:rsidRDefault="00A53BEB" w:rsidP="00CC6CF0">
            <w:pPr>
              <w:jc w:val="center"/>
            </w:pPr>
            <w:r>
              <w:t>UBICACIÓN: 9910</w:t>
            </w:r>
          </w:p>
          <w:p w:rsidR="001F000E" w:rsidRDefault="001F000E" w:rsidP="00CC6CF0">
            <w:pPr>
              <w:jc w:val="center"/>
            </w:pPr>
            <w:r>
              <w:t>FOLIO REAL:</w:t>
            </w:r>
          </w:p>
          <w:p w:rsidR="001F000E" w:rsidRDefault="00A53BEB" w:rsidP="00CC6CF0">
            <w:pPr>
              <w:jc w:val="center"/>
            </w:pPr>
            <w:r>
              <w:t>30239460</w:t>
            </w:r>
          </w:p>
          <w:p w:rsidR="001F000E" w:rsidRDefault="001F000E" w:rsidP="00CC6CF0">
            <w:pPr>
              <w:jc w:val="center"/>
            </w:pPr>
          </w:p>
        </w:tc>
      </w:tr>
      <w:tr w:rsidR="001C3446" w:rsidTr="001F000E">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9</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F000E" w:rsidP="001F000E">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E76A3E">
            <w:pPr>
              <w:jc w:val="center"/>
            </w:pPr>
            <w:r>
              <w:t>HABILITADOS</w:t>
            </w:r>
            <w:r w:rsidR="00D241FD">
              <w:t>:</w:t>
            </w:r>
          </w:p>
          <w:p w:rsidR="00A53BEB" w:rsidRDefault="00A53BEB" w:rsidP="00A53BEB">
            <w:pPr>
              <w:jc w:val="center"/>
            </w:pPr>
            <w:r>
              <w:t>MADRIGAL HERNÁNDEZ</w:t>
            </w:r>
          </w:p>
          <w:p w:rsidR="00A53BEB" w:rsidRDefault="00A53BEB" w:rsidP="00A53BEB">
            <w:pPr>
              <w:jc w:val="center"/>
            </w:pPr>
            <w:r>
              <w:t>BRISPULO HERNÁNDEZ</w:t>
            </w:r>
          </w:p>
          <w:p w:rsidR="00A53BEB" w:rsidRDefault="00A53BEB" w:rsidP="00A53BEB">
            <w:pPr>
              <w:jc w:val="center"/>
            </w:pPr>
            <w:r>
              <w:t>IRC-025-2005</w:t>
            </w:r>
          </w:p>
          <w:p w:rsidR="00D241FD" w:rsidRDefault="00A53BEB" w:rsidP="00A53BEB">
            <w:pPr>
              <w:jc w:val="center"/>
            </w:pPr>
            <w:r>
              <w:t>IAR-038-99,  RESPECTIVAMENTE.</w:t>
            </w:r>
          </w:p>
        </w:tc>
      </w:tr>
    </w:tbl>
    <w:p w:rsidR="009D0113" w:rsidRDefault="009D0113">
      <w:pPr>
        <w:spacing w:line="240" w:lineRule="auto"/>
      </w:pPr>
    </w:p>
    <w:p w:rsidR="009D0113" w:rsidRDefault="009D0113" w:rsidP="001F000E">
      <w:pPr>
        <w:spacing w:before="240" w:line="276" w:lineRule="auto"/>
        <w:rPr>
          <w:b/>
        </w:rPr>
      </w:pPr>
    </w:p>
    <w:sectPr w:rsidR="009D0113" w:rsidSect="00387625">
      <w:footerReference w:type="default" r:id="rId8"/>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7AC" w:rsidRDefault="00C917AC">
      <w:pPr>
        <w:spacing w:after="0" w:line="240" w:lineRule="auto"/>
      </w:pPr>
      <w:r>
        <w:separator/>
      </w:r>
    </w:p>
  </w:endnote>
  <w:endnote w:type="continuationSeparator" w:id="0">
    <w:p w:rsidR="00C917AC" w:rsidRDefault="00C9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13" w:rsidRDefault="005F409D">
    <w:pPr>
      <w:pStyle w:val="Piedepgina"/>
      <w:jc w:val="right"/>
    </w:pPr>
    <w:r>
      <w:fldChar w:fldCharType="begin"/>
    </w:r>
    <w:r>
      <w:instrText xml:space="preserve"> PAGE   \* MERGEFORMAT </w:instrText>
    </w:r>
    <w:r>
      <w:fldChar w:fldCharType="separate"/>
    </w:r>
    <w:r w:rsidR="00387625">
      <w:rPr>
        <w:noProof/>
      </w:rPr>
      <w:t>1</w:t>
    </w:r>
    <w:r>
      <w:fldChar w:fldCharType="end"/>
    </w:r>
  </w:p>
  <w:p w:rsidR="009D0113" w:rsidRDefault="009D01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7AC" w:rsidRDefault="00C917AC">
      <w:pPr>
        <w:spacing w:after="0" w:line="240" w:lineRule="auto"/>
      </w:pPr>
      <w:r>
        <w:separator/>
      </w:r>
    </w:p>
  </w:footnote>
  <w:footnote w:type="continuationSeparator" w:id="0">
    <w:p w:rsidR="00C917AC" w:rsidRDefault="00C91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0113"/>
    <w:rsid w:val="001C3446"/>
    <w:rsid w:val="001F000E"/>
    <w:rsid w:val="002B2A5E"/>
    <w:rsid w:val="00387625"/>
    <w:rsid w:val="00486C3A"/>
    <w:rsid w:val="0056313A"/>
    <w:rsid w:val="005F409D"/>
    <w:rsid w:val="0060337A"/>
    <w:rsid w:val="00687086"/>
    <w:rsid w:val="006F7726"/>
    <w:rsid w:val="00737588"/>
    <w:rsid w:val="009D0113"/>
    <w:rsid w:val="00A53BEB"/>
    <w:rsid w:val="00A91B77"/>
    <w:rsid w:val="00B568D0"/>
    <w:rsid w:val="00BE3527"/>
    <w:rsid w:val="00C917AC"/>
    <w:rsid w:val="00CC6CF0"/>
    <w:rsid w:val="00D06DA4"/>
    <w:rsid w:val="00D241FD"/>
    <w:rsid w:val="00D62502"/>
    <w:rsid w:val="00E72A14"/>
    <w:rsid w:val="00E76A3E"/>
    <w:rsid w:val="00EC1864"/>
    <w:rsid w:val="00F72230"/>
    <w:rsid w:val="00F7511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E8492-786D-4CD3-AE44-1810E539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Diogenes Alvarado Barria</cp:lastModifiedBy>
  <cp:revision>16</cp:revision>
  <cp:lastPrinted>2019-10-10T21:33:00Z</cp:lastPrinted>
  <dcterms:created xsi:type="dcterms:W3CDTF">2018-11-27T20:13:00Z</dcterms:created>
  <dcterms:modified xsi:type="dcterms:W3CDTF">2019-10-10T21:34:00Z</dcterms:modified>
</cp:coreProperties>
</file>