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A1" w:rsidRPr="00F02D0D" w:rsidRDefault="00E04EA1" w:rsidP="00E04EA1">
      <w:pPr>
        <w:pStyle w:val="Ttulo41"/>
        <w:spacing w:before="0" w:after="0"/>
        <w:jc w:val="center"/>
        <w:rPr>
          <w:rFonts w:ascii="Times New Roman" w:eastAsia="Times New Roman" w:hAnsi="Times New Roman"/>
          <w:color w:val="000000"/>
          <w:sz w:val="24"/>
        </w:rPr>
      </w:pPr>
      <w:r w:rsidRPr="00F02D0D">
        <w:rPr>
          <w:rFonts w:ascii="Times New Roman" w:eastAsia="Times New Roman" w:hAnsi="Times New Roman"/>
          <w:color w:val="000000"/>
          <w:sz w:val="24"/>
        </w:rPr>
        <w:t>MINISTERIO DE AMBIENTE</w:t>
      </w:r>
    </w:p>
    <w:p w:rsidR="00E04EA1" w:rsidRPr="00F02D0D" w:rsidRDefault="00E04EA1" w:rsidP="00E04EA1">
      <w:pPr>
        <w:pStyle w:val="Encabezado1"/>
        <w:jc w:val="center"/>
        <w:rPr>
          <w:b/>
          <w:sz w:val="24"/>
          <w:lang w:val="es-MX"/>
        </w:rPr>
      </w:pPr>
      <w:r w:rsidRPr="00F02D0D">
        <w:rPr>
          <w:b/>
          <w:sz w:val="24"/>
          <w:lang w:val="es-MX"/>
        </w:rPr>
        <w:t>REGIONAL DE CHIRIQUÍ</w:t>
      </w:r>
    </w:p>
    <w:p w:rsidR="00E04EA1" w:rsidRDefault="00E04EA1" w:rsidP="00E04EA1">
      <w:pPr>
        <w:jc w:val="center"/>
        <w:rPr>
          <w:b/>
          <w:sz w:val="24"/>
        </w:rPr>
      </w:pPr>
    </w:p>
    <w:p w:rsidR="00E04EA1" w:rsidRDefault="00E04EA1" w:rsidP="00E04EA1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04EA1" w:rsidRDefault="00E04EA1" w:rsidP="00E04EA1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04EA1" w:rsidRDefault="00E04EA1" w:rsidP="00E04EA1">
      <w:pPr>
        <w:jc w:val="center"/>
        <w:rPr>
          <w:sz w:val="22"/>
        </w:rPr>
      </w:pPr>
    </w:p>
    <w:p w:rsidR="00E04EA1" w:rsidRDefault="00E04EA1" w:rsidP="00E04EA1">
      <w:pPr>
        <w:jc w:val="center"/>
        <w:rPr>
          <w:sz w:val="22"/>
        </w:rPr>
      </w:pPr>
    </w:p>
    <w:p w:rsidR="00E04EA1" w:rsidRDefault="00E04EA1" w:rsidP="00E04EA1">
      <w:pPr>
        <w:jc w:val="center"/>
        <w:rPr>
          <w:sz w:val="2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2"/>
        <w:gridCol w:w="3331"/>
        <w:gridCol w:w="3190"/>
      </w:tblGrid>
      <w:tr w:rsidR="00E04EA1" w:rsidTr="008D0135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DRCH-I-F-96</w:t>
            </w:r>
            <w:r w:rsidRPr="007F4B8A">
              <w:rPr>
                <w:b/>
                <w:sz w:val="22"/>
                <w:lang w:val="es-MX"/>
              </w:rPr>
              <w:t>-2019</w:t>
            </w:r>
          </w:p>
        </w:tc>
      </w:tr>
      <w:tr w:rsidR="00E04EA1" w:rsidTr="008D0135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E567C5" w:rsidRDefault="00E04EA1" w:rsidP="008D0135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E04EA1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URBANIZACIÓN CACSA # 1</w:t>
            </w:r>
          </w:p>
        </w:tc>
      </w:tr>
      <w:tr w:rsidR="00E04EA1" w:rsidTr="008D0135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E04EA1" w:rsidTr="008D0135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E567C5" w:rsidRDefault="00E04EA1" w:rsidP="008D0135">
            <w:pPr>
              <w:spacing w:before="120" w:after="120"/>
              <w:rPr>
                <w:b/>
                <w:sz w:val="22"/>
                <w:lang w:val="es-PA"/>
              </w:rPr>
            </w:pPr>
            <w:r w:rsidRPr="00E04EA1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COOPERATIVA DE SERVICIOS MÚLTIPLES SAN ANTONIO, R.L (CACSA)</w:t>
            </w:r>
          </w:p>
        </w:tc>
      </w:tr>
      <w:tr w:rsidR="00E04EA1" w:rsidTr="008D0135">
        <w:trPr>
          <w:trHeight w:val="13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EE59FD" w:rsidRDefault="00E04EA1" w:rsidP="008D0135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LUIS A. PINEDA GARCIA</w:t>
            </w:r>
          </w:p>
        </w:tc>
      </w:tr>
      <w:tr w:rsidR="00E04EA1" w:rsidTr="008D0135">
        <w:trPr>
          <w:trHeight w:val="40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EE59FD" w:rsidRDefault="00E04EA1" w:rsidP="008D0135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bookmarkStart w:id="0" w:name="_GoBack"/>
            <w:r w:rsidRPr="00E04EA1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PATRICIA GUERRA ORTEGA/ MAGDALENO ESCUDERO</w:t>
            </w:r>
            <w:bookmarkEnd w:id="0"/>
          </w:p>
        </w:tc>
      </w:tr>
      <w:tr w:rsidR="00E04EA1" w:rsidTr="008D0135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7F4B8A" w:rsidRDefault="00E04EA1" w:rsidP="008D0135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</w:t>
            </w:r>
            <w:r>
              <w:rPr>
                <w:b/>
                <w:sz w:val="24"/>
                <w:szCs w:val="24"/>
                <w:lang w:val="es-MX"/>
              </w:rPr>
              <w:t>DISTRITO DE DOLEGA</w:t>
            </w:r>
            <w:r>
              <w:rPr>
                <w:b/>
                <w:sz w:val="24"/>
                <w:szCs w:val="24"/>
                <w:lang w:val="es-MX"/>
              </w:rPr>
              <w:t xml:space="preserve">, </w:t>
            </w:r>
            <w:r w:rsidRPr="007F4B8A">
              <w:rPr>
                <w:b/>
                <w:sz w:val="24"/>
                <w:szCs w:val="24"/>
                <w:lang w:val="es-MX"/>
              </w:rPr>
              <w:t xml:space="preserve">CORREGIMIENTO DE </w:t>
            </w:r>
            <w:r>
              <w:rPr>
                <w:b/>
                <w:sz w:val="24"/>
                <w:szCs w:val="24"/>
                <w:lang w:val="es-MX"/>
              </w:rPr>
              <w:t>POTRERILLOS</w:t>
            </w:r>
          </w:p>
          <w:p w:rsidR="00E04EA1" w:rsidRPr="008F0E7E" w:rsidRDefault="00E04EA1" w:rsidP="008D0135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</w:p>
        </w:tc>
      </w:tr>
      <w:tr w:rsidR="00E04EA1" w:rsidTr="008D0135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</w:t>
            </w:r>
            <w:r>
              <w:rPr>
                <w:b/>
                <w:sz w:val="22"/>
                <w:lang w:val="es-MX"/>
              </w:rPr>
              <w:t>-10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04EA1" w:rsidTr="008D0135"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04EA1" w:rsidTr="008D0135">
        <w:tc>
          <w:tcPr>
            <w:tcW w:w="3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14</w:t>
            </w:r>
            <w:r>
              <w:rPr>
                <w:b/>
                <w:sz w:val="22"/>
                <w:lang w:val="es-MX"/>
              </w:rPr>
              <w:t>-10-2019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04EA1" w:rsidTr="008D0135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04EA1" w:rsidTr="008D0135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04EA1" w:rsidRDefault="00E04EA1" w:rsidP="00E04EA1"/>
    <w:p w:rsidR="00777232" w:rsidRDefault="00F51BBF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F51BBF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4EA1">
      <w:rPr>
        <w:noProof/>
      </w:rPr>
      <w:t>1</w:t>
    </w:r>
    <w:r>
      <w:fldChar w:fldCharType="end"/>
    </w:r>
  </w:p>
  <w:p w:rsidR="00F02D0D" w:rsidRDefault="00F51BBF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55"/>
      <w:gridCol w:w="1603"/>
    </w:tblGrid>
    <w:tr w:rsidR="00F02D0D" w:rsidTr="007F4B8A">
      <w:trPr>
        <w:trHeight w:val="24"/>
      </w:trPr>
      <w:tc>
        <w:tcPr>
          <w:tcW w:w="4550" w:type="dxa"/>
          <w:shd w:val="clear" w:color="auto" w:fill="auto"/>
        </w:tcPr>
        <w:p w:rsidR="00F02D0D" w:rsidRDefault="00F51BBF">
          <w:r>
            <w:rPr>
              <w:noProof/>
              <w:lang w:val="es-PA"/>
            </w:rPr>
            <w:drawing>
              <wp:inline distT="0" distB="0" distL="0" distR="0" wp14:anchorId="6C0C91E6" wp14:editId="394602AA">
                <wp:extent cx="3834765" cy="10179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4765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3" w:type="dxa"/>
          <w:shd w:val="clear" w:color="auto" w:fill="auto"/>
        </w:tcPr>
        <w:p w:rsidR="00F02D0D" w:rsidRPr="00F02D0D" w:rsidRDefault="00F51BBF" w:rsidP="007F4B8A">
          <w:pPr>
            <w:rPr>
              <w:sz w:val="22"/>
            </w:rPr>
          </w:pPr>
        </w:p>
      </w:tc>
    </w:tr>
  </w:tbl>
  <w:p w:rsidR="00F02D0D" w:rsidRDefault="00F51BBF">
    <w:pPr>
      <w:pStyle w:val="Encabezado1"/>
    </w:pPr>
  </w:p>
  <w:p w:rsidR="00F02D0D" w:rsidRDefault="00F51BBF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A1"/>
    <w:rsid w:val="00090471"/>
    <w:rsid w:val="00B429A8"/>
    <w:rsid w:val="00E04EA1"/>
    <w:rsid w:val="00F5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A1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E04EA1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E04EA1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E04EA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4E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EA1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A1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E04EA1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E04EA1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E04EA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4E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EA1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2019-10-14T13:25:00Z</dcterms:created>
  <dcterms:modified xsi:type="dcterms:W3CDTF">2019-10-14T13:51:00Z</dcterms:modified>
</cp:coreProperties>
</file>