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23019">
        <w:rPr>
          <w:rFonts w:ascii="Tahoma" w:hAnsi="Tahoma" w:cs="Tahoma"/>
          <w:color w:val="000000"/>
          <w:sz w:val="19"/>
          <w:szCs w:val="19"/>
          <w:shd w:val="clear" w:color="auto" w:fill="F8F8F8"/>
        </w:rPr>
        <w:t>ANEXO PABELLON DE SECUNDARIA COLEGIO SAINT MARY PANAMA OESTE</w:t>
      </w:r>
      <w:r w:rsidR="00C23019">
        <w:rPr>
          <w:rFonts w:ascii="Tahoma" w:hAnsi="Tahoma" w:cs="Tahoma"/>
          <w:color w:val="000000"/>
          <w:sz w:val="19"/>
          <w:szCs w:val="19"/>
          <w:shd w:val="clear" w:color="auto" w:fill="F8F8F8"/>
        </w:rPr>
        <w:t>.</w:t>
      </w:r>
    </w:p>
    <w:p w:rsidR="00EB1F6E" w:rsidRPr="00DB4386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386">
        <w:rPr>
          <w:rFonts w:ascii="Times New Roman" w:hAnsi="Times New Roman"/>
          <w:sz w:val="20"/>
        </w:rPr>
        <w:t>PROMOTOR</w:t>
      </w:r>
      <w:r w:rsidRPr="00DB4386">
        <w:rPr>
          <w:rFonts w:ascii="Times New Roman" w:hAnsi="Times New Roman"/>
          <w:b/>
          <w:sz w:val="20"/>
        </w:rPr>
        <w:t xml:space="preserve">: </w:t>
      </w:r>
      <w:r w:rsidR="004E4270">
        <w:rPr>
          <w:rFonts w:ascii="Tahoma" w:hAnsi="Tahoma" w:cs="Tahoma"/>
          <w:color w:val="000000"/>
          <w:sz w:val="19"/>
          <w:szCs w:val="19"/>
          <w:shd w:val="clear" w:color="auto" w:fill="F8F8F8"/>
        </w:rPr>
        <w:t>IGLESIA CATÓLICA ARQUIDIÓCESIS DE PANAMÁ</w:t>
      </w:r>
    </w:p>
    <w:p w:rsidR="00EB1F6E" w:rsidRPr="004E4270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 w:rsidRPr="004E4270">
        <w:rPr>
          <w:rFonts w:ascii="Times New Roman" w:hAnsi="Times New Roman"/>
          <w:sz w:val="20"/>
          <w:u w:val="single"/>
          <w:lang w:val="es-MX"/>
        </w:rPr>
        <w:t>DRPO – I – F</w:t>
      </w:r>
      <w:r w:rsidR="00773C6D" w:rsidRPr="004E4270">
        <w:rPr>
          <w:rFonts w:ascii="Times New Roman" w:hAnsi="Times New Roman"/>
          <w:sz w:val="20"/>
          <w:u w:val="single"/>
          <w:lang w:val="es-MX"/>
        </w:rPr>
        <w:t xml:space="preserve"> –</w:t>
      </w:r>
      <w:r w:rsidR="004E4270" w:rsidRPr="004E4270">
        <w:rPr>
          <w:rFonts w:ascii="Times New Roman" w:hAnsi="Times New Roman"/>
          <w:sz w:val="20"/>
          <w:u w:val="single"/>
          <w:lang w:val="es-MX"/>
        </w:rPr>
        <w:t>86</w:t>
      </w:r>
      <w:r w:rsidR="00DB4D9C" w:rsidRPr="004E4270">
        <w:rPr>
          <w:rFonts w:ascii="Times New Roman" w:hAnsi="Times New Roman"/>
          <w:sz w:val="20"/>
          <w:u w:val="single"/>
          <w:lang w:val="es-MX"/>
        </w:rPr>
        <w:t>-</w:t>
      </w:r>
      <w:r w:rsidR="00773C6D" w:rsidRPr="004E4270">
        <w:rPr>
          <w:rFonts w:ascii="Times New Roman" w:hAnsi="Times New Roman"/>
          <w:sz w:val="20"/>
          <w:u w:val="single"/>
          <w:lang w:val="es-MX"/>
        </w:rPr>
        <w:t xml:space="preserve"> </w:t>
      </w:r>
      <w:r w:rsidR="00DB4D9C" w:rsidRPr="004E4270">
        <w:rPr>
          <w:rFonts w:ascii="Times New Roman" w:hAnsi="Times New Roman"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4E4270">
        <w:rPr>
          <w:rFonts w:ascii="Times New Roman" w:hAnsi="Times New Roman"/>
          <w:b/>
          <w:sz w:val="20"/>
          <w:u w:val="single"/>
        </w:rPr>
        <w:t xml:space="preserve"> </w:t>
      </w:r>
      <w:r w:rsidR="004E4270" w:rsidRPr="004E4270">
        <w:rPr>
          <w:rFonts w:ascii="Times New Roman" w:hAnsi="Times New Roman"/>
          <w:sz w:val="20"/>
          <w:u w:val="single"/>
        </w:rPr>
        <w:t>06</w:t>
      </w:r>
      <w:r w:rsidR="00BF44C3" w:rsidRPr="004E4270">
        <w:rPr>
          <w:rFonts w:ascii="Times New Roman" w:hAnsi="Times New Roman"/>
          <w:sz w:val="20"/>
          <w:u w:val="single"/>
        </w:rPr>
        <w:t>-10</w:t>
      </w:r>
      <w:r w:rsidR="00DB4D9C" w:rsidRPr="004E4270">
        <w:rPr>
          <w:rFonts w:ascii="Times New Roman" w:hAnsi="Times New Roman"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4E4270" w:rsidRDefault="00426F6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</w:t>
      </w:r>
      <w:r w:rsidR="004E4270" w:rsidRPr="004E4270">
        <w:rPr>
          <w:rFonts w:ascii="Times New Roman" w:hAnsi="Times New Roman"/>
          <w:sz w:val="20"/>
          <w:u w:val="single"/>
        </w:rPr>
        <w:t>CABALLERO MOSQUERA, GLADYS MARIA</w:t>
      </w:r>
      <w:r w:rsidR="00A0753E" w:rsidRPr="004E4270">
        <w:rPr>
          <w:rFonts w:ascii="Times New Roman" w:hAnsi="Times New Roman"/>
          <w:sz w:val="20"/>
          <w:u w:val="single"/>
        </w:rPr>
        <w:t xml:space="preserve">                         </w:t>
      </w:r>
      <w:r w:rsidR="004E4270" w:rsidRPr="004E4270">
        <w:rPr>
          <w:rFonts w:ascii="Times New Roman" w:hAnsi="Times New Roman"/>
          <w:sz w:val="20"/>
          <w:u w:val="single"/>
        </w:rPr>
        <w:t>IRC-083-09</w:t>
      </w:r>
      <w:r w:rsidR="00A0753E" w:rsidRPr="004E4270">
        <w:rPr>
          <w:rFonts w:ascii="Times New Roman" w:hAnsi="Times New Roman"/>
          <w:sz w:val="20"/>
          <w:u w:val="single"/>
        </w:rPr>
        <w:t xml:space="preserve"> </w:t>
      </w:r>
    </w:p>
    <w:p w:rsidR="00EB1F6E" w:rsidRPr="004E4270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4E4270">
        <w:rPr>
          <w:rFonts w:ascii="Times New Roman" w:hAnsi="Times New Roman"/>
          <w:sz w:val="20"/>
          <w:u w:val="single"/>
        </w:rPr>
        <w:t xml:space="preserve">                                                                   </w:t>
      </w:r>
      <w:r w:rsidR="004E4270" w:rsidRPr="004E4270">
        <w:rPr>
          <w:rFonts w:ascii="Times New Roman" w:hAnsi="Times New Roman"/>
          <w:sz w:val="20"/>
          <w:u w:val="single"/>
        </w:rPr>
        <w:t>HERNANDEZ CASTILLA, BRISPULO</w:t>
      </w:r>
      <w:r w:rsidRPr="004E4270">
        <w:rPr>
          <w:rFonts w:ascii="Times New Roman" w:hAnsi="Times New Roman"/>
          <w:sz w:val="20"/>
          <w:u w:val="single"/>
        </w:rPr>
        <w:t xml:space="preserve">        </w:t>
      </w:r>
      <w:r w:rsidR="0015399D" w:rsidRPr="004E4270">
        <w:rPr>
          <w:rFonts w:ascii="Times New Roman" w:hAnsi="Times New Roman"/>
          <w:sz w:val="20"/>
          <w:u w:val="single"/>
        </w:rPr>
        <w:t xml:space="preserve">                         </w:t>
      </w:r>
      <w:r w:rsidR="00E02BC1" w:rsidRPr="004E4270">
        <w:rPr>
          <w:rFonts w:ascii="Times New Roman" w:hAnsi="Times New Roman"/>
          <w:sz w:val="20"/>
          <w:u w:val="single"/>
        </w:rPr>
        <w:t xml:space="preserve"> </w:t>
      </w:r>
      <w:r w:rsidR="004E4270" w:rsidRPr="004E4270">
        <w:rPr>
          <w:rFonts w:ascii="Times New Roman" w:hAnsi="Times New Roman"/>
          <w:sz w:val="20"/>
          <w:u w:val="single"/>
        </w:rPr>
        <w:t xml:space="preserve">     IAR-038-99</w:t>
      </w:r>
      <w:bookmarkStart w:id="0" w:name="_GoBack"/>
      <w:bookmarkEnd w:id="0"/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6C9" w:rsidRDefault="008136C9">
      <w:pPr>
        <w:spacing w:after="0" w:line="240" w:lineRule="auto"/>
      </w:pPr>
      <w:r>
        <w:separator/>
      </w:r>
    </w:p>
  </w:endnote>
  <w:endnote w:type="continuationSeparator" w:id="0">
    <w:p w:rsidR="008136C9" w:rsidRDefault="0081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4270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6C9" w:rsidRDefault="008136C9">
      <w:pPr>
        <w:spacing w:after="0" w:line="240" w:lineRule="auto"/>
      </w:pPr>
      <w:r>
        <w:separator/>
      </w:r>
    </w:p>
  </w:footnote>
  <w:footnote w:type="continuationSeparator" w:id="0">
    <w:p w:rsidR="008136C9" w:rsidRDefault="0081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0B0F84" w:rsidP="00DD2F9C">
          <w:pPr>
            <w:spacing w:after="0" w:line="240" w:lineRule="auto"/>
            <w:ind w:right="82"/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1" locked="0" layoutInCell="1" allowOverlap="1" wp14:anchorId="5DB983C2" wp14:editId="31008794">
                <wp:simplePos x="0" y="0"/>
                <wp:positionH relativeFrom="margin">
                  <wp:posOffset>-885825</wp:posOffset>
                </wp:positionH>
                <wp:positionV relativeFrom="margin">
                  <wp:posOffset>-641350</wp:posOffset>
                </wp:positionV>
                <wp:extent cx="7639613" cy="10284432"/>
                <wp:effectExtent l="0" t="0" r="0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tboard 1 copia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613" cy="1028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76FA4"/>
    <w:rsid w:val="000B0F84"/>
    <w:rsid w:val="00125DD6"/>
    <w:rsid w:val="00145E66"/>
    <w:rsid w:val="0015399D"/>
    <w:rsid w:val="00197540"/>
    <w:rsid w:val="00213F1C"/>
    <w:rsid w:val="0032585D"/>
    <w:rsid w:val="003C6A3C"/>
    <w:rsid w:val="00426F6E"/>
    <w:rsid w:val="00453897"/>
    <w:rsid w:val="004D31BE"/>
    <w:rsid w:val="004E4270"/>
    <w:rsid w:val="005077D0"/>
    <w:rsid w:val="005424A9"/>
    <w:rsid w:val="0056368B"/>
    <w:rsid w:val="005C5174"/>
    <w:rsid w:val="00601A39"/>
    <w:rsid w:val="006C43DC"/>
    <w:rsid w:val="00761CA6"/>
    <w:rsid w:val="00773C6D"/>
    <w:rsid w:val="007D0BA9"/>
    <w:rsid w:val="007D7411"/>
    <w:rsid w:val="008136C9"/>
    <w:rsid w:val="00872F79"/>
    <w:rsid w:val="008D7CD8"/>
    <w:rsid w:val="008F7B1F"/>
    <w:rsid w:val="009D2BB2"/>
    <w:rsid w:val="00A0753E"/>
    <w:rsid w:val="00B27037"/>
    <w:rsid w:val="00BD08F5"/>
    <w:rsid w:val="00BE323A"/>
    <w:rsid w:val="00BF44C3"/>
    <w:rsid w:val="00C23019"/>
    <w:rsid w:val="00C71A18"/>
    <w:rsid w:val="00CA26B7"/>
    <w:rsid w:val="00CD75A0"/>
    <w:rsid w:val="00D20452"/>
    <w:rsid w:val="00D52CD7"/>
    <w:rsid w:val="00D572B2"/>
    <w:rsid w:val="00D7581F"/>
    <w:rsid w:val="00D77581"/>
    <w:rsid w:val="00DB4386"/>
    <w:rsid w:val="00DB4D9C"/>
    <w:rsid w:val="00DD2F9C"/>
    <w:rsid w:val="00E02BC1"/>
    <w:rsid w:val="00E20D4F"/>
    <w:rsid w:val="00E52E9F"/>
    <w:rsid w:val="00EB1F6E"/>
    <w:rsid w:val="00F169DC"/>
    <w:rsid w:val="00F60C1E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4</cp:revision>
  <cp:lastPrinted>2016-05-11T16:44:00Z</cp:lastPrinted>
  <dcterms:created xsi:type="dcterms:W3CDTF">2019-10-14T20:26:00Z</dcterms:created>
  <dcterms:modified xsi:type="dcterms:W3CDTF">2019-10-14T20:33:00Z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