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B0" w:rsidRPr="00F23690" w:rsidRDefault="001659B0" w:rsidP="00F236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MINISTERIO DE AMBIENTE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DIRECCION REGIONAL DE COCLÉ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SECCIÓN DE EVALUACIÓN DE IMPACTO AMBIENTAL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FORMULARIO EIA-1605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VERIFICACIÓN DE COORDENADAS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N° Solicitud:</w:t>
      </w:r>
      <w:r w:rsidR="00D3311A"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080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Fecha de solicitud: </w:t>
      </w:r>
      <w:r w:rsidR="00F23690"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18 </w:t>
      </w: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DE OCTUBRE 2019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Proyecto:</w:t>
      </w:r>
      <w:r w:rsidR="00F23690" w:rsidRPr="00F236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690" w:rsidRPr="00F23690">
        <w:rPr>
          <w:rFonts w:ascii="Times New Roman" w:hAnsi="Times New Roman" w:cs="Times New Roman"/>
          <w:bCs/>
          <w:sz w:val="24"/>
          <w:szCs w:val="24"/>
        </w:rPr>
        <w:t>DISEÑO Y CONSTRUCCIÓN DE ESTRIBOS E INSTALACIÓN DE PUENTES MODULARES, PROVINCIA DE COCLÉ, HERRERA Y LOS SANTOS (GRUPO II) RENGLON N°2: RIO LURA-BOCA DE TULU-COCLÉ</w:t>
      </w: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Categoría: I                                                      Expediente: </w:t>
      </w:r>
      <w:r w:rsidR="00F23690"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DRCC-I-F-40</w:t>
      </w: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-2019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Provincia: Coclé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Distrito: PENONOMÉ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Corregimiento: </w:t>
      </w:r>
      <w:r w:rsidR="00F23690"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TOABRE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Técnico Evaluador solicitante: Yarianis Santillana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Nivel Central: ____________________ Dirección Regional de: Coclé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Observaciones (hallazgos o información que se debe aclarar):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Solicitud de verificación de  Coordenadas UTM del Desarrollo del Proyecto (DATUM WGS-84  se solicita indicar el área que conforma las coordenadas verificadas, la ubicación del proyecto.  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Procesado por:</w:t>
      </w: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659B0" w:rsidRPr="00F23690" w:rsidRDefault="001659B0" w:rsidP="00F236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23690">
        <w:rPr>
          <w:rFonts w:ascii="Times New Roman" w:eastAsiaTheme="minorHAnsi" w:hAnsi="Times New Roman" w:cs="Times New Roman"/>
          <w:sz w:val="24"/>
          <w:szCs w:val="24"/>
          <w:lang w:eastAsia="en-US"/>
        </w:rPr>
        <w:t>Fecha de Entrega: _________________________________</w:t>
      </w:r>
    </w:p>
    <w:p w:rsidR="001659B0" w:rsidRPr="00F23690" w:rsidRDefault="001659B0" w:rsidP="00F23690">
      <w:pP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1659B0" w:rsidRPr="00F23690" w:rsidRDefault="001659B0" w:rsidP="00F2369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3690" w:rsidRPr="00F23690" w:rsidRDefault="00F23690" w:rsidP="00F23690">
      <w:pPr>
        <w:rPr>
          <w:rFonts w:ascii="Times New Roman" w:hAnsi="Times New Roman" w:cs="Times New Roman"/>
          <w:sz w:val="24"/>
          <w:szCs w:val="24"/>
        </w:rPr>
      </w:pPr>
    </w:p>
    <w:p w:rsidR="00F23690" w:rsidRDefault="00F23690">
      <w:r>
        <w:rPr>
          <w:noProof/>
        </w:rPr>
        <w:lastRenderedPageBreak/>
        <w:drawing>
          <wp:inline distT="0" distB="0" distL="0" distR="0" wp14:anchorId="32FAE69F" wp14:editId="6C0DA33D">
            <wp:extent cx="5867400" cy="7848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466" t="29518" r="19819" b="14457"/>
                    <a:stretch/>
                  </pic:blipFill>
                  <pic:spPr bwMode="auto">
                    <a:xfrm>
                      <a:off x="0" y="0"/>
                      <a:ext cx="5883339" cy="786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3690" w:rsidRDefault="00F23690">
      <w:bookmarkStart w:id="0" w:name="_GoBack"/>
      <w:bookmarkEnd w:id="0"/>
    </w:p>
    <w:sectPr w:rsidR="00F2369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0"/>
    <w:rsid w:val="001659B0"/>
    <w:rsid w:val="00BA471E"/>
    <w:rsid w:val="00CD1D51"/>
    <w:rsid w:val="00D3311A"/>
    <w:rsid w:val="00F2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B0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690"/>
    <w:rPr>
      <w:rFonts w:ascii="Tahoma" w:eastAsiaTheme="minorEastAsia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B0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690"/>
    <w:rPr>
      <w:rFonts w:ascii="Tahoma" w:eastAsiaTheme="minorEastAsia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828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6</cp:revision>
  <dcterms:created xsi:type="dcterms:W3CDTF">2019-10-18T14:15:00Z</dcterms:created>
  <dcterms:modified xsi:type="dcterms:W3CDTF">2019-10-18T14:23:00Z</dcterms:modified>
</cp:coreProperties>
</file>