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E1" w:rsidRDefault="000F18E1" w:rsidP="000F18E1">
      <w:pPr>
        <w:jc w:val="center"/>
        <w:rPr>
          <w:rFonts w:ascii="Arial" w:hAnsi="Arial" w:cs="Arial"/>
          <w:b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0288" behindDoc="0" locked="0" layoutInCell="1" allowOverlap="1" wp14:anchorId="035CDE21" wp14:editId="1CC24D44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651AE2CC" wp14:editId="537B95AF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hAnsi="Arial" w:cs="Arial"/>
          <w:b/>
        </w:rPr>
        <w:t>DIRECCIÓN DE VERIFICACIÓN DEL DESEMPEÑO AMBIENTAL</w:t>
      </w:r>
    </w:p>
    <w:p w:rsidR="000F18E1" w:rsidRDefault="000F18E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8E1" w:rsidRDefault="000F18E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Default="00964984" w:rsidP="00074C3D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1"/>
        <w:gridCol w:w="293"/>
        <w:gridCol w:w="3936"/>
        <w:gridCol w:w="850"/>
        <w:gridCol w:w="851"/>
      </w:tblGrid>
      <w:tr w:rsidR="00A73283" w:rsidTr="00074C3D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 w:rsidTr="00074C3D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6529BF" w:rsidP="0074121B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74121B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6529BF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6529BF"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 w:rsidTr="00074C3D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652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9BF">
              <w:rPr>
                <w:rFonts w:ascii="Times New Roman" w:hAnsi="Times New Roman"/>
                <w:sz w:val="24"/>
                <w:szCs w:val="24"/>
              </w:rPr>
              <w:t>Elias Felipe Dawson Allen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652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171E">
              <w:rPr>
                <w:rFonts w:ascii="Times New Roman" w:hAnsi="Times New Roman"/>
                <w:sz w:val="24"/>
                <w:szCs w:val="24"/>
              </w:rPr>
              <w:t>1</w:t>
            </w:r>
            <w:r w:rsidR="006529BF">
              <w:rPr>
                <w:rFonts w:ascii="Times New Roman" w:hAnsi="Times New Roman"/>
                <w:sz w:val="24"/>
                <w:szCs w:val="24"/>
              </w:rPr>
              <w:t>8 de abril de 1974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Panamá, Panamá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Panameña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652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8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</w:t>
            </w:r>
            <w:r w:rsidR="006529BF">
              <w:rPr>
                <w:rFonts w:ascii="Times New Roman" w:hAnsi="Times New Roman"/>
                <w:sz w:val="24"/>
                <w:szCs w:val="24"/>
              </w:rPr>
              <w:t>462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</w:t>
            </w:r>
            <w:r w:rsidR="006529BF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Pr="0074121B" w:rsidRDefault="00964984" w:rsidP="000B1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741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63D" w:rsidRPr="000B163D">
              <w:rPr>
                <w:rFonts w:ascii="Times New Roman" w:hAnsi="Times New Roman"/>
                <w:sz w:val="24"/>
                <w:szCs w:val="24"/>
              </w:rPr>
              <w:t xml:space="preserve">Urbanización Limajo, Calle Celita, Casa 30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0B1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5C44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0B163D">
              <w:rPr>
                <w:rFonts w:ascii="Times New Roman" w:hAnsi="Times New Roman"/>
                <w:sz w:val="24"/>
                <w:szCs w:val="24"/>
              </w:rPr>
              <w:t>San Miguelito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 w:rsidP="000B1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0B1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C33">
              <w:rPr>
                <w:rFonts w:ascii="Times New Roman" w:hAnsi="Times New Roman"/>
                <w:sz w:val="24"/>
                <w:szCs w:val="24"/>
              </w:rPr>
              <w:t>3</w:t>
            </w:r>
            <w:r w:rsidR="000B163D">
              <w:rPr>
                <w:rFonts w:ascii="Times New Roman" w:hAnsi="Times New Roman"/>
                <w:sz w:val="24"/>
                <w:szCs w:val="24"/>
              </w:rPr>
              <w:t>68-8513</w:t>
            </w:r>
          </w:p>
        </w:tc>
      </w:tr>
      <w:tr w:rsidR="00A73283" w:rsidTr="00074C3D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080C33" w:rsidRDefault="00964984" w:rsidP="000B1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080C33">
              <w:rPr>
                <w:rFonts w:ascii="Times New Roman" w:hAnsi="Times New Roman"/>
                <w:sz w:val="24"/>
                <w:szCs w:val="24"/>
              </w:rPr>
              <w:t>6</w:t>
            </w:r>
            <w:r w:rsidR="000B163D">
              <w:rPr>
                <w:rFonts w:ascii="Times New Roman" w:hAnsi="Times New Roman"/>
                <w:sz w:val="24"/>
                <w:szCs w:val="24"/>
              </w:rPr>
              <w:t>983</w:t>
            </w:r>
            <w:r w:rsidR="00080C33">
              <w:rPr>
                <w:rFonts w:ascii="Times New Roman" w:hAnsi="Times New Roman"/>
                <w:sz w:val="24"/>
                <w:szCs w:val="24"/>
              </w:rPr>
              <w:t>-</w:t>
            </w:r>
            <w:r w:rsidR="000B163D">
              <w:rPr>
                <w:rFonts w:ascii="Times New Roman" w:hAnsi="Times New Roman"/>
                <w:sz w:val="24"/>
                <w:szCs w:val="24"/>
              </w:rPr>
              <w:t>9864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66B69" w:rsidRDefault="00964984" w:rsidP="000B163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  <w:r w:rsidR="000B163D">
              <w:t xml:space="preserve"> </w:t>
            </w:r>
            <w:r w:rsidR="000B163D" w:rsidRPr="000B163D">
              <w:rPr>
                <w:rFonts w:ascii="Times New Roman" w:hAnsi="Times New Roman"/>
                <w:sz w:val="24"/>
                <w:szCs w:val="24"/>
              </w:rPr>
              <w:t>info@dawcas.com</w:t>
            </w:r>
            <w:hyperlink r:id="rId10" w:history="1"/>
          </w:p>
        </w:tc>
      </w:tr>
      <w:tr w:rsidR="00A73283" w:rsidTr="00074C3D">
        <w:trPr>
          <w:trHeight w:val="32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 w:rsidP="000B1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  <w:r w:rsidR="000B163D" w:rsidRPr="000B163D">
              <w:rPr>
                <w:rFonts w:ascii="Times New Roman" w:hAnsi="Times New Roman"/>
                <w:sz w:val="24"/>
                <w:szCs w:val="24"/>
              </w:rPr>
              <w:t>Ingeniero en Ciencias Forestales</w:t>
            </w:r>
            <w:r w:rsidR="000B163D">
              <w:rPr>
                <w:rFonts w:ascii="Times New Roman" w:hAnsi="Times New Roman"/>
                <w:sz w:val="24"/>
                <w:szCs w:val="24"/>
              </w:rPr>
              <w:t>: Manejo Forestal (Grado Académico de Bachillerato)</w:t>
            </w: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0B1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63D" w:rsidRPr="000B163D">
              <w:rPr>
                <w:rFonts w:ascii="Times New Roman" w:hAnsi="Times New Roman"/>
                <w:sz w:val="24"/>
                <w:szCs w:val="24"/>
              </w:rPr>
              <w:t>Director de Proyectos / Propietario Dawcas Ideas Renovables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73283" w:rsidTr="00074C3D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 w:rsidTr="00074C3D">
        <w:trPr>
          <w:trHeight w:val="56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 w:rsidTr="00074C3D">
        <w:trPr>
          <w:trHeight w:val="245"/>
        </w:trPr>
        <w:tc>
          <w:tcPr>
            <w:tcW w:w="3969" w:type="dxa"/>
            <w:shd w:val="clear" w:color="auto" w:fill="auto"/>
          </w:tcPr>
          <w:p w:rsidR="00A73283" w:rsidRPr="00DC204C" w:rsidRDefault="00964984" w:rsidP="00EE37E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EE37E3" w:rsidRPr="00EE37E3">
              <w:rPr>
                <w:rFonts w:ascii="Times New Roman" w:hAnsi="Times New Roman" w:cs="Times New Roman"/>
                <w:sz w:val="24"/>
                <w:szCs w:val="24"/>
              </w:rPr>
              <w:t>CIFE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 w:rsidP="000B163D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B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66B6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 w:rsidTr="00566B69">
        <w:trPr>
          <w:trHeight w:val="35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94092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Ing. José Antonio González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660E48" w:rsidRDefault="00964984" w:rsidP="000B163D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566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>de 1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94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octubre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B446E8" w:rsidRDefault="00964984" w:rsidP="0094092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46E8" w:rsidRPr="0056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922">
              <w:rPr>
                <w:rFonts w:ascii="Times New Roman" w:hAnsi="Times New Roman" w:cs="Times New Roman"/>
                <w:sz w:val="24"/>
                <w:szCs w:val="24"/>
              </w:rPr>
              <w:t>CIFE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660E48" w:rsidRDefault="00964984" w:rsidP="0094092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09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9-2019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B446E8" w:rsidRDefault="00964984" w:rsidP="005173A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Instructor:</w:t>
            </w:r>
            <w:r w:rsidR="005173AC">
              <w:rPr>
                <w:rFonts w:ascii="Times New Roman" w:hAnsi="Times New Roman" w:cs="Times New Roman"/>
                <w:sz w:val="24"/>
                <w:szCs w:val="24"/>
              </w:rPr>
              <w:t xml:space="preserve"> Ing.</w:t>
            </w:r>
            <w:r w:rsidR="005173AC" w:rsidRPr="00517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0922" w:rsidRPr="005173AC">
              <w:rPr>
                <w:rFonts w:ascii="Times New Roman" w:hAnsi="Times New Roman" w:cs="Times New Roman"/>
                <w:sz w:val="24"/>
                <w:szCs w:val="24"/>
              </w:rPr>
              <w:t>José Antonio</w:t>
            </w:r>
            <w:r w:rsidR="00940922" w:rsidRPr="00940922">
              <w:rPr>
                <w:rFonts w:ascii="Times New Roman" w:hAnsi="Times New Roman" w:cs="Times New Roman"/>
                <w:sz w:val="24"/>
                <w:szCs w:val="24"/>
              </w:rPr>
              <w:t xml:space="preserve"> González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B446E8" w:rsidRDefault="00964984" w:rsidP="005173AC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EA4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6E8" w:rsidRPr="005173AC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173AC">
              <w:rPr>
                <w:rFonts w:ascii="Times New Roman" w:hAnsi="Times New Roman" w:cs="Times New Roman"/>
                <w:sz w:val="24"/>
                <w:szCs w:val="24"/>
              </w:rPr>
              <w:t xml:space="preserve">16 al 18 </w:t>
            </w:r>
            <w:r w:rsidR="00B446E8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173AC">
              <w:rPr>
                <w:rFonts w:ascii="Times New Roman" w:hAnsi="Times New Roman" w:cs="Times New Roman"/>
                <w:sz w:val="24"/>
                <w:szCs w:val="24"/>
              </w:rPr>
              <w:t>mayo</w:t>
            </w:r>
            <w:r w:rsidR="00B446E8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Participación en la realización de al menos dos (2) Auditorías Ambientales y/o PAMA´s aprobados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31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PAMA’s y cursos de Gestión Ambiental </w:t>
            </w:r>
          </w:p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94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4D1D6F" w:rsidTr="00074C3D">
        <w:trPr>
          <w:trHeight w:val="137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2"/>
        </w:trPr>
        <w:tc>
          <w:tcPr>
            <w:tcW w:w="878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61"/>
        </w:trPr>
        <w:tc>
          <w:tcPr>
            <w:tcW w:w="8789" w:type="dxa"/>
            <w:gridSpan w:val="4"/>
            <w:vMerge/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894"/>
      </w:tblGrid>
      <w:tr w:rsidR="00A73283">
        <w:trPr>
          <w:trHeight w:val="275"/>
        </w:trPr>
        <w:tc>
          <w:tcPr>
            <w:tcW w:w="4995" w:type="dxa"/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A73283" w:rsidRDefault="00964984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A73283">
        <w:trPr>
          <w:trHeight w:val="1267"/>
        </w:trPr>
        <w:tc>
          <w:tcPr>
            <w:tcW w:w="4995" w:type="dxa"/>
            <w:shd w:val="clear" w:color="auto" w:fill="auto"/>
          </w:tcPr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A73283" w:rsidRPr="002963C3" w:rsidRDefault="004D1D6F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sz w:val="24"/>
                <w:szCs w:val="24"/>
              </w:rPr>
              <w:t>OMAR FERNÁNDEZ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A73283" w:rsidRPr="002963C3" w:rsidRDefault="006822C8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  <w:t>AMADOR CÁRDENAS</w:t>
            </w:r>
          </w:p>
          <w:p w:rsidR="00D83A29" w:rsidRPr="00D83A29" w:rsidRDefault="00D83A29">
            <w:pPr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s-PA"/>
              </w:rPr>
              <w:t xml:space="preserve">Evaluador </w:t>
            </w:r>
            <w:r w:rsidR="006822C8">
              <w:rPr>
                <w:rFonts w:ascii="Times New Roman" w:eastAsia="Calibri" w:hAnsi="Times New Roman"/>
                <w:sz w:val="24"/>
                <w:szCs w:val="24"/>
                <w:lang w:val="es-PA"/>
              </w:rPr>
              <w:t>de Proyecto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Dirección de Verificación del Desempeño Ambiental </w:t>
            </w:r>
          </w:p>
        </w:tc>
      </w:tr>
      <w:tr w:rsidR="00A73283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A73283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A73283" w:rsidRPr="002963C3" w:rsidRDefault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:rsidR="00A73283" w:rsidRDefault="00964984" w:rsidP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Director de Verificación del Desempeño Ambiental.</w:t>
            </w:r>
          </w:p>
        </w:tc>
      </w:tr>
    </w:tbl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rPr>
          <w:rFonts w:ascii="Times New Roman" w:hAnsi="Times New Roman"/>
          <w:sz w:val="24"/>
          <w:szCs w:val="24"/>
          <w:highlight w:val="yellow"/>
        </w:rPr>
      </w:pPr>
    </w:p>
    <w:sectPr w:rsidR="00A73283">
      <w:footerReference w:type="default" r:id="rId11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E74" w:rsidRDefault="00942E74">
      <w:pPr>
        <w:spacing w:before="0" w:after="0" w:line="240" w:lineRule="auto"/>
      </w:pPr>
      <w:r>
        <w:separator/>
      </w:r>
    </w:p>
  </w:endnote>
  <w:endnote w:type="continuationSeparator" w:id="0">
    <w:p w:rsidR="00942E74" w:rsidRDefault="00942E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EIAA-</w:t>
    </w:r>
    <w:r w:rsidR="00940922">
      <w:rPr>
        <w:rFonts w:ascii="Times New Roman" w:hAnsi="Times New Roman"/>
        <w:sz w:val="16"/>
        <w:szCs w:val="16"/>
      </w:rPr>
      <w:t>1</w:t>
    </w:r>
    <w:r w:rsidR="005173AC">
      <w:rPr>
        <w:rFonts w:ascii="Times New Roman" w:hAnsi="Times New Roman"/>
        <w:sz w:val="16"/>
        <w:szCs w:val="16"/>
      </w:rPr>
      <w:t>50</w:t>
    </w:r>
    <w:r w:rsidR="00940922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>201</w:t>
    </w:r>
    <w:r w:rsidR="00D83A2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5173AC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5173AC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D83A29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</w:t>
    </w:r>
    <w:r w:rsidR="006822C8">
      <w:rPr>
        <w:rStyle w:val="Nmerodepgina"/>
        <w:rFonts w:ascii="Times New Roman" w:hAnsi="Times New Roman"/>
        <w:sz w:val="16"/>
        <w:szCs w:val="16"/>
      </w:rPr>
      <w:t>ac</w:t>
    </w:r>
    <w:r>
      <w:rPr>
        <w:rStyle w:val="Nmerodepgina"/>
        <w:rFonts w:ascii="Times New Roman" w:hAnsi="Times New Roman"/>
        <w:sz w:val="16"/>
        <w:szCs w:val="16"/>
      </w:rPr>
      <w:t>/of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E74" w:rsidRDefault="00942E74">
      <w:pPr>
        <w:spacing w:before="0" w:after="0" w:line="240" w:lineRule="auto"/>
      </w:pPr>
      <w:r>
        <w:separator/>
      </w:r>
    </w:p>
  </w:footnote>
  <w:footnote w:type="continuationSeparator" w:id="0">
    <w:p w:rsidR="00942E74" w:rsidRDefault="00942E7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E94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3FAC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4C3D"/>
    <w:rsid w:val="00075D18"/>
    <w:rsid w:val="00076C53"/>
    <w:rsid w:val="000805B5"/>
    <w:rsid w:val="000805E0"/>
    <w:rsid w:val="00080B79"/>
    <w:rsid w:val="00080C33"/>
    <w:rsid w:val="0008171E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163D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18E1"/>
    <w:rsid w:val="000F2005"/>
    <w:rsid w:val="000F2142"/>
    <w:rsid w:val="000F2732"/>
    <w:rsid w:val="000F2790"/>
    <w:rsid w:val="000F3750"/>
    <w:rsid w:val="000F4806"/>
    <w:rsid w:val="00100672"/>
    <w:rsid w:val="001006C2"/>
    <w:rsid w:val="00101167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DB3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133F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D9D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3C3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074B8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038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1D6F"/>
    <w:rsid w:val="004D24D0"/>
    <w:rsid w:val="004D3A92"/>
    <w:rsid w:val="004D3BF6"/>
    <w:rsid w:val="004D3D0F"/>
    <w:rsid w:val="004D5DC0"/>
    <w:rsid w:val="004D5E76"/>
    <w:rsid w:val="004D666A"/>
    <w:rsid w:val="004D6704"/>
    <w:rsid w:val="004E32A0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1611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173AC"/>
    <w:rsid w:val="0052043C"/>
    <w:rsid w:val="00520CE5"/>
    <w:rsid w:val="005223F6"/>
    <w:rsid w:val="005257A0"/>
    <w:rsid w:val="00525F7F"/>
    <w:rsid w:val="00526F5C"/>
    <w:rsid w:val="005272A3"/>
    <w:rsid w:val="00527736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6B69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22F"/>
    <w:rsid w:val="005B2FC3"/>
    <w:rsid w:val="005B3376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44D0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BF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0E48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2C8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0A5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E8A"/>
    <w:rsid w:val="006C1F83"/>
    <w:rsid w:val="006C21FE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B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4EE2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2F12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EDE"/>
    <w:rsid w:val="00935A25"/>
    <w:rsid w:val="00936BEA"/>
    <w:rsid w:val="0093793B"/>
    <w:rsid w:val="009379AB"/>
    <w:rsid w:val="009400A0"/>
    <w:rsid w:val="0094019C"/>
    <w:rsid w:val="00940859"/>
    <w:rsid w:val="00940922"/>
    <w:rsid w:val="00942A0B"/>
    <w:rsid w:val="00942D0E"/>
    <w:rsid w:val="00942E74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59FF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6E8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6E0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09D6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6CF4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81E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0C8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26B1"/>
    <w:rsid w:val="00CA4A44"/>
    <w:rsid w:val="00CA4B78"/>
    <w:rsid w:val="00CA4C52"/>
    <w:rsid w:val="00CA51E2"/>
    <w:rsid w:val="00CA5512"/>
    <w:rsid w:val="00CA62B5"/>
    <w:rsid w:val="00CB2873"/>
    <w:rsid w:val="00CB2B50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3CD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A29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04C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15F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7E3"/>
    <w:rsid w:val="00EE3DD8"/>
    <w:rsid w:val="00EE429B"/>
    <w:rsid w:val="00EE4539"/>
    <w:rsid w:val="00EE45D6"/>
    <w:rsid w:val="00EE5AC0"/>
    <w:rsid w:val="00EE6537"/>
    <w:rsid w:val="00EE6F53"/>
    <w:rsid w:val="00EF0634"/>
    <w:rsid w:val="00EF1BF1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7FB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10A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13372E5A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lvaroparedes@istp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A2CCA-4650-4785-8BD7-FE060B0B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3</cp:revision>
  <cp:lastPrinted>2017-12-22T19:54:00Z</cp:lastPrinted>
  <dcterms:created xsi:type="dcterms:W3CDTF">2019-10-23T19:47:00Z</dcterms:created>
  <dcterms:modified xsi:type="dcterms:W3CDTF">2019-10-24T13:55:00Z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