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A56" w:rsidRPr="000063C4" w:rsidRDefault="00507A56" w:rsidP="00507A56">
      <w:pPr>
        <w:tabs>
          <w:tab w:val="center" w:pos="4796"/>
        </w:tabs>
        <w:suppressAutoHyphens/>
        <w:jc w:val="center"/>
        <w:rPr>
          <w:b/>
          <w:spacing w:val="-3"/>
          <w:sz w:val="22"/>
          <w:szCs w:val="22"/>
          <w:lang w:val="es-ES_tradnl"/>
        </w:rPr>
      </w:pPr>
      <w:r w:rsidRPr="000063C4">
        <w:rPr>
          <w:b/>
          <w:spacing w:val="-3"/>
          <w:sz w:val="22"/>
          <w:szCs w:val="22"/>
          <w:lang w:val="es-ES_tradnl"/>
        </w:rPr>
        <w:t>REPÚBLICA DE PANAMÁ</w:t>
      </w:r>
    </w:p>
    <w:p w:rsidR="00507A56" w:rsidRPr="000063C4" w:rsidRDefault="00507A56" w:rsidP="00507A56">
      <w:pPr>
        <w:keepNext/>
        <w:tabs>
          <w:tab w:val="center" w:pos="4796"/>
        </w:tabs>
        <w:suppressAutoHyphens/>
        <w:jc w:val="center"/>
        <w:outlineLvl w:val="0"/>
        <w:rPr>
          <w:b/>
          <w:spacing w:val="-3"/>
          <w:sz w:val="22"/>
          <w:szCs w:val="22"/>
          <w:lang w:val="es-ES_tradnl"/>
        </w:rPr>
      </w:pPr>
    </w:p>
    <w:p w:rsidR="00507A56" w:rsidRPr="000063C4" w:rsidRDefault="00507A56" w:rsidP="00507A56">
      <w:pPr>
        <w:keepNext/>
        <w:tabs>
          <w:tab w:val="center" w:pos="4796"/>
        </w:tabs>
        <w:suppressAutoHyphens/>
        <w:jc w:val="center"/>
        <w:outlineLvl w:val="0"/>
        <w:rPr>
          <w:b/>
          <w:spacing w:val="-3"/>
          <w:sz w:val="22"/>
          <w:szCs w:val="22"/>
          <w:lang w:val="es-ES_tradnl"/>
        </w:rPr>
      </w:pPr>
      <w:r w:rsidRPr="000063C4">
        <w:rPr>
          <w:b/>
          <w:spacing w:val="-3"/>
          <w:sz w:val="22"/>
          <w:szCs w:val="22"/>
          <w:lang w:val="es-ES_tradnl"/>
        </w:rPr>
        <w:t>MINISTERIO DE AMBIENTE</w:t>
      </w:r>
    </w:p>
    <w:p w:rsidR="00507A56" w:rsidRPr="000063C4" w:rsidRDefault="00507A56" w:rsidP="00507A56">
      <w:pPr>
        <w:tabs>
          <w:tab w:val="center" w:pos="4796"/>
        </w:tabs>
        <w:suppressAutoHyphens/>
        <w:jc w:val="center"/>
        <w:outlineLvl w:val="0"/>
        <w:rPr>
          <w:b/>
          <w:spacing w:val="-3"/>
          <w:sz w:val="22"/>
          <w:szCs w:val="22"/>
          <w:lang w:val="es-ES_tradnl"/>
        </w:rPr>
      </w:pPr>
    </w:p>
    <w:p w:rsidR="00507A56" w:rsidRPr="000063C4" w:rsidRDefault="00507A56" w:rsidP="00507A56">
      <w:pPr>
        <w:tabs>
          <w:tab w:val="center" w:pos="4796"/>
        </w:tabs>
        <w:suppressAutoHyphens/>
        <w:jc w:val="center"/>
        <w:outlineLvl w:val="0"/>
        <w:rPr>
          <w:b/>
          <w:spacing w:val="-3"/>
          <w:sz w:val="22"/>
          <w:szCs w:val="22"/>
          <w:lang w:val="es-PA"/>
        </w:rPr>
      </w:pPr>
      <w:r w:rsidRPr="000063C4">
        <w:rPr>
          <w:b/>
          <w:spacing w:val="-3"/>
          <w:sz w:val="22"/>
          <w:szCs w:val="22"/>
          <w:lang w:val="es-ES_tradnl"/>
        </w:rPr>
        <w:t xml:space="preserve">RESOLUCION IA DRHE- </w:t>
      </w:r>
      <w:r w:rsidRPr="000063C4">
        <w:rPr>
          <w:b/>
          <w:spacing w:val="-3"/>
          <w:sz w:val="22"/>
          <w:szCs w:val="22"/>
          <w:lang w:val="es-PA"/>
        </w:rPr>
        <w:t>54</w:t>
      </w:r>
      <w:r w:rsidRPr="000063C4">
        <w:rPr>
          <w:b/>
          <w:spacing w:val="-3"/>
          <w:sz w:val="22"/>
          <w:szCs w:val="22"/>
          <w:lang w:val="es-ES_tradnl"/>
        </w:rPr>
        <w:t>-</w:t>
      </w:r>
      <w:r w:rsidRPr="000063C4">
        <w:rPr>
          <w:b/>
          <w:spacing w:val="-3"/>
          <w:sz w:val="22"/>
          <w:szCs w:val="22"/>
          <w:lang w:val="es-ES_tradnl"/>
        </w:rPr>
        <w:t>20</w:t>
      </w:r>
      <w:r w:rsidRPr="000063C4">
        <w:rPr>
          <w:b/>
          <w:spacing w:val="-3"/>
          <w:sz w:val="22"/>
          <w:szCs w:val="22"/>
          <w:lang w:val="es-ES_tradnl"/>
        </w:rPr>
        <w:t>1</w:t>
      </w:r>
      <w:r w:rsidRPr="000063C4">
        <w:rPr>
          <w:b/>
          <w:spacing w:val="-3"/>
          <w:sz w:val="22"/>
          <w:szCs w:val="22"/>
          <w:lang w:val="es-PA"/>
        </w:rPr>
        <w:t>9</w:t>
      </w:r>
    </w:p>
    <w:p w:rsidR="00507A56" w:rsidRPr="000063C4" w:rsidRDefault="00507A56" w:rsidP="00507A56">
      <w:pPr>
        <w:tabs>
          <w:tab w:val="center" w:pos="4796"/>
        </w:tabs>
        <w:suppressAutoHyphens/>
        <w:jc w:val="center"/>
        <w:outlineLvl w:val="0"/>
        <w:rPr>
          <w:spacing w:val="-3"/>
          <w:sz w:val="22"/>
          <w:szCs w:val="22"/>
          <w:lang w:val="es-ES_tradnl"/>
        </w:rPr>
      </w:pPr>
      <w:r w:rsidRPr="000063C4">
        <w:rPr>
          <w:spacing w:val="-3"/>
          <w:sz w:val="22"/>
          <w:szCs w:val="22"/>
          <w:lang w:val="es-ES_tradnl"/>
        </w:rPr>
        <w:t xml:space="preserve">De ______  </w:t>
      </w:r>
      <w:proofErr w:type="spellStart"/>
      <w:r w:rsidRPr="000063C4">
        <w:rPr>
          <w:spacing w:val="-3"/>
          <w:sz w:val="22"/>
          <w:szCs w:val="22"/>
          <w:lang w:val="es-ES_tradnl"/>
        </w:rPr>
        <w:t>de</w:t>
      </w:r>
      <w:proofErr w:type="spellEnd"/>
      <w:r w:rsidRPr="000063C4">
        <w:rPr>
          <w:spacing w:val="-3"/>
          <w:sz w:val="22"/>
          <w:szCs w:val="22"/>
          <w:lang w:val="es-ES_tradnl"/>
        </w:rPr>
        <w:t xml:space="preserve"> _____________ </w:t>
      </w:r>
      <w:proofErr w:type="spellStart"/>
      <w:r w:rsidRPr="000063C4">
        <w:rPr>
          <w:spacing w:val="-3"/>
          <w:sz w:val="22"/>
          <w:szCs w:val="22"/>
          <w:lang w:val="es-ES_tradnl"/>
        </w:rPr>
        <w:t>de</w:t>
      </w:r>
      <w:proofErr w:type="spellEnd"/>
      <w:r w:rsidRPr="000063C4">
        <w:rPr>
          <w:spacing w:val="-3"/>
          <w:sz w:val="22"/>
          <w:szCs w:val="22"/>
          <w:lang w:val="es-ES_tradnl"/>
        </w:rPr>
        <w:t xml:space="preserve"> 201</w:t>
      </w:r>
      <w:r w:rsidRPr="000063C4">
        <w:rPr>
          <w:spacing w:val="-3"/>
          <w:sz w:val="22"/>
          <w:szCs w:val="22"/>
          <w:lang w:val="es-PA"/>
        </w:rPr>
        <w:t>9</w:t>
      </w:r>
      <w:r w:rsidRPr="000063C4">
        <w:rPr>
          <w:spacing w:val="-3"/>
          <w:sz w:val="22"/>
          <w:szCs w:val="22"/>
          <w:lang w:val="es-ES_tradnl"/>
        </w:rPr>
        <w:t>.</w:t>
      </w:r>
    </w:p>
    <w:p w:rsidR="00507A56" w:rsidRPr="000063C4" w:rsidRDefault="00507A56" w:rsidP="00507A56">
      <w:pPr>
        <w:tabs>
          <w:tab w:val="center" w:pos="4796"/>
        </w:tabs>
        <w:suppressAutoHyphens/>
        <w:jc w:val="both"/>
        <w:outlineLvl w:val="0"/>
        <w:rPr>
          <w:b/>
          <w:spacing w:val="-3"/>
          <w:sz w:val="22"/>
          <w:szCs w:val="22"/>
          <w:lang w:val="es-ES_tradnl"/>
        </w:rPr>
      </w:pPr>
    </w:p>
    <w:p w:rsidR="00507A56" w:rsidRPr="000063C4" w:rsidRDefault="00507A56" w:rsidP="00507A56">
      <w:pPr>
        <w:jc w:val="both"/>
        <w:rPr>
          <w:rFonts w:eastAsia="Calibri"/>
          <w:b/>
          <w:sz w:val="22"/>
          <w:szCs w:val="22"/>
          <w:lang w:val="es-PA" w:eastAsia="en-US"/>
        </w:rPr>
      </w:pPr>
      <w:r w:rsidRPr="000063C4">
        <w:rPr>
          <w:sz w:val="22"/>
          <w:szCs w:val="22"/>
        </w:rPr>
        <w:t>Que aprueba el Estudio de Impacto Ambiental,</w:t>
      </w:r>
      <w:r w:rsidRPr="000063C4">
        <w:rPr>
          <w:sz w:val="22"/>
          <w:szCs w:val="22"/>
          <w:lang w:val="es-PA"/>
        </w:rPr>
        <w:t xml:space="preserve"> </w:t>
      </w:r>
      <w:r w:rsidRPr="000063C4">
        <w:rPr>
          <w:sz w:val="22"/>
          <w:szCs w:val="22"/>
        </w:rPr>
        <w:t>Categoría I, correspondiente al proyecto denominado</w:t>
      </w:r>
      <w:r w:rsidRPr="000063C4">
        <w:rPr>
          <w:sz w:val="22"/>
          <w:szCs w:val="22"/>
          <w:lang w:val="es-PA"/>
        </w:rPr>
        <w:t xml:space="preserve"> </w:t>
      </w:r>
      <w:r w:rsidRPr="000063C4">
        <w:rPr>
          <w:b/>
          <w:sz w:val="22"/>
          <w:szCs w:val="22"/>
          <w:lang w:val="es-PA"/>
        </w:rPr>
        <w:t>INSTALACIÓN Y OPERACIÓN DE PLANTA TEMPORAL DE ASFALTO</w:t>
      </w:r>
    </w:p>
    <w:p w:rsidR="00507A56" w:rsidRPr="000063C4" w:rsidRDefault="00507A56" w:rsidP="00507A56">
      <w:pPr>
        <w:jc w:val="both"/>
        <w:rPr>
          <w:b/>
          <w:spacing w:val="-3"/>
          <w:sz w:val="22"/>
          <w:szCs w:val="22"/>
          <w:lang w:val="es-ES_tradnl"/>
        </w:rPr>
      </w:pPr>
    </w:p>
    <w:p w:rsidR="00507A56" w:rsidRPr="000063C4" w:rsidRDefault="00507A56" w:rsidP="00507A56">
      <w:pPr>
        <w:jc w:val="both"/>
        <w:rPr>
          <w:rFonts w:eastAsia="Calibri"/>
          <w:b/>
          <w:sz w:val="22"/>
          <w:szCs w:val="22"/>
          <w:lang w:val="es-MX" w:eastAsia="en-US"/>
        </w:rPr>
      </w:pPr>
      <w:r w:rsidRPr="000063C4">
        <w:rPr>
          <w:spacing w:val="-3"/>
          <w:sz w:val="22"/>
          <w:szCs w:val="22"/>
          <w:lang w:val="es-ES_tradnl"/>
        </w:rPr>
        <w:t xml:space="preserve">El suscrito Director </w:t>
      </w:r>
      <w:r w:rsidRPr="000063C4">
        <w:rPr>
          <w:spacing w:val="-3"/>
          <w:sz w:val="22"/>
          <w:szCs w:val="22"/>
          <w:lang w:val="es-ES_tradnl"/>
        </w:rPr>
        <w:t>Regional</w:t>
      </w:r>
      <w:r w:rsidRPr="000063C4">
        <w:rPr>
          <w:spacing w:val="-3"/>
          <w:sz w:val="22"/>
          <w:szCs w:val="22"/>
          <w:lang w:val="es-PA"/>
        </w:rPr>
        <w:t xml:space="preserve">l </w:t>
      </w:r>
      <w:r w:rsidRPr="000063C4">
        <w:rPr>
          <w:spacing w:val="-3"/>
          <w:sz w:val="22"/>
          <w:szCs w:val="22"/>
          <w:lang w:val="es-ES_tradnl"/>
        </w:rPr>
        <w:t xml:space="preserve">del Ministerio de Ambiente de Herrera, en uso de sus facultades legales, y </w:t>
      </w:r>
    </w:p>
    <w:p w:rsidR="00507A56" w:rsidRPr="000063C4" w:rsidRDefault="00507A56" w:rsidP="00507A56">
      <w:pPr>
        <w:tabs>
          <w:tab w:val="left" w:pos="0"/>
        </w:tabs>
        <w:suppressAutoHyphens/>
        <w:jc w:val="both"/>
        <w:rPr>
          <w:b/>
          <w:color w:val="FF0000"/>
          <w:spacing w:val="-3"/>
          <w:sz w:val="22"/>
          <w:szCs w:val="22"/>
          <w:lang w:val="es-ES_tradnl"/>
        </w:rPr>
      </w:pPr>
      <w:r w:rsidRPr="000063C4">
        <w:rPr>
          <w:color w:val="FF0000"/>
          <w:spacing w:val="-3"/>
          <w:sz w:val="22"/>
          <w:szCs w:val="22"/>
          <w:lang w:val="es-ES_tradnl"/>
        </w:rPr>
        <w:t xml:space="preserve">                                                                                                                                                                                                                                                                                                                                                                                                                                                                                                            </w:t>
      </w:r>
    </w:p>
    <w:p w:rsidR="00507A56" w:rsidRPr="00076D0A" w:rsidRDefault="00507A56" w:rsidP="00507A56">
      <w:pPr>
        <w:tabs>
          <w:tab w:val="center" w:pos="4796"/>
        </w:tabs>
        <w:suppressAutoHyphens/>
        <w:jc w:val="center"/>
        <w:outlineLvl w:val="0"/>
        <w:rPr>
          <w:b/>
          <w:spacing w:val="-3"/>
          <w:sz w:val="22"/>
          <w:szCs w:val="22"/>
          <w:lang w:val="es-ES_tradnl"/>
        </w:rPr>
      </w:pPr>
      <w:r w:rsidRPr="00076D0A">
        <w:rPr>
          <w:b/>
          <w:spacing w:val="-3"/>
          <w:sz w:val="22"/>
          <w:szCs w:val="22"/>
          <w:lang w:val="es-ES_tradnl"/>
        </w:rPr>
        <w:t>CONSIDERANDO:</w:t>
      </w:r>
    </w:p>
    <w:p w:rsidR="00507A56" w:rsidRPr="000063C4" w:rsidRDefault="00507A56" w:rsidP="00507A56">
      <w:pPr>
        <w:tabs>
          <w:tab w:val="center" w:pos="4796"/>
        </w:tabs>
        <w:suppressAutoHyphens/>
        <w:jc w:val="center"/>
        <w:outlineLvl w:val="0"/>
        <w:rPr>
          <w:b/>
          <w:color w:val="FF0000"/>
          <w:spacing w:val="-3"/>
          <w:sz w:val="22"/>
          <w:szCs w:val="22"/>
          <w:lang w:val="es-ES_tradnl"/>
        </w:rPr>
      </w:pPr>
    </w:p>
    <w:p w:rsidR="003D0A4F" w:rsidRDefault="00507A56" w:rsidP="00507A56">
      <w:pPr>
        <w:jc w:val="both"/>
        <w:rPr>
          <w:rFonts w:eastAsia="Calibri"/>
          <w:color w:val="FF0000"/>
          <w:sz w:val="22"/>
          <w:szCs w:val="22"/>
          <w:lang w:val="es-PA" w:eastAsia="en-US"/>
        </w:rPr>
      </w:pPr>
      <w:r w:rsidRPr="003D0A4F">
        <w:rPr>
          <w:spacing w:val="-3"/>
          <w:sz w:val="22"/>
          <w:szCs w:val="22"/>
        </w:rPr>
        <w:t>Que l</w:t>
      </w:r>
      <w:r w:rsidRPr="003D0A4F">
        <w:rPr>
          <w:spacing w:val="-3"/>
          <w:sz w:val="22"/>
          <w:szCs w:val="22"/>
          <w:lang w:val="es-PA"/>
        </w:rPr>
        <w:t xml:space="preserve">a Sociedad </w:t>
      </w:r>
      <w:r w:rsidRPr="003D0A4F">
        <w:rPr>
          <w:b/>
          <w:bCs/>
          <w:spacing w:val="-3"/>
          <w:sz w:val="22"/>
          <w:szCs w:val="22"/>
          <w:lang w:val="es-PA"/>
        </w:rPr>
        <w:t>JOCA INGENIERÍA Y CONSTRUCCIONES</w:t>
      </w:r>
      <w:r w:rsidRPr="003D0A4F">
        <w:rPr>
          <w:b/>
          <w:bCs/>
          <w:spacing w:val="-3"/>
          <w:sz w:val="22"/>
          <w:szCs w:val="22"/>
          <w:lang w:val="es-MX"/>
        </w:rPr>
        <w:t>,</w:t>
      </w:r>
      <w:r w:rsidRPr="003D0A4F">
        <w:rPr>
          <w:b/>
          <w:bCs/>
          <w:spacing w:val="-3"/>
          <w:sz w:val="22"/>
          <w:szCs w:val="22"/>
          <w:lang w:val="es-PA"/>
        </w:rPr>
        <w:t xml:space="preserve"> S.A.</w:t>
      </w:r>
      <w:r w:rsidRPr="003D0A4F">
        <w:rPr>
          <w:spacing w:val="-3"/>
          <w:sz w:val="22"/>
          <w:szCs w:val="22"/>
          <w:lang w:val="es-PA"/>
        </w:rPr>
        <w:t xml:space="preserve">, </w:t>
      </w:r>
      <w:r w:rsidRPr="003D0A4F">
        <w:rPr>
          <w:spacing w:val="-3"/>
          <w:sz w:val="22"/>
          <w:szCs w:val="22"/>
        </w:rPr>
        <w:t>p</w:t>
      </w:r>
      <w:r w:rsidRPr="003D0A4F">
        <w:rPr>
          <w:rFonts w:eastAsia="MS Mincho"/>
          <w:sz w:val="22"/>
          <w:szCs w:val="22"/>
        </w:rPr>
        <w:t>ersona jurídica</w:t>
      </w:r>
      <w:r w:rsidRPr="003D0A4F">
        <w:rPr>
          <w:rFonts w:eastAsia="MS Mincho"/>
          <w:sz w:val="22"/>
          <w:szCs w:val="22"/>
          <w:lang w:val="es-PA"/>
        </w:rPr>
        <w:t xml:space="preserve"> </w:t>
      </w:r>
      <w:r w:rsidRPr="003D0A4F">
        <w:rPr>
          <w:rFonts w:eastAsia="MS Mincho"/>
          <w:sz w:val="22"/>
          <w:szCs w:val="22"/>
        </w:rPr>
        <w:t xml:space="preserve">que según certificación expedida por el Registro Público aparece inscrita </w:t>
      </w:r>
      <w:r w:rsidRPr="003D0A4F">
        <w:rPr>
          <w:rFonts w:eastAsia="MS Mincho"/>
          <w:sz w:val="22"/>
          <w:szCs w:val="22"/>
          <w:lang w:val="es-MX"/>
        </w:rPr>
        <w:t>en</w:t>
      </w:r>
      <w:r w:rsidRPr="003D0A4F">
        <w:rPr>
          <w:rFonts w:eastAsia="MS Mincho"/>
          <w:b/>
          <w:bCs/>
          <w:sz w:val="22"/>
          <w:szCs w:val="22"/>
          <w:lang w:val="es-MX"/>
        </w:rPr>
        <w:t xml:space="preserve"> Folio N° </w:t>
      </w:r>
      <w:r w:rsidRPr="003D0A4F">
        <w:rPr>
          <w:rFonts w:eastAsia="MS Mincho"/>
          <w:b/>
          <w:bCs/>
          <w:sz w:val="22"/>
          <w:szCs w:val="22"/>
          <w:lang w:val="es-PA"/>
        </w:rPr>
        <w:t>1790 (E)</w:t>
      </w:r>
      <w:r w:rsidRPr="003D0A4F">
        <w:rPr>
          <w:rFonts w:eastAsia="MS Mincho"/>
          <w:sz w:val="22"/>
          <w:szCs w:val="22"/>
          <w:lang w:val="es-MX"/>
        </w:rPr>
        <w:t xml:space="preserve">, </w:t>
      </w:r>
      <w:r w:rsidRPr="003D0A4F">
        <w:rPr>
          <w:rFonts w:eastAsia="MS Mincho"/>
          <w:sz w:val="22"/>
          <w:szCs w:val="22"/>
          <w:lang w:val="es-PA" w:eastAsia="en-US"/>
        </w:rPr>
        <w:t>a</w:t>
      </w:r>
      <w:r w:rsidRPr="003D0A4F">
        <w:rPr>
          <w:rFonts w:eastAsia="Calibri"/>
          <w:sz w:val="22"/>
          <w:szCs w:val="22"/>
          <w:lang w:val="es-PA" w:eastAsia="en-US"/>
        </w:rPr>
        <w:t xml:space="preserve"> través de su representante l</w:t>
      </w:r>
      <w:r w:rsidRPr="003D0A4F">
        <w:rPr>
          <w:rFonts w:eastAsia="Calibri"/>
          <w:sz w:val="22"/>
          <w:szCs w:val="22"/>
          <w:lang w:val="es-PA" w:eastAsia="en-US"/>
        </w:rPr>
        <w:t xml:space="preserve">egal el señor </w:t>
      </w:r>
      <w:r w:rsidRPr="003D0A4F">
        <w:rPr>
          <w:rFonts w:eastAsia="Calibri"/>
          <w:b/>
          <w:bCs/>
          <w:sz w:val="22"/>
          <w:szCs w:val="22"/>
          <w:lang w:val="es-PA" w:eastAsia="en-US"/>
        </w:rPr>
        <w:t>GUSTAVO MARTÍNEZ GONZÁLEZ</w:t>
      </w:r>
      <w:r w:rsidRPr="003D0A4F">
        <w:rPr>
          <w:rFonts w:eastAsia="Calibri"/>
          <w:sz w:val="22"/>
          <w:szCs w:val="22"/>
          <w:lang w:val="es-PA" w:eastAsia="en-US"/>
        </w:rPr>
        <w:t xml:space="preserve">, </w:t>
      </w:r>
      <w:r w:rsidRPr="003D0A4F">
        <w:rPr>
          <w:rFonts w:eastAsia="Calibri"/>
          <w:sz w:val="22"/>
          <w:szCs w:val="22"/>
          <w:lang w:val="es-PA" w:eastAsia="en-US"/>
        </w:rPr>
        <w:t xml:space="preserve">varón, extranjero, </w:t>
      </w:r>
      <w:r w:rsidRPr="003D0A4F">
        <w:rPr>
          <w:rFonts w:eastAsia="Calibri"/>
          <w:sz w:val="22"/>
          <w:szCs w:val="22"/>
          <w:lang w:val="es-PA" w:eastAsia="en-US"/>
        </w:rPr>
        <w:t xml:space="preserve">con carné de residente permanente </w:t>
      </w:r>
      <w:r w:rsidRPr="003D0A4F">
        <w:rPr>
          <w:rFonts w:eastAsia="Calibri"/>
          <w:b/>
          <w:sz w:val="22"/>
          <w:szCs w:val="22"/>
          <w:lang w:val="es-PA" w:eastAsia="en-US"/>
        </w:rPr>
        <w:t>N° E-8-127579</w:t>
      </w:r>
      <w:r w:rsidRPr="000063C4">
        <w:rPr>
          <w:rFonts w:eastAsia="Calibri"/>
          <w:color w:val="FF0000"/>
          <w:sz w:val="22"/>
          <w:szCs w:val="22"/>
          <w:lang w:val="es-PA" w:eastAsia="en-US"/>
        </w:rPr>
        <w:t xml:space="preserve">, </w:t>
      </w:r>
      <w:bookmarkStart w:id="0" w:name="_GoBack"/>
      <w:bookmarkEnd w:id="0"/>
    </w:p>
    <w:p w:rsidR="003D0A4F" w:rsidRDefault="003D0A4F" w:rsidP="00507A56">
      <w:pPr>
        <w:jc w:val="both"/>
        <w:rPr>
          <w:rFonts w:eastAsia="Calibri"/>
          <w:color w:val="FF0000"/>
          <w:sz w:val="22"/>
          <w:szCs w:val="22"/>
          <w:lang w:val="es-PA" w:eastAsia="en-US"/>
        </w:rPr>
      </w:pPr>
    </w:p>
    <w:p w:rsidR="003D0A4F" w:rsidRDefault="003D0A4F" w:rsidP="00507A56">
      <w:pPr>
        <w:jc w:val="both"/>
        <w:rPr>
          <w:rFonts w:eastAsia="Calibri"/>
          <w:color w:val="FF0000"/>
          <w:sz w:val="22"/>
          <w:szCs w:val="22"/>
          <w:lang w:val="es-PA" w:eastAsia="en-US"/>
        </w:rPr>
      </w:pPr>
    </w:p>
    <w:p w:rsidR="003D0A4F" w:rsidRDefault="003D0A4F" w:rsidP="00507A56">
      <w:pPr>
        <w:jc w:val="both"/>
        <w:rPr>
          <w:rFonts w:eastAsia="Calibri"/>
          <w:color w:val="FF0000"/>
          <w:sz w:val="22"/>
          <w:szCs w:val="22"/>
          <w:lang w:val="es-PA" w:eastAsia="en-US"/>
        </w:rPr>
      </w:pPr>
    </w:p>
    <w:p w:rsidR="003D0A4F" w:rsidRDefault="003D0A4F" w:rsidP="00507A56">
      <w:pPr>
        <w:jc w:val="both"/>
        <w:rPr>
          <w:rFonts w:eastAsia="Calibri"/>
          <w:color w:val="FF0000"/>
          <w:sz w:val="22"/>
          <w:szCs w:val="22"/>
          <w:lang w:val="es-PA" w:eastAsia="en-US"/>
        </w:rPr>
      </w:pPr>
    </w:p>
    <w:p w:rsidR="00507A56" w:rsidRPr="000063C4" w:rsidRDefault="00507A56" w:rsidP="00507A56">
      <w:pPr>
        <w:jc w:val="both"/>
        <w:rPr>
          <w:rFonts w:eastAsia="Calibri"/>
          <w:b/>
          <w:color w:val="FF0000"/>
          <w:sz w:val="22"/>
          <w:szCs w:val="22"/>
          <w:lang w:val="es-PA" w:eastAsia="en-US"/>
        </w:rPr>
      </w:pPr>
      <w:proofErr w:type="gramStart"/>
      <w:r w:rsidRPr="000063C4">
        <w:rPr>
          <w:color w:val="FF0000"/>
          <w:spacing w:val="-3"/>
          <w:sz w:val="22"/>
          <w:szCs w:val="22"/>
        </w:rPr>
        <w:t>se</w:t>
      </w:r>
      <w:proofErr w:type="gramEnd"/>
      <w:r w:rsidRPr="000063C4">
        <w:rPr>
          <w:color w:val="FF0000"/>
          <w:spacing w:val="-3"/>
          <w:sz w:val="22"/>
          <w:szCs w:val="22"/>
        </w:rPr>
        <w:t xml:space="preserve"> propone realizar un proyecto denominado</w:t>
      </w:r>
      <w:r w:rsidRPr="000063C4">
        <w:rPr>
          <w:b/>
          <w:bCs/>
          <w:color w:val="FF0000"/>
          <w:spacing w:val="-3"/>
          <w:sz w:val="22"/>
          <w:szCs w:val="22"/>
          <w:lang w:val="es-PA"/>
        </w:rPr>
        <w:t xml:space="preserve"> </w:t>
      </w:r>
      <w:r w:rsidRPr="000063C4">
        <w:rPr>
          <w:b/>
          <w:color w:val="FF0000"/>
          <w:sz w:val="22"/>
          <w:szCs w:val="22"/>
          <w:lang w:val="es-PA"/>
        </w:rPr>
        <w:t>INSTALACIÓN Y OPERACIÓN DE PLANTA TEMPORAL DE ASFALTO</w:t>
      </w:r>
      <w:r w:rsidRPr="000063C4">
        <w:rPr>
          <w:color w:val="FF0000"/>
          <w:spacing w:val="-3"/>
          <w:sz w:val="22"/>
          <w:szCs w:val="22"/>
          <w:lang w:val="es-PA"/>
        </w:rPr>
        <w:t>.</w:t>
      </w:r>
    </w:p>
    <w:p w:rsidR="00507A56" w:rsidRPr="000063C4" w:rsidRDefault="00507A56" w:rsidP="00507A56">
      <w:pPr>
        <w:jc w:val="both"/>
        <w:rPr>
          <w:rFonts w:eastAsia="Calibri"/>
          <w:b/>
          <w:color w:val="FF0000"/>
          <w:sz w:val="22"/>
          <w:szCs w:val="22"/>
          <w:lang w:val="es-MX" w:eastAsia="en-US"/>
        </w:rPr>
      </w:pPr>
    </w:p>
    <w:p w:rsidR="00507A56" w:rsidRPr="000063C4" w:rsidRDefault="00507A56" w:rsidP="00507A56">
      <w:pPr>
        <w:tabs>
          <w:tab w:val="left" w:pos="838"/>
          <w:tab w:val="left" w:pos="8136"/>
        </w:tabs>
        <w:autoSpaceDE w:val="0"/>
        <w:autoSpaceDN w:val="0"/>
        <w:adjustRightInd w:val="0"/>
        <w:jc w:val="both"/>
        <w:rPr>
          <w:rFonts w:eastAsia="MS Mincho"/>
          <w:color w:val="FF0000"/>
          <w:sz w:val="22"/>
          <w:szCs w:val="22"/>
        </w:rPr>
      </w:pPr>
      <w:r w:rsidRPr="000063C4">
        <w:rPr>
          <w:rFonts w:eastAsia="MS Mincho"/>
          <w:color w:val="FF0000"/>
          <w:sz w:val="22"/>
          <w:szCs w:val="22"/>
        </w:rPr>
        <w:t xml:space="preserve">Que en virtud de lo antedicho, </w:t>
      </w:r>
      <w:r w:rsidRPr="000063C4">
        <w:rPr>
          <w:rFonts w:eastAsia="MS Mincho"/>
          <w:color w:val="FF0000"/>
          <w:sz w:val="22"/>
          <w:szCs w:val="22"/>
          <w:lang w:val="es-PA"/>
        </w:rPr>
        <w:t>e</w:t>
      </w:r>
      <w:r w:rsidRPr="000063C4">
        <w:rPr>
          <w:rFonts w:eastAsia="MS Mincho"/>
          <w:color w:val="FF0000"/>
          <w:sz w:val="22"/>
          <w:szCs w:val="22"/>
        </w:rPr>
        <w:t>l día</w:t>
      </w:r>
      <w:r w:rsidRPr="000063C4">
        <w:rPr>
          <w:rFonts w:eastAsia="MS Mincho"/>
          <w:color w:val="FF0000"/>
          <w:sz w:val="22"/>
          <w:szCs w:val="22"/>
          <w:lang w:val="es-PA"/>
        </w:rPr>
        <w:t xml:space="preserve"> 18 de Septiembre</w:t>
      </w:r>
      <w:r w:rsidRPr="000063C4">
        <w:rPr>
          <w:rFonts w:eastAsia="MS Mincho"/>
          <w:color w:val="FF0000"/>
          <w:sz w:val="22"/>
          <w:szCs w:val="22"/>
        </w:rPr>
        <w:t xml:space="preserve"> de 201</w:t>
      </w:r>
      <w:r w:rsidRPr="000063C4">
        <w:rPr>
          <w:rFonts w:eastAsia="MS Mincho"/>
          <w:color w:val="FF0000"/>
          <w:sz w:val="22"/>
          <w:szCs w:val="22"/>
          <w:lang w:val="es-PA"/>
        </w:rPr>
        <w:t>9</w:t>
      </w:r>
      <w:r w:rsidRPr="000063C4">
        <w:rPr>
          <w:rFonts w:eastAsia="MS Mincho"/>
          <w:color w:val="FF0000"/>
          <w:sz w:val="22"/>
          <w:szCs w:val="22"/>
        </w:rPr>
        <w:t>,</w:t>
      </w:r>
      <w:r w:rsidRPr="000063C4">
        <w:rPr>
          <w:rFonts w:eastAsia="MS Mincho"/>
          <w:color w:val="FF0000"/>
          <w:sz w:val="22"/>
          <w:szCs w:val="22"/>
          <w:lang w:val="es-PA"/>
        </w:rPr>
        <w:t xml:space="preserve"> a través de su Representante Legal </w:t>
      </w:r>
      <w:r w:rsidRPr="000063C4">
        <w:rPr>
          <w:rFonts w:eastAsia="MS Mincho"/>
          <w:b/>
          <w:bCs/>
          <w:color w:val="FF0000"/>
          <w:sz w:val="22"/>
          <w:szCs w:val="22"/>
          <w:lang w:val="es-PA"/>
        </w:rPr>
        <w:t>GUSTAVO MARTÍNEZ GONZÁLEZ</w:t>
      </w:r>
      <w:r w:rsidRPr="000063C4">
        <w:rPr>
          <w:rFonts w:eastAsia="MS Mincho"/>
          <w:color w:val="FF0000"/>
          <w:sz w:val="22"/>
          <w:szCs w:val="22"/>
        </w:rPr>
        <w:t>,</w:t>
      </w:r>
      <w:r w:rsidRPr="000063C4">
        <w:rPr>
          <w:rFonts w:eastAsia="MS Mincho"/>
          <w:color w:val="FF0000"/>
          <w:sz w:val="22"/>
          <w:szCs w:val="22"/>
          <w:lang w:val="es-PA"/>
        </w:rPr>
        <w:t xml:space="preserve"> con carné de residente permanente</w:t>
      </w:r>
      <w:r w:rsidRPr="000063C4">
        <w:rPr>
          <w:rFonts w:eastAsia="MS Mincho"/>
          <w:color w:val="FF0000"/>
          <w:sz w:val="22"/>
          <w:szCs w:val="22"/>
        </w:rPr>
        <w:t xml:space="preserve"> </w:t>
      </w:r>
      <w:r w:rsidRPr="000063C4">
        <w:rPr>
          <w:rFonts w:eastAsia="MS Mincho"/>
          <w:b/>
          <w:bCs/>
          <w:color w:val="FF0000"/>
          <w:sz w:val="22"/>
          <w:szCs w:val="22"/>
        </w:rPr>
        <w:t>N°</w:t>
      </w:r>
      <w:r w:rsidRPr="000063C4">
        <w:rPr>
          <w:rFonts w:eastAsia="MS Mincho"/>
          <w:b/>
          <w:bCs/>
          <w:color w:val="FF0000"/>
          <w:sz w:val="22"/>
          <w:szCs w:val="22"/>
          <w:lang w:val="es-PA"/>
        </w:rPr>
        <w:t xml:space="preserve"> E-8-127579</w:t>
      </w:r>
      <w:r w:rsidRPr="000063C4">
        <w:rPr>
          <w:rFonts w:eastAsia="MS Mincho"/>
          <w:color w:val="FF0000"/>
          <w:sz w:val="22"/>
          <w:szCs w:val="22"/>
        </w:rPr>
        <w:t xml:space="preserve">, </w:t>
      </w:r>
      <w:proofErr w:type="spellStart"/>
      <w:r w:rsidRPr="000063C4">
        <w:rPr>
          <w:rFonts w:eastAsia="MS Mincho"/>
          <w:color w:val="FF0000"/>
          <w:sz w:val="22"/>
          <w:szCs w:val="22"/>
        </w:rPr>
        <w:t>present</w:t>
      </w:r>
      <w:r w:rsidRPr="000063C4">
        <w:rPr>
          <w:rFonts w:eastAsia="MS Mincho"/>
          <w:color w:val="FF0000"/>
          <w:sz w:val="22"/>
          <w:szCs w:val="22"/>
          <w:lang w:val="es-PA"/>
        </w:rPr>
        <w:t>ó</w:t>
      </w:r>
      <w:proofErr w:type="spellEnd"/>
      <w:r w:rsidRPr="000063C4">
        <w:rPr>
          <w:rFonts w:eastAsia="MS Mincho"/>
          <w:color w:val="FF0000"/>
          <w:sz w:val="22"/>
          <w:szCs w:val="22"/>
        </w:rPr>
        <w:t xml:space="preserve"> ante el Ministerio de Ambiente un Estudio de Impacto Ambiental, Categoría I, elaborado bajo la responsabilidad de los</w:t>
      </w:r>
      <w:r w:rsidRPr="000063C4">
        <w:rPr>
          <w:rFonts w:eastAsia="MS Mincho"/>
          <w:color w:val="FF0000"/>
          <w:sz w:val="22"/>
          <w:szCs w:val="22"/>
          <w:lang w:val="es-PA"/>
        </w:rPr>
        <w:t xml:space="preserve"> </w:t>
      </w:r>
      <w:r w:rsidRPr="000063C4">
        <w:rPr>
          <w:rFonts w:eastAsia="MS Mincho"/>
          <w:color w:val="FF0000"/>
          <w:sz w:val="22"/>
          <w:szCs w:val="22"/>
        </w:rPr>
        <w:t>consultores</w:t>
      </w:r>
      <w:r w:rsidRPr="000063C4">
        <w:rPr>
          <w:rFonts w:eastAsia="MS Mincho"/>
          <w:color w:val="FF0000"/>
          <w:sz w:val="22"/>
          <w:szCs w:val="22"/>
          <w:lang w:val="es-PA"/>
        </w:rPr>
        <w:t xml:space="preserve"> </w:t>
      </w:r>
      <w:r w:rsidRPr="000063C4">
        <w:rPr>
          <w:rFonts w:eastAsia="MS Mincho"/>
          <w:b/>
          <w:bCs/>
          <w:color w:val="FF0000"/>
          <w:sz w:val="22"/>
          <w:szCs w:val="22"/>
          <w:lang w:val="es-PA"/>
        </w:rPr>
        <w:t>LUIS ESCALANTE</w:t>
      </w:r>
      <w:r w:rsidRPr="000063C4">
        <w:rPr>
          <w:rFonts w:eastAsia="MS Mincho"/>
          <w:color w:val="FF0000"/>
          <w:sz w:val="22"/>
          <w:szCs w:val="22"/>
          <w:lang w:val="es-PA"/>
        </w:rPr>
        <w:t xml:space="preserve"> y</w:t>
      </w:r>
      <w:r w:rsidRPr="000063C4">
        <w:rPr>
          <w:rFonts w:eastAsia="MS Mincho"/>
          <w:b/>
          <w:bCs/>
          <w:color w:val="FF0000"/>
          <w:sz w:val="22"/>
          <w:szCs w:val="22"/>
          <w:lang w:val="es-PA"/>
        </w:rPr>
        <w:t xml:space="preserve"> GLADYS CABALLERO</w:t>
      </w:r>
      <w:r w:rsidRPr="000063C4">
        <w:rPr>
          <w:rFonts w:eastAsia="MS Mincho"/>
          <w:color w:val="FF0000"/>
          <w:sz w:val="22"/>
          <w:szCs w:val="22"/>
        </w:rPr>
        <w:t xml:space="preserve">, personas Naturales inscritas en el Registro de Consultores Ambientales, para elaborar Estudios de Impacto Ambiental que lleva el </w:t>
      </w:r>
      <w:r w:rsidRPr="000063C4">
        <w:rPr>
          <w:rFonts w:eastAsia="MS Mincho"/>
          <w:b/>
          <w:bCs/>
          <w:color w:val="FF0000"/>
          <w:sz w:val="22"/>
          <w:szCs w:val="22"/>
        </w:rPr>
        <w:t>Ministerio de Ambiente</w:t>
      </w:r>
      <w:r w:rsidRPr="000063C4">
        <w:rPr>
          <w:rFonts w:eastAsia="MS Mincho"/>
          <w:color w:val="FF0000"/>
          <w:sz w:val="22"/>
          <w:szCs w:val="22"/>
        </w:rPr>
        <w:t xml:space="preserve"> </w:t>
      </w:r>
      <w:r w:rsidRPr="000063C4">
        <w:rPr>
          <w:rFonts w:eastAsia="MS Mincho"/>
          <w:b/>
          <w:bCs/>
          <w:color w:val="FF0000"/>
          <w:sz w:val="22"/>
          <w:szCs w:val="22"/>
        </w:rPr>
        <w:t>(MIAMBIENTE)</w:t>
      </w:r>
      <w:r w:rsidRPr="000063C4">
        <w:rPr>
          <w:rFonts w:eastAsia="MS Mincho"/>
          <w:color w:val="FF0000"/>
          <w:sz w:val="22"/>
          <w:szCs w:val="22"/>
        </w:rPr>
        <w:t>, mediante las Resoluciones</w:t>
      </w:r>
      <w:r w:rsidRPr="000063C4">
        <w:rPr>
          <w:rFonts w:eastAsia="MS Mincho"/>
          <w:b/>
          <w:bCs/>
          <w:color w:val="FF0000"/>
          <w:sz w:val="22"/>
          <w:szCs w:val="22"/>
        </w:rPr>
        <w:t xml:space="preserve"> </w:t>
      </w:r>
      <w:r w:rsidRPr="000063C4">
        <w:rPr>
          <w:rFonts w:eastAsia="MS Mincho"/>
          <w:b/>
          <w:bCs/>
          <w:color w:val="FF0000"/>
          <w:sz w:val="22"/>
          <w:szCs w:val="22"/>
          <w:lang w:val="es-PA"/>
        </w:rPr>
        <w:t>IRC-002-2017</w:t>
      </w:r>
      <w:r w:rsidRPr="000063C4">
        <w:rPr>
          <w:rFonts w:eastAsia="MS Mincho"/>
          <w:color w:val="FF0000"/>
          <w:sz w:val="22"/>
          <w:szCs w:val="22"/>
        </w:rPr>
        <w:t xml:space="preserve"> </w:t>
      </w:r>
      <w:r w:rsidRPr="000063C4">
        <w:rPr>
          <w:rFonts w:eastAsia="MS Mincho"/>
          <w:color w:val="FF0000"/>
          <w:sz w:val="22"/>
          <w:szCs w:val="22"/>
          <w:lang w:val="es-PA"/>
        </w:rPr>
        <w:t>e</w:t>
      </w:r>
      <w:r w:rsidRPr="000063C4">
        <w:rPr>
          <w:rFonts w:eastAsia="MS Mincho"/>
          <w:color w:val="FF0000"/>
          <w:sz w:val="22"/>
          <w:szCs w:val="22"/>
        </w:rPr>
        <w:t xml:space="preserve"> </w:t>
      </w:r>
      <w:r w:rsidRPr="000063C4">
        <w:rPr>
          <w:rFonts w:eastAsia="MS Mincho"/>
          <w:b/>
          <w:bCs/>
          <w:color w:val="FF0000"/>
          <w:sz w:val="22"/>
          <w:szCs w:val="22"/>
          <w:lang w:val="es-PA"/>
        </w:rPr>
        <w:t>IRC-083-2009</w:t>
      </w:r>
      <w:r w:rsidRPr="000063C4">
        <w:rPr>
          <w:rFonts w:eastAsia="MS Mincho"/>
          <w:color w:val="FF0000"/>
          <w:sz w:val="22"/>
          <w:szCs w:val="22"/>
          <w:lang w:val="es-MX"/>
        </w:rPr>
        <w:t>,</w:t>
      </w:r>
      <w:r w:rsidRPr="000063C4">
        <w:rPr>
          <w:rFonts w:eastAsia="MS Mincho"/>
          <w:color w:val="FF0000"/>
          <w:sz w:val="22"/>
          <w:szCs w:val="22"/>
          <w:lang w:val="es-PA"/>
        </w:rPr>
        <w:t xml:space="preserve"> </w:t>
      </w:r>
      <w:r w:rsidRPr="000063C4">
        <w:rPr>
          <w:rFonts w:eastAsia="MS Mincho"/>
          <w:color w:val="FF0000"/>
          <w:sz w:val="22"/>
          <w:szCs w:val="22"/>
          <w:lang w:val="es-MX"/>
        </w:rPr>
        <w:t>respectivamente</w:t>
      </w:r>
      <w:r w:rsidRPr="000063C4">
        <w:rPr>
          <w:rFonts w:eastAsia="MS Mincho"/>
          <w:color w:val="FF0000"/>
          <w:sz w:val="22"/>
          <w:szCs w:val="22"/>
        </w:rPr>
        <w:t xml:space="preserve">. </w:t>
      </w:r>
    </w:p>
    <w:p w:rsidR="00507A56" w:rsidRPr="000063C4" w:rsidRDefault="00507A56" w:rsidP="00507A56">
      <w:pPr>
        <w:tabs>
          <w:tab w:val="left" w:pos="838"/>
          <w:tab w:val="left" w:pos="8136"/>
        </w:tabs>
        <w:autoSpaceDE w:val="0"/>
        <w:autoSpaceDN w:val="0"/>
        <w:adjustRightInd w:val="0"/>
        <w:jc w:val="both"/>
        <w:rPr>
          <w:rFonts w:eastAsia="MS Mincho"/>
          <w:color w:val="FF0000"/>
          <w:sz w:val="22"/>
          <w:szCs w:val="22"/>
        </w:rPr>
      </w:pPr>
    </w:p>
    <w:p w:rsidR="00507A56" w:rsidRPr="000063C4" w:rsidRDefault="00507A56" w:rsidP="00507A56">
      <w:pPr>
        <w:jc w:val="both"/>
        <w:outlineLvl w:val="1"/>
        <w:rPr>
          <w:color w:val="FF0000"/>
          <w:sz w:val="22"/>
          <w:szCs w:val="22"/>
          <w:lang w:val="es-PA" w:eastAsia="es-PA"/>
        </w:rPr>
      </w:pPr>
      <w:r w:rsidRPr="000063C4">
        <w:rPr>
          <w:color w:val="FF0000"/>
          <w:sz w:val="22"/>
          <w:szCs w:val="22"/>
          <w:lang w:val="es-PA"/>
        </w:rPr>
        <w:t xml:space="preserve">Que el </w:t>
      </w:r>
      <w:proofErr w:type="spellStart"/>
      <w:r w:rsidRPr="000063C4">
        <w:rPr>
          <w:color w:val="FF0000"/>
          <w:sz w:val="22"/>
          <w:szCs w:val="22"/>
          <w:lang w:val="es-PA"/>
        </w:rPr>
        <w:t>pr</w:t>
      </w:r>
      <w:proofErr w:type="spellEnd"/>
      <w:r w:rsidRPr="000063C4">
        <w:rPr>
          <w:color w:val="FF0000"/>
          <w:sz w:val="22"/>
          <w:szCs w:val="22"/>
          <w:lang w:val="zh-CN"/>
        </w:rPr>
        <w:t>oyecto</w:t>
      </w:r>
      <w:r w:rsidRPr="000063C4">
        <w:rPr>
          <w:color w:val="FF0000"/>
          <w:sz w:val="22"/>
          <w:szCs w:val="22"/>
          <w:lang w:val="es-PA"/>
        </w:rPr>
        <w:t xml:space="preserve"> consiste en la colocación de un sistema de mezcla de agregados, áridos y </w:t>
      </w:r>
      <w:proofErr w:type="spellStart"/>
      <w:r w:rsidRPr="000063C4">
        <w:rPr>
          <w:color w:val="FF0000"/>
          <w:sz w:val="22"/>
          <w:szCs w:val="22"/>
          <w:lang w:val="es-PA"/>
        </w:rPr>
        <w:t>betúmenes</w:t>
      </w:r>
      <w:proofErr w:type="spellEnd"/>
      <w:r w:rsidRPr="000063C4">
        <w:rPr>
          <w:color w:val="FF0000"/>
          <w:sz w:val="22"/>
          <w:szCs w:val="22"/>
          <w:lang w:val="es-PA"/>
        </w:rPr>
        <w:t xml:space="preserve"> para la producción del asfalto que se utilizará en las labores de rehabilitación del proyecto “Diseño y Construcción del Camino, Rincón Hondo, El Banco y  </w:t>
      </w:r>
      <w:proofErr w:type="spellStart"/>
      <w:r w:rsidRPr="000063C4">
        <w:rPr>
          <w:color w:val="FF0000"/>
          <w:sz w:val="22"/>
          <w:szCs w:val="22"/>
          <w:lang w:val="es-PA"/>
        </w:rPr>
        <w:t>Esquiguita</w:t>
      </w:r>
      <w:proofErr w:type="spellEnd"/>
      <w:r w:rsidRPr="000063C4">
        <w:rPr>
          <w:color w:val="FF0000"/>
          <w:sz w:val="22"/>
          <w:szCs w:val="22"/>
          <w:lang w:val="es-PA"/>
        </w:rPr>
        <w:t>”. La planta de asfalto contará con los siguientes componentes: área de recibimiento de material pétreo (piedra), tolvas, horno secador, silo de almacenamiento, oficina de cómputo y panel de control, área de carga de camiones con mezcla asfáltica, tanque térmico para almacenaje de aceite asfáltico, planta eléctrica, tanque de almacenamiento de diésel, chimenea de salida de vapor, tinas de sedimentación, área de patio de maquinaria y equipo y servicios sanitarios portátiles. El área a ocupar por los sistemas de contención de los tanques de combustible y la tina de sedimentación es de 170.85 m</w:t>
      </w:r>
      <w:r w:rsidRPr="000063C4">
        <w:rPr>
          <w:color w:val="FF0000"/>
          <w:sz w:val="22"/>
          <w:szCs w:val="22"/>
          <w:vertAlign w:val="superscript"/>
          <w:lang w:val="es-PA"/>
        </w:rPr>
        <w:t>2</w:t>
      </w:r>
      <w:r w:rsidRPr="000063C4">
        <w:rPr>
          <w:color w:val="FF0000"/>
          <w:sz w:val="22"/>
          <w:szCs w:val="22"/>
          <w:lang w:val="es-PA"/>
        </w:rPr>
        <w:t>.</w:t>
      </w:r>
    </w:p>
    <w:p w:rsidR="00507A56" w:rsidRPr="000063C4" w:rsidRDefault="00507A56" w:rsidP="00507A56">
      <w:pPr>
        <w:jc w:val="both"/>
        <w:outlineLvl w:val="1"/>
        <w:rPr>
          <w:color w:val="FF0000"/>
          <w:sz w:val="22"/>
          <w:szCs w:val="22"/>
          <w:lang w:val="es-PA"/>
        </w:rPr>
      </w:pPr>
    </w:p>
    <w:p w:rsidR="00507A56" w:rsidRPr="000063C4" w:rsidRDefault="00507A56" w:rsidP="00507A56">
      <w:pPr>
        <w:jc w:val="both"/>
        <w:outlineLvl w:val="1"/>
        <w:rPr>
          <w:color w:val="FF0000"/>
          <w:sz w:val="22"/>
          <w:szCs w:val="22"/>
          <w:lang w:val="es-PA"/>
        </w:rPr>
      </w:pPr>
      <w:r w:rsidRPr="000063C4">
        <w:rPr>
          <w:color w:val="FF0000"/>
          <w:sz w:val="22"/>
          <w:szCs w:val="22"/>
          <w:lang w:val="es-PA"/>
        </w:rPr>
        <w:t>Que el proyecto se desarrollará sobre la Finca con Código de Ubicación 6201, Folio Real N°1059 (F), cuya superficie o resto libre es de 13 hectáreas 9993 m</w:t>
      </w:r>
      <w:r w:rsidRPr="000063C4">
        <w:rPr>
          <w:color w:val="FF0000"/>
          <w:sz w:val="22"/>
          <w:szCs w:val="22"/>
          <w:vertAlign w:val="superscript"/>
          <w:lang w:val="es-PA"/>
        </w:rPr>
        <w:t>2</w:t>
      </w:r>
      <w:r w:rsidRPr="000063C4">
        <w:rPr>
          <w:color w:val="FF0000"/>
          <w:sz w:val="22"/>
          <w:szCs w:val="22"/>
          <w:lang w:val="es-PA"/>
        </w:rPr>
        <w:t xml:space="preserve">, propiedad del señor Ramiro Isaac Osorio Quintero, con cédula de identidad personal 6-57-2274. Se aporta en el Estudio de Impacto Ambiental, el Contrato de Arrendamiento notariado entre el señor Ramiro Isaac Osorio Quintero, y la Sociedad </w:t>
      </w:r>
      <w:r w:rsidRPr="000063C4">
        <w:rPr>
          <w:b/>
          <w:bCs/>
          <w:color w:val="FF0000"/>
          <w:sz w:val="22"/>
          <w:szCs w:val="22"/>
          <w:lang w:val="es-PA"/>
        </w:rPr>
        <w:t>JOCA INGENIERÍA Y CONSTRUCCIONES, S.A.</w:t>
      </w:r>
      <w:r w:rsidRPr="000063C4">
        <w:rPr>
          <w:color w:val="FF0000"/>
          <w:sz w:val="22"/>
          <w:szCs w:val="22"/>
          <w:lang w:val="es-PA"/>
        </w:rPr>
        <w:t xml:space="preserve">, para la ejecución del referido proyecto en dicha finca. En el Contrato de Arrendamiento se establece que se da en arrendamiento un lote de 2 hectáreas, para ubicar la planta de producción de mezcla asfáltica.  </w:t>
      </w:r>
    </w:p>
    <w:p w:rsidR="00507A56" w:rsidRPr="000063C4" w:rsidRDefault="00507A56" w:rsidP="00507A56">
      <w:pPr>
        <w:jc w:val="both"/>
        <w:outlineLvl w:val="1"/>
        <w:rPr>
          <w:color w:val="FF0000"/>
          <w:sz w:val="22"/>
          <w:szCs w:val="22"/>
          <w:lang w:val="es-PA"/>
        </w:rPr>
      </w:pPr>
    </w:p>
    <w:p w:rsidR="00507A56" w:rsidRPr="000063C4" w:rsidRDefault="00507A56" w:rsidP="00507A56">
      <w:pPr>
        <w:jc w:val="both"/>
        <w:outlineLvl w:val="1"/>
        <w:rPr>
          <w:color w:val="FF0000"/>
          <w:sz w:val="22"/>
          <w:szCs w:val="22"/>
        </w:rPr>
      </w:pPr>
      <w:r w:rsidRPr="000063C4">
        <w:rPr>
          <w:color w:val="FF0000"/>
          <w:sz w:val="22"/>
          <w:szCs w:val="22"/>
          <w:lang w:val="es-PA"/>
        </w:rPr>
        <w:t xml:space="preserve">Que el proyecto se ubica en el Corregimiento de Los Cerritos, distrito de Los Pozos, provincia de Herrera, </w:t>
      </w:r>
      <w:r w:rsidRPr="000063C4">
        <w:rPr>
          <w:color w:val="FF0000"/>
          <w:sz w:val="22"/>
          <w:szCs w:val="22"/>
          <w:lang w:val="zh-CN"/>
        </w:rPr>
        <w:t>con coordenadas de ubicación UTM DATUM WGS84 (ver cuadro)</w:t>
      </w:r>
      <w:r w:rsidRPr="000063C4">
        <w:rPr>
          <w:color w:val="FF0000"/>
          <w:sz w:val="22"/>
          <w:szCs w:val="22"/>
          <w:lang w:val="es-PA"/>
        </w:rPr>
        <w:t>:</w:t>
      </w:r>
    </w:p>
    <w:p w:rsidR="00507A56" w:rsidRPr="000063C4" w:rsidRDefault="00507A56" w:rsidP="00507A56">
      <w:pPr>
        <w:tabs>
          <w:tab w:val="left" w:pos="0"/>
        </w:tabs>
        <w:suppressAutoHyphens/>
        <w:jc w:val="both"/>
        <w:rPr>
          <w:color w:val="FF0000"/>
          <w:sz w:val="22"/>
          <w:szCs w:val="22"/>
        </w:rPr>
      </w:pPr>
      <w:r w:rsidRPr="000063C4">
        <w:rPr>
          <w:color w:val="FF0000"/>
          <w:sz w:val="22"/>
          <w:szCs w:val="22"/>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5"/>
        <w:gridCol w:w="2673"/>
        <w:gridCol w:w="2468"/>
      </w:tblGrid>
      <w:tr w:rsidR="00507A56" w:rsidRPr="000063C4" w:rsidTr="00D954C8">
        <w:trPr>
          <w:trHeight w:val="314"/>
          <w:jc w:val="center"/>
        </w:trPr>
        <w:tc>
          <w:tcPr>
            <w:tcW w:w="7216" w:type="dxa"/>
            <w:gridSpan w:val="3"/>
            <w:tcBorders>
              <w:top w:val="single" w:sz="4" w:space="0" w:color="000000"/>
              <w:left w:val="single" w:sz="4" w:space="0" w:color="000000"/>
              <w:bottom w:val="single" w:sz="4" w:space="0" w:color="000000"/>
              <w:right w:val="single" w:sz="4" w:space="0" w:color="000000"/>
            </w:tcBorders>
          </w:tcPr>
          <w:p w:rsidR="00507A56" w:rsidRPr="000063C4" w:rsidRDefault="00507A56" w:rsidP="00D954C8">
            <w:pPr>
              <w:jc w:val="center"/>
              <w:rPr>
                <w:b/>
                <w:color w:val="FF0000"/>
                <w:sz w:val="22"/>
                <w:szCs w:val="22"/>
                <w:lang w:val="zh-CN"/>
              </w:rPr>
            </w:pPr>
            <w:r w:rsidRPr="000063C4">
              <w:rPr>
                <w:b/>
                <w:color w:val="FF0000"/>
                <w:sz w:val="22"/>
                <w:szCs w:val="22"/>
                <w:lang w:val="zh-CN"/>
              </w:rPr>
              <w:t>(Datum WGS84)</w:t>
            </w:r>
          </w:p>
        </w:tc>
      </w:tr>
      <w:tr w:rsidR="00507A56" w:rsidRPr="000063C4" w:rsidTr="00D954C8">
        <w:trPr>
          <w:trHeight w:val="314"/>
          <w:jc w:val="center"/>
        </w:trPr>
        <w:tc>
          <w:tcPr>
            <w:tcW w:w="2075" w:type="dxa"/>
            <w:tcBorders>
              <w:top w:val="single" w:sz="4" w:space="0" w:color="000000"/>
              <w:left w:val="single" w:sz="4" w:space="0" w:color="000000"/>
              <w:bottom w:val="single" w:sz="4" w:space="0" w:color="000000"/>
              <w:right w:val="single" w:sz="4" w:space="0" w:color="000000"/>
            </w:tcBorders>
          </w:tcPr>
          <w:p w:rsidR="00507A56" w:rsidRPr="000063C4" w:rsidRDefault="00507A56" w:rsidP="00D954C8">
            <w:pPr>
              <w:jc w:val="center"/>
              <w:rPr>
                <w:b/>
                <w:color w:val="FF0000"/>
                <w:sz w:val="22"/>
                <w:szCs w:val="22"/>
                <w:lang w:val="zh-CN"/>
              </w:rPr>
            </w:pPr>
            <w:r w:rsidRPr="000063C4">
              <w:rPr>
                <w:b/>
                <w:color w:val="FF0000"/>
                <w:sz w:val="22"/>
                <w:szCs w:val="22"/>
                <w:lang w:val="zh-CN"/>
              </w:rPr>
              <w:t>Puntos</w:t>
            </w:r>
          </w:p>
        </w:tc>
        <w:tc>
          <w:tcPr>
            <w:tcW w:w="2673" w:type="dxa"/>
            <w:tcBorders>
              <w:top w:val="single" w:sz="4" w:space="0" w:color="000000"/>
              <w:left w:val="single" w:sz="4" w:space="0" w:color="000000"/>
              <w:bottom w:val="single" w:sz="4" w:space="0" w:color="000000"/>
              <w:right w:val="single" w:sz="4" w:space="0" w:color="000000"/>
            </w:tcBorders>
          </w:tcPr>
          <w:p w:rsidR="00507A56" w:rsidRPr="000063C4" w:rsidRDefault="00507A56" w:rsidP="00D954C8">
            <w:pPr>
              <w:jc w:val="center"/>
              <w:rPr>
                <w:b/>
                <w:color w:val="FF0000"/>
                <w:sz w:val="22"/>
                <w:szCs w:val="22"/>
                <w:lang w:val="zh-CN"/>
              </w:rPr>
            </w:pPr>
            <w:r w:rsidRPr="000063C4">
              <w:rPr>
                <w:b/>
                <w:color w:val="FF0000"/>
                <w:sz w:val="22"/>
                <w:szCs w:val="22"/>
                <w:lang w:val="zh-CN"/>
              </w:rPr>
              <w:t>Este</w:t>
            </w:r>
          </w:p>
        </w:tc>
        <w:tc>
          <w:tcPr>
            <w:tcW w:w="2468" w:type="dxa"/>
            <w:tcBorders>
              <w:top w:val="single" w:sz="4" w:space="0" w:color="000000"/>
              <w:left w:val="single" w:sz="4" w:space="0" w:color="000000"/>
              <w:bottom w:val="single" w:sz="4" w:space="0" w:color="000000"/>
              <w:right w:val="single" w:sz="4" w:space="0" w:color="000000"/>
            </w:tcBorders>
          </w:tcPr>
          <w:p w:rsidR="00507A56" w:rsidRPr="000063C4" w:rsidRDefault="00507A56" w:rsidP="00D954C8">
            <w:pPr>
              <w:jc w:val="center"/>
              <w:rPr>
                <w:b/>
                <w:color w:val="FF0000"/>
                <w:sz w:val="22"/>
                <w:szCs w:val="22"/>
                <w:lang w:val="zh-CN"/>
              </w:rPr>
            </w:pPr>
            <w:r w:rsidRPr="000063C4">
              <w:rPr>
                <w:b/>
                <w:color w:val="FF0000"/>
                <w:sz w:val="22"/>
                <w:szCs w:val="22"/>
                <w:lang w:val="zh-CN"/>
              </w:rPr>
              <w:t>Norte</w:t>
            </w:r>
          </w:p>
        </w:tc>
      </w:tr>
      <w:tr w:rsidR="00507A56" w:rsidRPr="000063C4" w:rsidTr="00D954C8">
        <w:trPr>
          <w:trHeight w:val="314"/>
          <w:jc w:val="center"/>
        </w:trPr>
        <w:tc>
          <w:tcPr>
            <w:tcW w:w="2075" w:type="dxa"/>
            <w:tcBorders>
              <w:top w:val="single" w:sz="4" w:space="0" w:color="000000"/>
              <w:left w:val="single" w:sz="4" w:space="0" w:color="000000"/>
              <w:bottom w:val="single" w:sz="4" w:space="0" w:color="000000"/>
              <w:right w:val="single" w:sz="4" w:space="0" w:color="000000"/>
            </w:tcBorders>
          </w:tcPr>
          <w:p w:rsidR="00507A56" w:rsidRPr="000063C4" w:rsidRDefault="00507A56" w:rsidP="00D954C8">
            <w:pPr>
              <w:jc w:val="center"/>
              <w:rPr>
                <w:color w:val="FF0000"/>
                <w:sz w:val="22"/>
                <w:szCs w:val="22"/>
                <w:lang w:val="zh-CN"/>
              </w:rPr>
            </w:pPr>
            <w:r w:rsidRPr="000063C4">
              <w:rPr>
                <w:color w:val="FF0000"/>
                <w:sz w:val="22"/>
                <w:szCs w:val="22"/>
                <w:lang w:val="es-PA"/>
              </w:rPr>
              <w:t>1</w:t>
            </w:r>
          </w:p>
        </w:tc>
        <w:tc>
          <w:tcPr>
            <w:tcW w:w="2673" w:type="dxa"/>
            <w:tcBorders>
              <w:top w:val="single" w:sz="4" w:space="0" w:color="000000"/>
              <w:left w:val="single" w:sz="4" w:space="0" w:color="000000"/>
              <w:bottom w:val="single" w:sz="4" w:space="0" w:color="000000"/>
              <w:right w:val="single" w:sz="4" w:space="0" w:color="000000"/>
            </w:tcBorders>
          </w:tcPr>
          <w:p w:rsidR="00507A56" w:rsidRPr="000063C4" w:rsidRDefault="00507A56" w:rsidP="00D954C8">
            <w:pPr>
              <w:jc w:val="center"/>
              <w:rPr>
                <w:color w:val="FF0000"/>
                <w:sz w:val="22"/>
                <w:szCs w:val="22"/>
                <w:lang w:val="es-PA"/>
              </w:rPr>
            </w:pPr>
            <w:r w:rsidRPr="000063C4">
              <w:rPr>
                <w:color w:val="FF0000"/>
                <w:sz w:val="22"/>
                <w:szCs w:val="22"/>
                <w:lang w:val="es-PA"/>
              </w:rPr>
              <w:t>540917</w:t>
            </w:r>
          </w:p>
        </w:tc>
        <w:tc>
          <w:tcPr>
            <w:tcW w:w="2468" w:type="dxa"/>
            <w:tcBorders>
              <w:top w:val="single" w:sz="4" w:space="0" w:color="000000"/>
              <w:left w:val="single" w:sz="4" w:space="0" w:color="000000"/>
              <w:bottom w:val="single" w:sz="4" w:space="0" w:color="000000"/>
              <w:right w:val="single" w:sz="4" w:space="0" w:color="000000"/>
            </w:tcBorders>
          </w:tcPr>
          <w:p w:rsidR="00507A56" w:rsidRPr="000063C4" w:rsidRDefault="00507A56" w:rsidP="00D954C8">
            <w:pPr>
              <w:jc w:val="center"/>
              <w:rPr>
                <w:color w:val="FF0000"/>
                <w:sz w:val="22"/>
                <w:szCs w:val="22"/>
                <w:lang w:val="es-PA"/>
              </w:rPr>
            </w:pPr>
            <w:r w:rsidRPr="000063C4">
              <w:rPr>
                <w:color w:val="FF0000"/>
                <w:sz w:val="22"/>
                <w:szCs w:val="22"/>
                <w:lang w:val="es-PA"/>
              </w:rPr>
              <w:t>864686</w:t>
            </w:r>
          </w:p>
        </w:tc>
      </w:tr>
      <w:tr w:rsidR="00507A56" w:rsidRPr="000063C4" w:rsidTr="00D954C8">
        <w:trPr>
          <w:trHeight w:val="327"/>
          <w:jc w:val="center"/>
        </w:trPr>
        <w:tc>
          <w:tcPr>
            <w:tcW w:w="2075" w:type="dxa"/>
            <w:tcBorders>
              <w:top w:val="single" w:sz="4" w:space="0" w:color="000000"/>
              <w:left w:val="single" w:sz="4" w:space="0" w:color="000000"/>
              <w:bottom w:val="single" w:sz="4" w:space="0" w:color="000000"/>
              <w:right w:val="single" w:sz="4" w:space="0" w:color="000000"/>
            </w:tcBorders>
          </w:tcPr>
          <w:p w:rsidR="00507A56" w:rsidRPr="000063C4" w:rsidRDefault="00507A56" w:rsidP="00D954C8">
            <w:pPr>
              <w:jc w:val="center"/>
              <w:rPr>
                <w:color w:val="FF0000"/>
                <w:sz w:val="22"/>
                <w:szCs w:val="22"/>
                <w:lang w:val="zh-CN"/>
              </w:rPr>
            </w:pPr>
            <w:r w:rsidRPr="000063C4">
              <w:rPr>
                <w:color w:val="FF0000"/>
                <w:sz w:val="22"/>
                <w:szCs w:val="22"/>
                <w:lang w:val="es-PA"/>
              </w:rPr>
              <w:t>2</w:t>
            </w:r>
          </w:p>
        </w:tc>
        <w:tc>
          <w:tcPr>
            <w:tcW w:w="2673" w:type="dxa"/>
            <w:tcBorders>
              <w:top w:val="single" w:sz="4" w:space="0" w:color="000000"/>
              <w:left w:val="single" w:sz="4" w:space="0" w:color="000000"/>
              <w:bottom w:val="single" w:sz="4" w:space="0" w:color="000000"/>
              <w:right w:val="single" w:sz="4" w:space="0" w:color="000000"/>
            </w:tcBorders>
          </w:tcPr>
          <w:p w:rsidR="00507A56" w:rsidRPr="000063C4" w:rsidRDefault="00507A56" w:rsidP="00D954C8">
            <w:pPr>
              <w:jc w:val="center"/>
              <w:rPr>
                <w:color w:val="FF0000"/>
                <w:sz w:val="22"/>
                <w:szCs w:val="22"/>
                <w:lang w:val="es-PA"/>
              </w:rPr>
            </w:pPr>
            <w:r w:rsidRPr="000063C4">
              <w:rPr>
                <w:color w:val="FF0000"/>
                <w:sz w:val="22"/>
                <w:szCs w:val="22"/>
                <w:lang w:val="es-PA"/>
              </w:rPr>
              <w:t>540847</w:t>
            </w:r>
          </w:p>
        </w:tc>
        <w:tc>
          <w:tcPr>
            <w:tcW w:w="2468" w:type="dxa"/>
            <w:tcBorders>
              <w:top w:val="single" w:sz="4" w:space="0" w:color="000000"/>
              <w:left w:val="single" w:sz="4" w:space="0" w:color="000000"/>
              <w:bottom w:val="single" w:sz="4" w:space="0" w:color="000000"/>
              <w:right w:val="single" w:sz="4" w:space="0" w:color="000000"/>
            </w:tcBorders>
          </w:tcPr>
          <w:p w:rsidR="00507A56" w:rsidRPr="000063C4" w:rsidRDefault="00507A56" w:rsidP="00D954C8">
            <w:pPr>
              <w:jc w:val="center"/>
              <w:rPr>
                <w:color w:val="FF0000"/>
                <w:sz w:val="22"/>
                <w:szCs w:val="22"/>
                <w:lang w:val="es-PA"/>
              </w:rPr>
            </w:pPr>
            <w:r w:rsidRPr="000063C4">
              <w:rPr>
                <w:color w:val="FF0000"/>
                <w:sz w:val="22"/>
                <w:szCs w:val="22"/>
                <w:lang w:val="es-PA"/>
              </w:rPr>
              <w:t>864612</w:t>
            </w:r>
          </w:p>
        </w:tc>
      </w:tr>
      <w:tr w:rsidR="00507A56" w:rsidRPr="000063C4" w:rsidTr="00D954C8">
        <w:trPr>
          <w:trHeight w:val="327"/>
          <w:jc w:val="center"/>
        </w:trPr>
        <w:tc>
          <w:tcPr>
            <w:tcW w:w="2075" w:type="dxa"/>
            <w:tcBorders>
              <w:top w:val="single" w:sz="4" w:space="0" w:color="000000"/>
              <w:left w:val="single" w:sz="4" w:space="0" w:color="000000"/>
              <w:bottom w:val="single" w:sz="4" w:space="0" w:color="000000"/>
              <w:right w:val="single" w:sz="4" w:space="0" w:color="000000"/>
            </w:tcBorders>
          </w:tcPr>
          <w:p w:rsidR="00507A56" w:rsidRPr="000063C4" w:rsidRDefault="00507A56" w:rsidP="00D954C8">
            <w:pPr>
              <w:jc w:val="center"/>
              <w:rPr>
                <w:color w:val="FF0000"/>
                <w:sz w:val="22"/>
                <w:szCs w:val="22"/>
                <w:lang w:val="zh-CN"/>
              </w:rPr>
            </w:pPr>
            <w:r w:rsidRPr="000063C4">
              <w:rPr>
                <w:color w:val="FF0000"/>
                <w:sz w:val="22"/>
                <w:szCs w:val="22"/>
                <w:lang w:val="es-PA"/>
              </w:rPr>
              <w:t>3</w:t>
            </w:r>
          </w:p>
        </w:tc>
        <w:tc>
          <w:tcPr>
            <w:tcW w:w="2673" w:type="dxa"/>
            <w:tcBorders>
              <w:top w:val="single" w:sz="4" w:space="0" w:color="000000"/>
              <w:left w:val="single" w:sz="4" w:space="0" w:color="000000"/>
              <w:bottom w:val="single" w:sz="4" w:space="0" w:color="000000"/>
              <w:right w:val="single" w:sz="4" w:space="0" w:color="000000"/>
            </w:tcBorders>
          </w:tcPr>
          <w:p w:rsidR="00507A56" w:rsidRPr="000063C4" w:rsidRDefault="00507A56" w:rsidP="00D954C8">
            <w:pPr>
              <w:jc w:val="center"/>
              <w:rPr>
                <w:color w:val="FF0000"/>
                <w:sz w:val="22"/>
                <w:szCs w:val="22"/>
                <w:lang w:val="es-PA"/>
              </w:rPr>
            </w:pPr>
            <w:r w:rsidRPr="000063C4">
              <w:rPr>
                <w:color w:val="FF0000"/>
                <w:sz w:val="22"/>
                <w:szCs w:val="22"/>
                <w:lang w:val="es-PA"/>
              </w:rPr>
              <w:t>540696</w:t>
            </w:r>
          </w:p>
        </w:tc>
        <w:tc>
          <w:tcPr>
            <w:tcW w:w="2468" w:type="dxa"/>
            <w:tcBorders>
              <w:top w:val="single" w:sz="4" w:space="0" w:color="000000"/>
              <w:left w:val="single" w:sz="4" w:space="0" w:color="000000"/>
              <w:bottom w:val="single" w:sz="4" w:space="0" w:color="000000"/>
              <w:right w:val="single" w:sz="4" w:space="0" w:color="000000"/>
            </w:tcBorders>
          </w:tcPr>
          <w:p w:rsidR="00507A56" w:rsidRPr="000063C4" w:rsidRDefault="00507A56" w:rsidP="00D954C8">
            <w:pPr>
              <w:jc w:val="center"/>
              <w:rPr>
                <w:color w:val="FF0000"/>
                <w:sz w:val="22"/>
                <w:szCs w:val="22"/>
                <w:lang w:val="es-PA"/>
              </w:rPr>
            </w:pPr>
            <w:r w:rsidRPr="000063C4">
              <w:rPr>
                <w:color w:val="FF0000"/>
                <w:sz w:val="22"/>
                <w:szCs w:val="22"/>
                <w:lang w:val="es-PA"/>
              </w:rPr>
              <w:t>864659</w:t>
            </w:r>
          </w:p>
        </w:tc>
      </w:tr>
      <w:tr w:rsidR="00507A56" w:rsidRPr="000063C4" w:rsidTr="00D954C8">
        <w:trPr>
          <w:trHeight w:val="338"/>
          <w:jc w:val="center"/>
        </w:trPr>
        <w:tc>
          <w:tcPr>
            <w:tcW w:w="2075" w:type="dxa"/>
            <w:tcBorders>
              <w:top w:val="single" w:sz="4" w:space="0" w:color="000000"/>
              <w:left w:val="single" w:sz="4" w:space="0" w:color="000000"/>
              <w:bottom w:val="single" w:sz="4" w:space="0" w:color="000000"/>
              <w:right w:val="single" w:sz="4" w:space="0" w:color="000000"/>
            </w:tcBorders>
          </w:tcPr>
          <w:p w:rsidR="00507A56" w:rsidRPr="000063C4" w:rsidRDefault="00507A56" w:rsidP="00D954C8">
            <w:pPr>
              <w:jc w:val="center"/>
              <w:rPr>
                <w:color w:val="FF0000"/>
                <w:sz w:val="22"/>
                <w:szCs w:val="22"/>
                <w:lang w:val="zh-CN"/>
              </w:rPr>
            </w:pPr>
            <w:r w:rsidRPr="000063C4">
              <w:rPr>
                <w:color w:val="FF0000"/>
                <w:sz w:val="22"/>
                <w:szCs w:val="22"/>
                <w:lang w:val="es-PA"/>
              </w:rPr>
              <w:t>4</w:t>
            </w:r>
          </w:p>
        </w:tc>
        <w:tc>
          <w:tcPr>
            <w:tcW w:w="2673" w:type="dxa"/>
            <w:tcBorders>
              <w:top w:val="single" w:sz="4" w:space="0" w:color="000000"/>
              <w:left w:val="single" w:sz="4" w:space="0" w:color="000000"/>
              <w:bottom w:val="single" w:sz="4" w:space="0" w:color="000000"/>
              <w:right w:val="single" w:sz="4" w:space="0" w:color="000000"/>
            </w:tcBorders>
          </w:tcPr>
          <w:p w:rsidR="00507A56" w:rsidRPr="000063C4" w:rsidRDefault="00507A56" w:rsidP="00D954C8">
            <w:pPr>
              <w:jc w:val="center"/>
              <w:rPr>
                <w:color w:val="FF0000"/>
                <w:sz w:val="22"/>
                <w:szCs w:val="22"/>
                <w:lang w:val="es-PA"/>
              </w:rPr>
            </w:pPr>
            <w:r w:rsidRPr="000063C4">
              <w:rPr>
                <w:color w:val="FF0000"/>
                <w:sz w:val="22"/>
                <w:szCs w:val="22"/>
                <w:lang w:val="es-PA"/>
              </w:rPr>
              <w:t>540759</w:t>
            </w:r>
          </w:p>
        </w:tc>
        <w:tc>
          <w:tcPr>
            <w:tcW w:w="2468" w:type="dxa"/>
            <w:tcBorders>
              <w:top w:val="single" w:sz="4" w:space="0" w:color="000000"/>
              <w:left w:val="single" w:sz="4" w:space="0" w:color="000000"/>
              <w:bottom w:val="single" w:sz="4" w:space="0" w:color="000000"/>
              <w:right w:val="single" w:sz="4" w:space="0" w:color="000000"/>
            </w:tcBorders>
          </w:tcPr>
          <w:p w:rsidR="00507A56" w:rsidRPr="000063C4" w:rsidRDefault="00507A56" w:rsidP="00D954C8">
            <w:pPr>
              <w:jc w:val="center"/>
              <w:rPr>
                <w:color w:val="FF0000"/>
                <w:sz w:val="22"/>
                <w:szCs w:val="22"/>
                <w:lang w:val="es-PA"/>
              </w:rPr>
            </w:pPr>
            <w:r w:rsidRPr="000063C4">
              <w:rPr>
                <w:color w:val="FF0000"/>
                <w:sz w:val="22"/>
                <w:szCs w:val="22"/>
                <w:lang w:val="es-PA"/>
              </w:rPr>
              <w:t>864767</w:t>
            </w:r>
          </w:p>
        </w:tc>
      </w:tr>
    </w:tbl>
    <w:p w:rsidR="00507A56" w:rsidRPr="000063C4" w:rsidRDefault="00507A56" w:rsidP="00507A56">
      <w:pPr>
        <w:jc w:val="both"/>
        <w:outlineLvl w:val="1"/>
        <w:rPr>
          <w:color w:val="FF0000"/>
          <w:sz w:val="22"/>
          <w:szCs w:val="22"/>
          <w:lang w:val="es-PA"/>
        </w:rPr>
      </w:pPr>
    </w:p>
    <w:p w:rsidR="00507A56" w:rsidRPr="000063C4" w:rsidRDefault="00507A56" w:rsidP="00507A56">
      <w:pPr>
        <w:jc w:val="both"/>
        <w:outlineLvl w:val="1"/>
        <w:rPr>
          <w:color w:val="FF0000"/>
          <w:sz w:val="22"/>
          <w:szCs w:val="22"/>
          <w:lang w:val="es-PA"/>
        </w:rPr>
      </w:pPr>
    </w:p>
    <w:p w:rsidR="00507A56" w:rsidRPr="000063C4" w:rsidRDefault="00507A56" w:rsidP="00507A56">
      <w:pPr>
        <w:jc w:val="both"/>
        <w:rPr>
          <w:rFonts w:eastAsia="Calibri"/>
          <w:b/>
          <w:color w:val="FF0000"/>
          <w:sz w:val="22"/>
          <w:szCs w:val="22"/>
          <w:lang w:val="es-MX" w:eastAsia="en-US"/>
        </w:rPr>
      </w:pPr>
      <w:r w:rsidRPr="000063C4">
        <w:rPr>
          <w:color w:val="FF0000"/>
          <w:sz w:val="22"/>
          <w:szCs w:val="22"/>
          <w:lang w:val="es-PA"/>
        </w:rPr>
        <w:lastRenderedPageBreak/>
        <w:t>Q</w:t>
      </w:r>
      <w:proofErr w:type="spellStart"/>
      <w:r w:rsidRPr="000063C4">
        <w:rPr>
          <w:color w:val="FF0000"/>
          <w:sz w:val="22"/>
          <w:szCs w:val="22"/>
          <w:lang w:val="es-ES_tradnl"/>
        </w:rPr>
        <w:t>ue</w:t>
      </w:r>
      <w:proofErr w:type="spellEnd"/>
      <w:r w:rsidRPr="000063C4">
        <w:rPr>
          <w:color w:val="FF0000"/>
          <w:sz w:val="22"/>
          <w:szCs w:val="22"/>
          <w:lang w:val="es-ES_tradnl"/>
        </w:rPr>
        <w:t xml:space="preserve">, luego de la evaluación integral del </w:t>
      </w:r>
      <w:r w:rsidRPr="000063C4">
        <w:rPr>
          <w:color w:val="FF0000"/>
          <w:spacing w:val="-3"/>
          <w:sz w:val="22"/>
          <w:szCs w:val="22"/>
          <w:lang w:val="es-ES_tradnl"/>
        </w:rPr>
        <w:t xml:space="preserve">Estudio de Impacto Ambiental, Categoría I, </w:t>
      </w:r>
      <w:r w:rsidRPr="000063C4">
        <w:rPr>
          <w:color w:val="FF0000"/>
          <w:spacing w:val="-3"/>
          <w:sz w:val="22"/>
          <w:szCs w:val="22"/>
          <w:lang w:val="es-PA"/>
        </w:rPr>
        <w:t>correspondiente a un proyecto denominado “</w:t>
      </w:r>
      <w:r w:rsidRPr="000063C4">
        <w:rPr>
          <w:b/>
          <w:bCs/>
          <w:color w:val="FF0000"/>
          <w:sz w:val="22"/>
          <w:szCs w:val="22"/>
          <w:lang w:val="es-PA"/>
        </w:rPr>
        <w:t>INSTALACIÓN Y OPERACIÓN DE PLANTA TEMPORAL DE ASFALTO”</w:t>
      </w:r>
      <w:r w:rsidRPr="000063C4">
        <w:rPr>
          <w:rFonts w:eastAsia="Calibri"/>
          <w:bCs/>
          <w:color w:val="FF0000"/>
          <w:sz w:val="22"/>
          <w:szCs w:val="22"/>
          <w:lang w:val="es-MX" w:eastAsia="en-US"/>
        </w:rPr>
        <w:t>,</w:t>
      </w:r>
      <w:r w:rsidRPr="000063C4">
        <w:rPr>
          <w:rFonts w:eastAsia="Calibri"/>
          <w:bCs/>
          <w:color w:val="FF0000"/>
          <w:sz w:val="22"/>
          <w:szCs w:val="22"/>
          <w:lang w:val="es-PA" w:eastAsia="en-US"/>
        </w:rPr>
        <w:t xml:space="preserve"> </w:t>
      </w:r>
      <w:r w:rsidRPr="000063C4">
        <w:rPr>
          <w:color w:val="FF0000"/>
          <w:sz w:val="22"/>
          <w:szCs w:val="22"/>
          <w:lang w:val="es-PA"/>
        </w:rPr>
        <w:t>la Sección</w:t>
      </w:r>
      <w:r w:rsidRPr="000063C4">
        <w:rPr>
          <w:color w:val="FF0000"/>
          <w:sz w:val="22"/>
          <w:szCs w:val="22"/>
          <w:lang w:val="es-ES_tradnl"/>
        </w:rPr>
        <w:t xml:space="preserve"> de Evaluación </w:t>
      </w:r>
      <w:r w:rsidRPr="000063C4">
        <w:rPr>
          <w:color w:val="FF0000"/>
          <w:sz w:val="22"/>
          <w:szCs w:val="22"/>
          <w:lang w:val="es-PA"/>
        </w:rPr>
        <w:t>de Impacto</w:t>
      </w:r>
      <w:r w:rsidRPr="000063C4">
        <w:rPr>
          <w:color w:val="FF0000"/>
          <w:sz w:val="22"/>
          <w:szCs w:val="22"/>
          <w:lang w:val="es-ES_tradnl"/>
        </w:rPr>
        <w:t xml:space="preserve"> Ambiental, mediante Informe Técnico que consta en el expediente correspondiente</w:t>
      </w:r>
      <w:r w:rsidRPr="000063C4">
        <w:rPr>
          <w:color w:val="FF0000"/>
          <w:spacing w:val="-3"/>
          <w:sz w:val="22"/>
          <w:szCs w:val="22"/>
          <w:lang w:val="es-ES_tradnl"/>
        </w:rPr>
        <w:t xml:space="preserve"> y que forma parte integral de la presente resolución,</w:t>
      </w:r>
      <w:r w:rsidRPr="000063C4">
        <w:rPr>
          <w:color w:val="FF0000"/>
          <w:sz w:val="22"/>
          <w:szCs w:val="22"/>
          <w:lang w:val="es-ES_tradnl"/>
        </w:rPr>
        <w:t xml:space="preserve"> </w:t>
      </w:r>
      <w:r w:rsidRPr="000063C4">
        <w:rPr>
          <w:color w:val="FF0000"/>
          <w:spacing w:val="-3"/>
          <w:sz w:val="22"/>
          <w:szCs w:val="22"/>
          <w:lang w:val="es-ES_tradnl"/>
        </w:rPr>
        <w:t>recomienda su aprobación, fundamentándose en que el mencionado Estudio cumple los requisitos dispuestos para tales efectos por el Decreto Ejecutivo N°123 de 14 de agosto de 2009, modificado por el Decreto Ejecutivo Nº 155 de 5 de agosto de 2011</w:t>
      </w:r>
      <w:r w:rsidRPr="000063C4">
        <w:rPr>
          <w:color w:val="FF0000"/>
          <w:spacing w:val="-3"/>
          <w:sz w:val="22"/>
          <w:szCs w:val="22"/>
          <w:lang w:val="es-PA"/>
        </w:rPr>
        <w:t xml:space="preserve"> y </w:t>
      </w:r>
      <w:r w:rsidRPr="000063C4">
        <w:rPr>
          <w:color w:val="FF0000"/>
          <w:sz w:val="22"/>
          <w:szCs w:val="22"/>
          <w:lang w:val="es-PA"/>
        </w:rPr>
        <w:t>Decreto Ejecutivo No. 36 del 3 de Junio de 2019</w:t>
      </w:r>
      <w:r w:rsidRPr="000063C4">
        <w:rPr>
          <w:color w:val="FF0000"/>
          <w:spacing w:val="-3"/>
          <w:sz w:val="22"/>
          <w:szCs w:val="22"/>
          <w:lang w:val="es-ES_tradnl"/>
        </w:rPr>
        <w:t>.</w:t>
      </w:r>
    </w:p>
    <w:p w:rsidR="00507A56" w:rsidRPr="000063C4" w:rsidRDefault="00507A56" w:rsidP="00507A56">
      <w:pPr>
        <w:widowControl w:val="0"/>
        <w:tabs>
          <w:tab w:val="left" w:pos="0"/>
        </w:tabs>
        <w:suppressAutoHyphens/>
        <w:snapToGrid w:val="0"/>
        <w:jc w:val="both"/>
        <w:rPr>
          <w:color w:val="FF0000"/>
          <w:spacing w:val="-3"/>
          <w:sz w:val="22"/>
          <w:szCs w:val="22"/>
          <w:highlight w:val="yellow"/>
          <w:lang w:val="es-ES_tradnl"/>
        </w:rPr>
      </w:pPr>
    </w:p>
    <w:p w:rsidR="00507A56" w:rsidRPr="000063C4" w:rsidRDefault="00507A56" w:rsidP="00507A56">
      <w:pPr>
        <w:widowControl w:val="0"/>
        <w:tabs>
          <w:tab w:val="left" w:pos="0"/>
        </w:tabs>
        <w:suppressAutoHyphens/>
        <w:snapToGrid w:val="0"/>
        <w:jc w:val="both"/>
        <w:rPr>
          <w:color w:val="FF0000"/>
          <w:spacing w:val="-3"/>
          <w:sz w:val="22"/>
          <w:szCs w:val="22"/>
          <w:lang w:val="es-ES_tradnl"/>
        </w:rPr>
      </w:pPr>
      <w:r w:rsidRPr="000063C4">
        <w:rPr>
          <w:color w:val="FF0000"/>
          <w:spacing w:val="-3"/>
          <w:sz w:val="22"/>
          <w:szCs w:val="22"/>
          <w:lang w:val="es-ES_tradnl"/>
        </w:rPr>
        <w:t>Dadas las consideraciones antes expuestas, el suscrito Director Regional</w:t>
      </w:r>
      <w:r w:rsidRPr="000063C4">
        <w:rPr>
          <w:color w:val="FF0000"/>
          <w:spacing w:val="-3"/>
          <w:sz w:val="22"/>
          <w:szCs w:val="22"/>
          <w:lang w:val="es-PA"/>
        </w:rPr>
        <w:t xml:space="preserve"> </w:t>
      </w:r>
      <w:r w:rsidRPr="000063C4">
        <w:rPr>
          <w:color w:val="FF0000"/>
          <w:spacing w:val="-3"/>
          <w:sz w:val="22"/>
          <w:szCs w:val="22"/>
          <w:lang w:val="es-ES_tradnl"/>
        </w:rPr>
        <w:t>del Ministerio de Ambiente de Herrera.</w:t>
      </w:r>
    </w:p>
    <w:p w:rsidR="00507A56" w:rsidRPr="000063C4" w:rsidRDefault="00507A56" w:rsidP="00507A56">
      <w:pPr>
        <w:widowControl w:val="0"/>
        <w:tabs>
          <w:tab w:val="left" w:pos="0"/>
        </w:tabs>
        <w:suppressAutoHyphens/>
        <w:snapToGrid w:val="0"/>
        <w:jc w:val="both"/>
        <w:rPr>
          <w:color w:val="FF0000"/>
          <w:spacing w:val="-3"/>
          <w:sz w:val="22"/>
          <w:szCs w:val="22"/>
          <w:highlight w:val="yellow"/>
          <w:lang w:val="es-ES_tradnl"/>
        </w:rPr>
      </w:pPr>
    </w:p>
    <w:p w:rsidR="00507A56" w:rsidRPr="000063C4" w:rsidRDefault="00507A56" w:rsidP="00507A56">
      <w:pPr>
        <w:tabs>
          <w:tab w:val="left" w:pos="0"/>
        </w:tabs>
        <w:suppressAutoHyphens/>
        <w:jc w:val="center"/>
        <w:outlineLvl w:val="0"/>
        <w:rPr>
          <w:b/>
          <w:color w:val="FF0000"/>
          <w:sz w:val="22"/>
          <w:szCs w:val="22"/>
          <w:lang w:val="es-ES_tradnl"/>
        </w:rPr>
      </w:pPr>
      <w:r w:rsidRPr="000063C4">
        <w:rPr>
          <w:b/>
          <w:color w:val="FF0000"/>
          <w:sz w:val="22"/>
          <w:szCs w:val="22"/>
          <w:lang w:val="es-ES_tradnl"/>
        </w:rPr>
        <w:t>RESUELVE:</w:t>
      </w:r>
    </w:p>
    <w:p w:rsidR="00507A56" w:rsidRPr="000063C4" w:rsidRDefault="00507A56" w:rsidP="00507A56">
      <w:pPr>
        <w:tabs>
          <w:tab w:val="left" w:pos="0"/>
        </w:tabs>
        <w:suppressAutoHyphens/>
        <w:jc w:val="center"/>
        <w:outlineLvl w:val="0"/>
        <w:rPr>
          <w:b/>
          <w:color w:val="FF0000"/>
          <w:sz w:val="22"/>
          <w:szCs w:val="22"/>
          <w:lang w:val="es-ES_tradnl"/>
        </w:rPr>
      </w:pPr>
    </w:p>
    <w:p w:rsidR="00507A56" w:rsidRPr="000063C4" w:rsidRDefault="00507A56" w:rsidP="00507A56">
      <w:pPr>
        <w:jc w:val="both"/>
        <w:rPr>
          <w:rFonts w:eastAsia="Calibri"/>
          <w:b/>
          <w:color w:val="FF0000"/>
          <w:sz w:val="22"/>
          <w:szCs w:val="22"/>
          <w:lang w:val="es-MX" w:eastAsia="en-US"/>
        </w:rPr>
      </w:pPr>
      <w:r w:rsidRPr="000063C4">
        <w:rPr>
          <w:b/>
          <w:color w:val="FF0000"/>
          <w:spacing w:val="-3"/>
          <w:sz w:val="22"/>
          <w:szCs w:val="22"/>
          <w:lang w:val="es-ES_tradnl"/>
        </w:rPr>
        <w:t>Artículo 1. APROBAR</w:t>
      </w:r>
      <w:r w:rsidRPr="000063C4">
        <w:rPr>
          <w:color w:val="FF0000"/>
          <w:spacing w:val="-3"/>
          <w:sz w:val="22"/>
          <w:szCs w:val="22"/>
          <w:lang w:val="es-ES_tradnl"/>
        </w:rPr>
        <w:t xml:space="preserve"> el Estudio de Impacto Ambiental, Categoría I, correspondiente al proyecto denominado</w:t>
      </w:r>
      <w:r w:rsidRPr="000063C4">
        <w:rPr>
          <w:rFonts w:eastAsia="Calibri"/>
          <w:b/>
          <w:color w:val="FF0000"/>
          <w:sz w:val="22"/>
          <w:szCs w:val="22"/>
          <w:lang w:val="es-MX" w:eastAsia="en-US"/>
        </w:rPr>
        <w:t xml:space="preserve"> </w:t>
      </w:r>
      <w:r w:rsidRPr="000063C4">
        <w:rPr>
          <w:rFonts w:eastAsia="Calibri"/>
          <w:b/>
          <w:color w:val="FF0000"/>
          <w:sz w:val="22"/>
          <w:szCs w:val="22"/>
          <w:lang w:val="es-PA" w:eastAsia="en-US"/>
        </w:rPr>
        <w:t>INSTALACIÓN Y OPERACIÓN DE PLANTA TEMPORAL DE ASFALTO</w:t>
      </w:r>
      <w:r w:rsidRPr="000063C4">
        <w:rPr>
          <w:rFonts w:eastAsia="Calibri"/>
          <w:bCs/>
          <w:color w:val="FF0000"/>
          <w:sz w:val="22"/>
          <w:szCs w:val="22"/>
          <w:lang w:val="es-MX" w:eastAsia="en-US"/>
        </w:rPr>
        <w:t>,</w:t>
      </w:r>
      <w:r w:rsidRPr="000063C4">
        <w:rPr>
          <w:rFonts w:eastAsia="Calibri"/>
          <w:bCs/>
          <w:color w:val="FF0000"/>
          <w:sz w:val="22"/>
          <w:szCs w:val="22"/>
          <w:lang w:val="es-PA" w:eastAsia="en-US"/>
        </w:rPr>
        <w:t xml:space="preserve"> </w:t>
      </w:r>
      <w:r w:rsidRPr="000063C4">
        <w:rPr>
          <w:color w:val="FF0000"/>
          <w:spacing w:val="-3"/>
          <w:sz w:val="22"/>
          <w:szCs w:val="22"/>
          <w:lang w:val="es-ES_tradnl"/>
        </w:rPr>
        <w:t xml:space="preserve">cuyo </w:t>
      </w:r>
      <w:r w:rsidRPr="000063C4">
        <w:rPr>
          <w:b/>
          <w:color w:val="FF0000"/>
          <w:spacing w:val="-3"/>
          <w:sz w:val="22"/>
          <w:szCs w:val="22"/>
          <w:lang w:val="es-ES_tradnl"/>
        </w:rPr>
        <w:t>PROMOTOR</w:t>
      </w:r>
      <w:r w:rsidRPr="000063C4">
        <w:rPr>
          <w:color w:val="FF0000"/>
          <w:spacing w:val="-3"/>
          <w:sz w:val="22"/>
          <w:szCs w:val="22"/>
          <w:lang w:val="es-ES_tradnl"/>
        </w:rPr>
        <w:t xml:space="preserve"> </w:t>
      </w:r>
      <w:r w:rsidRPr="000063C4">
        <w:rPr>
          <w:color w:val="FF0000"/>
          <w:spacing w:val="-3"/>
          <w:sz w:val="22"/>
          <w:szCs w:val="22"/>
          <w:lang w:val="es-PA"/>
        </w:rPr>
        <w:t>es la Sociedad</w:t>
      </w:r>
      <w:r w:rsidRPr="000063C4">
        <w:rPr>
          <w:b/>
          <w:bCs/>
          <w:color w:val="FF0000"/>
          <w:spacing w:val="-3"/>
          <w:sz w:val="22"/>
          <w:szCs w:val="22"/>
          <w:lang w:val="es-PA"/>
        </w:rPr>
        <w:t xml:space="preserve"> JOCA INGENIERÍA Y CONSTRUCCIONES, S.A.</w:t>
      </w:r>
      <w:r w:rsidRPr="000063C4">
        <w:rPr>
          <w:color w:val="FF0000"/>
          <w:spacing w:val="-3"/>
          <w:sz w:val="22"/>
          <w:szCs w:val="22"/>
          <w:lang w:val="es-PA"/>
        </w:rPr>
        <w:t>,</w:t>
      </w:r>
      <w:r w:rsidRPr="000063C4">
        <w:rPr>
          <w:b/>
          <w:bCs/>
          <w:color w:val="FF0000"/>
          <w:spacing w:val="-3"/>
          <w:sz w:val="22"/>
          <w:szCs w:val="22"/>
          <w:lang w:val="es-ES_tradnl"/>
        </w:rPr>
        <w:t xml:space="preserve"> </w:t>
      </w:r>
      <w:r w:rsidRPr="000063C4">
        <w:rPr>
          <w:rFonts w:eastAsia="Calibri"/>
          <w:color w:val="FF0000"/>
          <w:sz w:val="22"/>
          <w:szCs w:val="22"/>
          <w:lang w:val="es-PA" w:eastAsia="en-US"/>
        </w:rPr>
        <w:t>con todas las medidas contempladas en el referido Estudio de Impacto Ambiental, las cuales se integran y forman parte de esta Resolución.</w:t>
      </w:r>
    </w:p>
    <w:p w:rsidR="00507A56" w:rsidRPr="000063C4" w:rsidRDefault="00507A56" w:rsidP="00507A56">
      <w:pPr>
        <w:jc w:val="both"/>
        <w:rPr>
          <w:color w:val="FF0000"/>
          <w:spacing w:val="-3"/>
          <w:sz w:val="22"/>
          <w:szCs w:val="22"/>
          <w:lang w:val="es-MX"/>
        </w:rPr>
      </w:pPr>
    </w:p>
    <w:p w:rsidR="00507A56" w:rsidRPr="000063C4" w:rsidRDefault="00507A56" w:rsidP="00507A56">
      <w:pPr>
        <w:tabs>
          <w:tab w:val="left" w:pos="0"/>
        </w:tabs>
        <w:suppressAutoHyphens/>
        <w:jc w:val="both"/>
        <w:rPr>
          <w:color w:val="FF0000"/>
          <w:spacing w:val="-3"/>
          <w:sz w:val="22"/>
          <w:szCs w:val="22"/>
          <w:lang w:val="es-ES_tradnl"/>
        </w:rPr>
      </w:pPr>
      <w:r w:rsidRPr="000063C4">
        <w:rPr>
          <w:b/>
          <w:color w:val="FF0000"/>
          <w:sz w:val="22"/>
          <w:szCs w:val="22"/>
        </w:rPr>
        <w:t>Artículo 2.</w:t>
      </w:r>
      <w:r w:rsidRPr="000063C4">
        <w:rPr>
          <w:color w:val="FF0000"/>
          <w:sz w:val="22"/>
          <w:szCs w:val="22"/>
        </w:rPr>
        <w:t xml:space="preserve"> </w:t>
      </w:r>
      <w:r w:rsidRPr="000063C4">
        <w:rPr>
          <w:b/>
          <w:color w:val="FF0000"/>
          <w:sz w:val="22"/>
          <w:szCs w:val="22"/>
        </w:rPr>
        <w:t>EL PROMOTOR</w:t>
      </w:r>
      <w:r w:rsidRPr="000063C4">
        <w:rPr>
          <w:color w:val="FF0000"/>
          <w:sz w:val="22"/>
          <w:szCs w:val="22"/>
        </w:rPr>
        <w:t xml:space="preserve"> del proyecto denominado</w:t>
      </w:r>
      <w:r w:rsidRPr="000063C4">
        <w:rPr>
          <w:color w:val="FF0000"/>
          <w:sz w:val="22"/>
          <w:szCs w:val="22"/>
          <w:lang w:val="es-PA"/>
        </w:rPr>
        <w:t xml:space="preserve"> </w:t>
      </w:r>
      <w:r w:rsidRPr="000063C4">
        <w:rPr>
          <w:b/>
          <w:bCs/>
          <w:color w:val="FF0000"/>
          <w:sz w:val="22"/>
          <w:szCs w:val="22"/>
          <w:lang w:val="es-PA"/>
        </w:rPr>
        <w:t>INSTALACIÓN Y OPERACIÓN DE PLANTA TEMPORAL DE ASFALTO</w:t>
      </w:r>
      <w:r w:rsidRPr="000063C4">
        <w:rPr>
          <w:color w:val="FF0000"/>
          <w:sz w:val="22"/>
          <w:szCs w:val="22"/>
        </w:rPr>
        <w:t>,</w:t>
      </w:r>
      <w:r w:rsidRPr="000063C4">
        <w:rPr>
          <w:rFonts w:eastAsia="Calibri"/>
          <w:b/>
          <w:color w:val="FF0000"/>
          <w:sz w:val="22"/>
          <w:szCs w:val="22"/>
          <w:lang w:val="es-MX" w:eastAsia="en-US"/>
        </w:rPr>
        <w:t xml:space="preserve"> </w:t>
      </w:r>
      <w:r w:rsidRPr="000063C4">
        <w:rPr>
          <w:color w:val="FF0000"/>
          <w:spacing w:val="-3"/>
          <w:sz w:val="22"/>
          <w:szCs w:val="22"/>
          <w:lang w:val="es-ES_tradnl"/>
        </w:rPr>
        <w:t>deberá incluir en todos los contratos y/o acuerdos que suscriba para su ejecución o desarrollo, el cumplimiento de la presente Resolución Ambiental y de la normativa ambiental vigente.</w:t>
      </w:r>
    </w:p>
    <w:p w:rsidR="00507A56" w:rsidRPr="000063C4" w:rsidRDefault="00507A56" w:rsidP="00507A56">
      <w:pPr>
        <w:tabs>
          <w:tab w:val="left" w:pos="0"/>
          <w:tab w:val="left" w:pos="720"/>
        </w:tabs>
        <w:suppressAutoHyphens/>
        <w:jc w:val="both"/>
        <w:rPr>
          <w:color w:val="FF0000"/>
          <w:spacing w:val="-3"/>
          <w:sz w:val="22"/>
          <w:szCs w:val="22"/>
          <w:highlight w:val="yellow"/>
          <w:lang w:val="es-ES_tradnl"/>
        </w:rPr>
      </w:pPr>
    </w:p>
    <w:p w:rsidR="00507A56" w:rsidRPr="000063C4" w:rsidRDefault="00507A56" w:rsidP="00507A56">
      <w:pPr>
        <w:tabs>
          <w:tab w:val="left" w:pos="0"/>
        </w:tabs>
        <w:suppressAutoHyphens/>
        <w:jc w:val="both"/>
        <w:rPr>
          <w:color w:val="FF0000"/>
          <w:spacing w:val="-3"/>
          <w:sz w:val="22"/>
          <w:szCs w:val="22"/>
          <w:lang w:val="es-ES_tradnl"/>
        </w:rPr>
      </w:pPr>
      <w:r w:rsidRPr="000063C4">
        <w:rPr>
          <w:b/>
          <w:color w:val="FF0000"/>
          <w:sz w:val="22"/>
          <w:szCs w:val="22"/>
          <w:lang w:val="es-ES_tradnl"/>
        </w:rPr>
        <w:t>Artículo 3.</w:t>
      </w:r>
      <w:r w:rsidRPr="000063C4">
        <w:rPr>
          <w:color w:val="FF0000"/>
          <w:sz w:val="22"/>
          <w:szCs w:val="22"/>
          <w:lang w:val="es-ES_tradnl"/>
        </w:rPr>
        <w:t xml:space="preserve"> </w:t>
      </w:r>
      <w:r w:rsidRPr="000063C4">
        <w:rPr>
          <w:color w:val="FF0000"/>
          <w:spacing w:val="-3"/>
          <w:sz w:val="22"/>
          <w:szCs w:val="22"/>
          <w:lang w:val="es-ES_tradnl"/>
        </w:rPr>
        <w:t xml:space="preserve">Advertir a </w:t>
      </w:r>
      <w:r w:rsidRPr="000063C4">
        <w:rPr>
          <w:b/>
          <w:color w:val="FF0000"/>
          <w:spacing w:val="-3"/>
          <w:sz w:val="22"/>
          <w:szCs w:val="22"/>
          <w:lang w:val="es-ES_tradnl"/>
        </w:rPr>
        <w:t>EL PROMOTOR</w:t>
      </w:r>
      <w:r w:rsidRPr="000063C4">
        <w:rPr>
          <w:color w:val="FF0000"/>
          <w:spacing w:val="-3"/>
          <w:sz w:val="22"/>
          <w:szCs w:val="22"/>
          <w:lang w:val="es-ES_tradnl"/>
        </w:rPr>
        <w:t xml:space="preserve"> del Proyecto, que esta Resolución no constituye una excepción para el cumplimiento de las normativas legales y reglamentarias aplicables a la actividad correspondiente.</w:t>
      </w:r>
    </w:p>
    <w:p w:rsidR="00507A56" w:rsidRPr="000063C4" w:rsidRDefault="00507A56" w:rsidP="00507A56">
      <w:pPr>
        <w:tabs>
          <w:tab w:val="left" w:pos="0"/>
        </w:tabs>
        <w:suppressAutoHyphens/>
        <w:jc w:val="both"/>
        <w:rPr>
          <w:color w:val="FF0000"/>
          <w:spacing w:val="-3"/>
          <w:sz w:val="22"/>
          <w:szCs w:val="22"/>
          <w:lang w:val="es-ES_tradnl"/>
        </w:rPr>
      </w:pPr>
    </w:p>
    <w:p w:rsidR="00507A56" w:rsidRPr="000063C4" w:rsidRDefault="00507A56" w:rsidP="00507A56">
      <w:pPr>
        <w:tabs>
          <w:tab w:val="left" w:pos="0"/>
        </w:tabs>
        <w:suppressAutoHyphens/>
        <w:jc w:val="both"/>
        <w:rPr>
          <w:color w:val="FF0000"/>
          <w:sz w:val="22"/>
          <w:szCs w:val="22"/>
        </w:rPr>
      </w:pPr>
      <w:r w:rsidRPr="000063C4">
        <w:rPr>
          <w:b/>
          <w:color w:val="FF0000"/>
          <w:spacing w:val="-3"/>
          <w:sz w:val="22"/>
          <w:szCs w:val="22"/>
          <w:lang w:val="es-ES_tradnl"/>
        </w:rPr>
        <w:t xml:space="preserve">Artículo 4. </w:t>
      </w:r>
      <w:r w:rsidRPr="000063C4">
        <w:rPr>
          <w:color w:val="FF0000"/>
          <w:sz w:val="22"/>
          <w:szCs w:val="22"/>
        </w:rPr>
        <w:t xml:space="preserve">En adición a los compromisos adquiridos en el Estudio de Impacto Ambiental, </w:t>
      </w:r>
      <w:r w:rsidRPr="000063C4">
        <w:rPr>
          <w:b/>
          <w:color w:val="FF0000"/>
          <w:sz w:val="22"/>
          <w:szCs w:val="22"/>
        </w:rPr>
        <w:t>EL PROMOTOR</w:t>
      </w:r>
      <w:r w:rsidRPr="000063C4">
        <w:rPr>
          <w:color w:val="FF0000"/>
          <w:sz w:val="22"/>
          <w:szCs w:val="22"/>
        </w:rPr>
        <w:t xml:space="preserve"> del Proyecto, tendrá que:</w:t>
      </w:r>
    </w:p>
    <w:p w:rsidR="00507A56" w:rsidRPr="000063C4" w:rsidRDefault="00507A56" w:rsidP="00507A56">
      <w:pPr>
        <w:autoSpaceDE w:val="0"/>
        <w:autoSpaceDN w:val="0"/>
        <w:adjustRightInd w:val="0"/>
        <w:jc w:val="both"/>
        <w:rPr>
          <w:rFonts w:eastAsia="Times New Roman"/>
          <w:color w:val="FF0000"/>
          <w:sz w:val="22"/>
          <w:szCs w:val="22"/>
        </w:rPr>
      </w:pPr>
    </w:p>
    <w:p w:rsidR="00507A56" w:rsidRPr="000063C4" w:rsidRDefault="00507A56" w:rsidP="00507A56">
      <w:pPr>
        <w:pStyle w:val="ListParagraph"/>
        <w:numPr>
          <w:ilvl w:val="0"/>
          <w:numId w:val="1"/>
        </w:numPr>
        <w:tabs>
          <w:tab w:val="left" w:pos="0"/>
          <w:tab w:val="left" w:pos="425"/>
        </w:tabs>
        <w:autoSpaceDE w:val="0"/>
        <w:autoSpaceDN w:val="0"/>
        <w:adjustRightInd w:val="0"/>
        <w:ind w:left="845"/>
        <w:jc w:val="both"/>
        <w:rPr>
          <w:color w:val="FF0000"/>
          <w:sz w:val="22"/>
          <w:szCs w:val="22"/>
          <w:lang w:val="es-PA"/>
        </w:rPr>
      </w:pPr>
      <w:r w:rsidRPr="000063C4">
        <w:rPr>
          <w:color w:val="FF0000"/>
          <w:sz w:val="22"/>
          <w:szCs w:val="22"/>
          <w:lang w:val="es-PA"/>
        </w:rPr>
        <w:t xml:space="preserve">  Presentar ante la Dirección Regional del Ministerio de Ambiente de Herrera, cada seis (6) meses, contados a partir de la notificación de la presente resolución administrativa, durante la ejecución del proyecto, un informe sobre la implementación de las medidas de prevención y mitigación, de acuerdo a lo señalado en el Estudio de Impacto Ambiental y en esta Resolución. Este informe deberá ser elaborado por un Auditor Ambiental actualizado y habilitado por el Ministerio de Ambiente e independiente de EL PROMOTOR del Proyecto. Este Informe deberá acogerse a lo que establece el Decreto Ejecutivo No. 36 del 3 de junio de 2019, el cual modifica el Decreto Ejecutivo No. 123 del 14 de agosto de 2009. </w:t>
      </w:r>
    </w:p>
    <w:p w:rsidR="00507A56" w:rsidRPr="000063C4" w:rsidRDefault="00507A56" w:rsidP="00507A56">
      <w:pPr>
        <w:pStyle w:val="ListParagraph"/>
        <w:tabs>
          <w:tab w:val="left" w:pos="0"/>
        </w:tabs>
        <w:autoSpaceDE w:val="0"/>
        <w:autoSpaceDN w:val="0"/>
        <w:adjustRightInd w:val="0"/>
        <w:ind w:left="420"/>
        <w:jc w:val="both"/>
        <w:rPr>
          <w:color w:val="FF0000"/>
          <w:sz w:val="22"/>
          <w:szCs w:val="22"/>
          <w:lang w:val="es-PA"/>
        </w:rPr>
      </w:pPr>
    </w:p>
    <w:p w:rsidR="00507A56" w:rsidRPr="000063C4" w:rsidRDefault="00507A56" w:rsidP="00507A56">
      <w:pPr>
        <w:pStyle w:val="ListParagraph"/>
        <w:numPr>
          <w:ilvl w:val="0"/>
          <w:numId w:val="1"/>
        </w:numPr>
        <w:tabs>
          <w:tab w:val="left" w:pos="0"/>
          <w:tab w:val="left" w:pos="425"/>
        </w:tabs>
        <w:autoSpaceDE w:val="0"/>
        <w:autoSpaceDN w:val="0"/>
        <w:adjustRightInd w:val="0"/>
        <w:ind w:left="845"/>
        <w:jc w:val="both"/>
        <w:rPr>
          <w:color w:val="FF0000"/>
          <w:sz w:val="22"/>
          <w:szCs w:val="22"/>
          <w:lang w:val="es-PA"/>
        </w:rPr>
      </w:pPr>
      <w:r w:rsidRPr="000063C4">
        <w:rPr>
          <w:color w:val="FF0000"/>
          <w:sz w:val="22"/>
          <w:szCs w:val="22"/>
          <w:lang w:val="es-PA"/>
        </w:rPr>
        <w:t xml:space="preserve">  Colocar, dentro del área del Proyecto y antes de iniciar su ejecución, un letrero en un lugar visible con el contenido establecido en formato adjunto.</w:t>
      </w:r>
    </w:p>
    <w:p w:rsidR="00507A56" w:rsidRPr="000063C4" w:rsidRDefault="00507A56" w:rsidP="00507A56">
      <w:pPr>
        <w:pStyle w:val="ListParagraph"/>
        <w:tabs>
          <w:tab w:val="left" w:pos="0"/>
        </w:tabs>
        <w:autoSpaceDE w:val="0"/>
        <w:autoSpaceDN w:val="0"/>
        <w:adjustRightInd w:val="0"/>
        <w:ind w:left="420"/>
        <w:jc w:val="both"/>
        <w:rPr>
          <w:color w:val="FF0000"/>
          <w:sz w:val="22"/>
          <w:szCs w:val="22"/>
          <w:lang w:val="es-PA"/>
        </w:rPr>
      </w:pPr>
    </w:p>
    <w:p w:rsidR="00507A56" w:rsidRPr="000063C4" w:rsidRDefault="00507A56" w:rsidP="00507A56">
      <w:pPr>
        <w:pStyle w:val="ListParagraph"/>
        <w:numPr>
          <w:ilvl w:val="0"/>
          <w:numId w:val="1"/>
        </w:numPr>
        <w:tabs>
          <w:tab w:val="left" w:pos="0"/>
          <w:tab w:val="left" w:pos="425"/>
        </w:tabs>
        <w:autoSpaceDE w:val="0"/>
        <w:autoSpaceDN w:val="0"/>
        <w:adjustRightInd w:val="0"/>
        <w:ind w:left="845"/>
        <w:jc w:val="both"/>
        <w:rPr>
          <w:color w:val="FF0000"/>
          <w:sz w:val="22"/>
          <w:szCs w:val="22"/>
          <w:lang w:val="es-PA"/>
        </w:rPr>
      </w:pPr>
      <w:r w:rsidRPr="000063C4">
        <w:rPr>
          <w:color w:val="FF0000"/>
          <w:sz w:val="22"/>
          <w:szCs w:val="22"/>
          <w:lang w:val="es-PA"/>
        </w:rPr>
        <w:t xml:space="preserve">  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los Decretos Ejecutivos 155 de 5 de agosto de 2011, 975 de 23 de agosto de 2012 y Decreto Ejecutivo No. 36 del 3 de Junio de 2019. </w:t>
      </w:r>
    </w:p>
    <w:p w:rsidR="00507A56" w:rsidRPr="000063C4" w:rsidRDefault="00507A56" w:rsidP="00507A56">
      <w:pPr>
        <w:pStyle w:val="ListParagraph"/>
        <w:tabs>
          <w:tab w:val="left" w:pos="0"/>
        </w:tabs>
        <w:autoSpaceDE w:val="0"/>
        <w:autoSpaceDN w:val="0"/>
        <w:adjustRightInd w:val="0"/>
        <w:ind w:left="420"/>
        <w:jc w:val="both"/>
        <w:rPr>
          <w:color w:val="FF0000"/>
          <w:sz w:val="22"/>
          <w:szCs w:val="22"/>
          <w:lang w:val="es-PA"/>
        </w:rPr>
      </w:pPr>
    </w:p>
    <w:p w:rsidR="00507A56" w:rsidRPr="000063C4" w:rsidRDefault="00507A56" w:rsidP="00507A56">
      <w:pPr>
        <w:pStyle w:val="ListParagraph"/>
        <w:numPr>
          <w:ilvl w:val="0"/>
          <w:numId w:val="1"/>
        </w:numPr>
        <w:tabs>
          <w:tab w:val="left" w:pos="0"/>
          <w:tab w:val="left" w:pos="425"/>
        </w:tabs>
        <w:autoSpaceDE w:val="0"/>
        <w:autoSpaceDN w:val="0"/>
        <w:adjustRightInd w:val="0"/>
        <w:ind w:left="845"/>
        <w:jc w:val="both"/>
        <w:rPr>
          <w:color w:val="FF0000"/>
          <w:sz w:val="22"/>
          <w:szCs w:val="22"/>
          <w:lang w:val="es-PA"/>
        </w:rPr>
      </w:pPr>
      <w:r w:rsidRPr="000063C4">
        <w:rPr>
          <w:color w:val="FF0000"/>
          <w:sz w:val="22"/>
          <w:szCs w:val="22"/>
          <w:lang w:val="es-PA"/>
        </w:rPr>
        <w:t xml:space="preserve">  Cumplir con toda la legislación y Normas Técnicas e Instrumentos de Gestión Ambiental aplicables al proyecto enmarcado en el punto 5.3 del Estudio de Impacto Ambiental. </w:t>
      </w:r>
    </w:p>
    <w:p w:rsidR="00507A56" w:rsidRPr="000063C4" w:rsidRDefault="00507A56" w:rsidP="00507A56">
      <w:pPr>
        <w:pStyle w:val="ListParagraph"/>
        <w:tabs>
          <w:tab w:val="left" w:pos="0"/>
        </w:tabs>
        <w:autoSpaceDE w:val="0"/>
        <w:autoSpaceDN w:val="0"/>
        <w:adjustRightInd w:val="0"/>
        <w:ind w:left="420"/>
        <w:jc w:val="both"/>
        <w:rPr>
          <w:color w:val="FF0000"/>
          <w:sz w:val="22"/>
          <w:szCs w:val="22"/>
          <w:lang w:val="es-PA"/>
        </w:rPr>
      </w:pPr>
    </w:p>
    <w:p w:rsidR="00507A56" w:rsidRPr="000063C4" w:rsidRDefault="00507A56" w:rsidP="00507A56">
      <w:pPr>
        <w:pStyle w:val="ListParagraph"/>
        <w:numPr>
          <w:ilvl w:val="0"/>
          <w:numId w:val="1"/>
        </w:numPr>
        <w:tabs>
          <w:tab w:val="left" w:pos="0"/>
          <w:tab w:val="left" w:pos="425"/>
        </w:tabs>
        <w:autoSpaceDE w:val="0"/>
        <w:autoSpaceDN w:val="0"/>
        <w:adjustRightInd w:val="0"/>
        <w:ind w:left="845"/>
        <w:jc w:val="both"/>
        <w:rPr>
          <w:color w:val="FF0000"/>
          <w:sz w:val="22"/>
          <w:szCs w:val="22"/>
          <w:lang w:val="es-PA"/>
        </w:rPr>
      </w:pPr>
      <w:r w:rsidRPr="000063C4">
        <w:rPr>
          <w:color w:val="FF0000"/>
          <w:sz w:val="22"/>
          <w:szCs w:val="22"/>
          <w:lang w:val="es-PA"/>
        </w:rPr>
        <w:t xml:space="preserve">  Aplicar medidas de control de suspensión de partículas de polvo, las veces que sea necesario para garantizar la no afectación de residentes cercanos al área del proyecto.</w:t>
      </w:r>
    </w:p>
    <w:p w:rsidR="00507A56" w:rsidRPr="000063C4" w:rsidRDefault="00507A56" w:rsidP="00507A56">
      <w:pPr>
        <w:pStyle w:val="ListParagraph"/>
        <w:tabs>
          <w:tab w:val="left" w:pos="0"/>
        </w:tabs>
        <w:autoSpaceDE w:val="0"/>
        <w:autoSpaceDN w:val="0"/>
        <w:adjustRightInd w:val="0"/>
        <w:ind w:left="420"/>
        <w:jc w:val="both"/>
        <w:rPr>
          <w:color w:val="FF0000"/>
          <w:sz w:val="22"/>
          <w:szCs w:val="22"/>
          <w:lang w:val="es-PA"/>
        </w:rPr>
      </w:pPr>
    </w:p>
    <w:p w:rsidR="00507A56" w:rsidRPr="000063C4" w:rsidRDefault="00507A56" w:rsidP="00507A56">
      <w:pPr>
        <w:pStyle w:val="ListParagraph"/>
        <w:numPr>
          <w:ilvl w:val="0"/>
          <w:numId w:val="1"/>
        </w:numPr>
        <w:tabs>
          <w:tab w:val="left" w:pos="0"/>
          <w:tab w:val="left" w:pos="425"/>
        </w:tabs>
        <w:autoSpaceDE w:val="0"/>
        <w:autoSpaceDN w:val="0"/>
        <w:adjustRightInd w:val="0"/>
        <w:ind w:left="845"/>
        <w:jc w:val="both"/>
        <w:rPr>
          <w:rFonts w:eastAsia="MS Mincho"/>
          <w:color w:val="FF0000"/>
          <w:sz w:val="22"/>
          <w:szCs w:val="22"/>
        </w:rPr>
      </w:pPr>
      <w:r w:rsidRPr="000063C4">
        <w:rPr>
          <w:rFonts w:eastAsia="Times New Roman"/>
          <w:color w:val="FF0000"/>
          <w:sz w:val="22"/>
          <w:szCs w:val="22"/>
          <w:lang w:val="es-PA"/>
        </w:rPr>
        <w:t xml:space="preserve"> Tramitar permiso de uso de agua en el Departamento de Seguridad Hídrica del Ministerio de Ambiente, Dirección Regional de Herrera, en cumplimiento al Decreto Ejecutivo N° 70 del 27 de julio de 1973.</w:t>
      </w:r>
    </w:p>
    <w:p w:rsidR="00507A56" w:rsidRPr="000063C4" w:rsidRDefault="00507A56" w:rsidP="00507A56">
      <w:pPr>
        <w:pStyle w:val="ListParagraph"/>
        <w:tabs>
          <w:tab w:val="left" w:pos="0"/>
        </w:tabs>
        <w:autoSpaceDE w:val="0"/>
        <w:autoSpaceDN w:val="0"/>
        <w:adjustRightInd w:val="0"/>
        <w:ind w:left="420"/>
        <w:jc w:val="both"/>
        <w:rPr>
          <w:rFonts w:eastAsia="MS Mincho"/>
          <w:color w:val="FF0000"/>
          <w:sz w:val="22"/>
          <w:szCs w:val="22"/>
        </w:rPr>
      </w:pPr>
    </w:p>
    <w:p w:rsidR="00507A56" w:rsidRPr="000063C4" w:rsidRDefault="00507A56" w:rsidP="00507A56">
      <w:pPr>
        <w:pStyle w:val="ListParagraph"/>
        <w:numPr>
          <w:ilvl w:val="0"/>
          <w:numId w:val="1"/>
        </w:numPr>
        <w:tabs>
          <w:tab w:val="left" w:pos="0"/>
          <w:tab w:val="left" w:pos="425"/>
        </w:tabs>
        <w:autoSpaceDE w:val="0"/>
        <w:autoSpaceDN w:val="0"/>
        <w:adjustRightInd w:val="0"/>
        <w:ind w:left="845"/>
        <w:jc w:val="both"/>
        <w:rPr>
          <w:rFonts w:eastAsia="MS Mincho"/>
          <w:color w:val="FF0000"/>
          <w:sz w:val="22"/>
          <w:szCs w:val="22"/>
        </w:rPr>
      </w:pPr>
      <w:r w:rsidRPr="000063C4">
        <w:rPr>
          <w:rFonts w:eastAsia="MS Mincho"/>
          <w:color w:val="FF0000"/>
          <w:sz w:val="22"/>
          <w:szCs w:val="22"/>
          <w:lang w:val="es-PA"/>
        </w:rPr>
        <w:t xml:space="preserve"> </w:t>
      </w:r>
      <w:r w:rsidRPr="000063C4">
        <w:rPr>
          <w:rFonts w:eastAsia="MS Mincho"/>
          <w:color w:val="FF0000"/>
          <w:sz w:val="22"/>
          <w:szCs w:val="22"/>
        </w:rPr>
        <w:t>Efectuar el pago en concepto de indemnización ecológica, en cumplimiento a la Resolución AG-0235-2003, para lo cual contará con treinta (30) días hábiles, una vez la Dirección Regional del Ministerio de Ambiente de Herrera, le dé a conocer el monto a cancelar.</w:t>
      </w:r>
    </w:p>
    <w:p w:rsidR="00507A56" w:rsidRPr="000063C4" w:rsidRDefault="00507A56" w:rsidP="00507A56">
      <w:pPr>
        <w:pStyle w:val="ListParagraph"/>
        <w:tabs>
          <w:tab w:val="left" w:pos="0"/>
        </w:tabs>
        <w:autoSpaceDE w:val="0"/>
        <w:autoSpaceDN w:val="0"/>
        <w:adjustRightInd w:val="0"/>
        <w:ind w:left="420"/>
        <w:jc w:val="both"/>
        <w:rPr>
          <w:color w:val="FF0000"/>
          <w:sz w:val="22"/>
          <w:szCs w:val="22"/>
          <w:lang w:val="es-PA"/>
        </w:rPr>
      </w:pPr>
    </w:p>
    <w:p w:rsidR="00507A56" w:rsidRPr="000063C4" w:rsidRDefault="00507A56" w:rsidP="00507A56">
      <w:pPr>
        <w:pStyle w:val="ListParagraph"/>
        <w:numPr>
          <w:ilvl w:val="0"/>
          <w:numId w:val="1"/>
        </w:numPr>
        <w:tabs>
          <w:tab w:val="left" w:pos="0"/>
          <w:tab w:val="left" w:pos="425"/>
        </w:tabs>
        <w:autoSpaceDE w:val="0"/>
        <w:autoSpaceDN w:val="0"/>
        <w:adjustRightInd w:val="0"/>
        <w:ind w:left="845"/>
        <w:jc w:val="both"/>
        <w:rPr>
          <w:color w:val="FF0000"/>
          <w:sz w:val="22"/>
          <w:szCs w:val="22"/>
          <w:lang w:val="es-PA"/>
        </w:rPr>
      </w:pPr>
      <w:r w:rsidRPr="000063C4">
        <w:rPr>
          <w:rFonts w:eastAsia="Times New Roman"/>
          <w:color w:val="FF0000"/>
          <w:spacing w:val="-3"/>
          <w:sz w:val="22"/>
          <w:szCs w:val="22"/>
          <w:lang w:val="es-PA"/>
        </w:rPr>
        <w:t xml:space="preserve"> </w:t>
      </w:r>
      <w:r w:rsidRPr="000063C4">
        <w:rPr>
          <w:rFonts w:eastAsia="Times New Roman"/>
          <w:color w:val="FF0000"/>
          <w:spacing w:val="-3"/>
          <w:sz w:val="22"/>
          <w:szCs w:val="22"/>
        </w:rPr>
        <w:t xml:space="preserve">Tramitar los permisos de tala y poda de árboles, sólo para aquellos que sean estrictamente necesario, en </w:t>
      </w:r>
      <w:r w:rsidRPr="000063C4">
        <w:rPr>
          <w:rFonts w:eastAsia="Times New Roman"/>
          <w:color w:val="FF0000"/>
          <w:spacing w:val="-3"/>
          <w:sz w:val="22"/>
          <w:szCs w:val="22"/>
          <w:lang w:val="es-PA"/>
        </w:rPr>
        <w:t>la Sección</w:t>
      </w:r>
      <w:r w:rsidRPr="000063C4">
        <w:rPr>
          <w:rFonts w:eastAsia="Times New Roman"/>
          <w:color w:val="FF0000"/>
          <w:spacing w:val="-3"/>
          <w:sz w:val="22"/>
          <w:szCs w:val="22"/>
        </w:rPr>
        <w:t xml:space="preserve"> Forestal del Ministerio de Ambiente Dirección Regional de Herrera.</w:t>
      </w:r>
    </w:p>
    <w:p w:rsidR="00507A56" w:rsidRPr="000063C4" w:rsidRDefault="00507A56" w:rsidP="00507A56">
      <w:pPr>
        <w:pStyle w:val="ListParagraph"/>
        <w:tabs>
          <w:tab w:val="left" w:pos="0"/>
        </w:tabs>
        <w:autoSpaceDE w:val="0"/>
        <w:autoSpaceDN w:val="0"/>
        <w:adjustRightInd w:val="0"/>
        <w:ind w:left="420"/>
        <w:jc w:val="both"/>
        <w:rPr>
          <w:color w:val="FF0000"/>
          <w:sz w:val="22"/>
          <w:szCs w:val="22"/>
          <w:lang w:val="es-PA"/>
        </w:rPr>
      </w:pPr>
    </w:p>
    <w:p w:rsidR="00507A56" w:rsidRPr="000063C4" w:rsidRDefault="00507A56" w:rsidP="00507A56">
      <w:pPr>
        <w:pStyle w:val="ListParagraph"/>
        <w:numPr>
          <w:ilvl w:val="0"/>
          <w:numId w:val="1"/>
        </w:numPr>
        <w:tabs>
          <w:tab w:val="left" w:pos="0"/>
          <w:tab w:val="left" w:pos="425"/>
        </w:tabs>
        <w:autoSpaceDE w:val="0"/>
        <w:autoSpaceDN w:val="0"/>
        <w:adjustRightInd w:val="0"/>
        <w:ind w:left="845"/>
        <w:jc w:val="both"/>
        <w:rPr>
          <w:color w:val="FF0000"/>
          <w:sz w:val="22"/>
          <w:szCs w:val="22"/>
          <w:lang w:val="es-PA"/>
        </w:rPr>
      </w:pPr>
      <w:r w:rsidRPr="000063C4">
        <w:rPr>
          <w:color w:val="FF0000"/>
          <w:sz w:val="22"/>
          <w:szCs w:val="22"/>
          <w:lang w:val="es-PA"/>
        </w:rPr>
        <w:t xml:space="preserve">  El promotor del proyecto deberá cumplir con lo establecido en la Ley 6 del 11 de enero de 2007, en cuanto a la recolección, tratamiento y disposición final de los residuos aceitosos generados durante todas las etapas del proyecto. </w:t>
      </w:r>
    </w:p>
    <w:p w:rsidR="00507A56" w:rsidRPr="000063C4" w:rsidRDefault="00507A56" w:rsidP="00507A56">
      <w:pPr>
        <w:pStyle w:val="ListParagraph"/>
        <w:tabs>
          <w:tab w:val="left" w:pos="0"/>
        </w:tabs>
        <w:autoSpaceDE w:val="0"/>
        <w:autoSpaceDN w:val="0"/>
        <w:adjustRightInd w:val="0"/>
        <w:ind w:left="420"/>
        <w:jc w:val="both"/>
        <w:rPr>
          <w:color w:val="FF0000"/>
          <w:sz w:val="22"/>
          <w:szCs w:val="22"/>
          <w:lang w:val="es-PA"/>
        </w:rPr>
      </w:pPr>
    </w:p>
    <w:p w:rsidR="00507A56" w:rsidRPr="000063C4" w:rsidRDefault="00507A56" w:rsidP="00507A56">
      <w:pPr>
        <w:pStyle w:val="ListParagraph"/>
        <w:numPr>
          <w:ilvl w:val="0"/>
          <w:numId w:val="1"/>
        </w:numPr>
        <w:tabs>
          <w:tab w:val="left" w:pos="0"/>
          <w:tab w:val="left" w:pos="425"/>
        </w:tabs>
        <w:autoSpaceDE w:val="0"/>
        <w:autoSpaceDN w:val="0"/>
        <w:adjustRightInd w:val="0"/>
        <w:ind w:left="845"/>
        <w:jc w:val="both"/>
        <w:rPr>
          <w:rFonts w:eastAsia="Times New Roman"/>
          <w:color w:val="FF0000"/>
          <w:spacing w:val="-3"/>
          <w:sz w:val="22"/>
          <w:szCs w:val="22"/>
        </w:rPr>
      </w:pPr>
      <w:r w:rsidRPr="000063C4">
        <w:rPr>
          <w:color w:val="FF0000"/>
          <w:sz w:val="22"/>
          <w:szCs w:val="22"/>
          <w:lang w:val="es-PA"/>
        </w:rPr>
        <w:t xml:space="preserve">  </w:t>
      </w:r>
      <w:r w:rsidRPr="000063C4">
        <w:rPr>
          <w:rFonts w:eastAsia="Times New Roman"/>
          <w:color w:val="FF0000"/>
          <w:spacing w:val="-3"/>
          <w:sz w:val="22"/>
          <w:szCs w:val="22"/>
          <w:lang w:val="es-PA"/>
        </w:rPr>
        <w:t xml:space="preserve">El promotor del proyecto deberá cumplir con lo establecido en el Decreto Ejecutivo No. 5 de 4 de febrero de 2009, “Por el cual se dictan Normas Ambientales de Emisiones de Fuentes Fijas”. </w:t>
      </w:r>
    </w:p>
    <w:p w:rsidR="00507A56" w:rsidRPr="000063C4" w:rsidRDefault="00507A56" w:rsidP="00507A56">
      <w:pPr>
        <w:pStyle w:val="ListParagraph"/>
        <w:tabs>
          <w:tab w:val="left" w:pos="0"/>
        </w:tabs>
        <w:autoSpaceDE w:val="0"/>
        <w:autoSpaceDN w:val="0"/>
        <w:adjustRightInd w:val="0"/>
        <w:ind w:left="420"/>
        <w:jc w:val="both"/>
        <w:rPr>
          <w:color w:val="FF0000"/>
          <w:sz w:val="22"/>
          <w:szCs w:val="22"/>
          <w:lang w:val="es-PA"/>
        </w:rPr>
      </w:pPr>
    </w:p>
    <w:p w:rsidR="00507A56" w:rsidRPr="000063C4" w:rsidRDefault="00507A56" w:rsidP="00507A56">
      <w:pPr>
        <w:pStyle w:val="ListParagraph"/>
        <w:numPr>
          <w:ilvl w:val="0"/>
          <w:numId w:val="1"/>
        </w:numPr>
        <w:tabs>
          <w:tab w:val="left" w:pos="0"/>
          <w:tab w:val="left" w:pos="425"/>
        </w:tabs>
        <w:autoSpaceDE w:val="0"/>
        <w:autoSpaceDN w:val="0"/>
        <w:adjustRightInd w:val="0"/>
        <w:ind w:left="845"/>
        <w:jc w:val="both"/>
        <w:rPr>
          <w:color w:val="FF0000"/>
          <w:sz w:val="22"/>
          <w:szCs w:val="22"/>
          <w:lang w:val="es-PA"/>
        </w:rPr>
      </w:pPr>
      <w:r w:rsidRPr="000063C4">
        <w:rPr>
          <w:color w:val="FF0000"/>
          <w:sz w:val="22"/>
          <w:szCs w:val="22"/>
          <w:lang w:val="es-PA"/>
        </w:rPr>
        <w:t xml:space="preserve"> El promotor deberá cumplir con el Decreto Ejecutivo 306 del 4 de septiembre de 2002, que adopta el reglamento para el control de los ruidos en espacios públicos, áreas residenciales o de habitación, así en ambiente laboral y el Reglamento Técnico DGNTI-COPANIT 44-2000. </w:t>
      </w:r>
    </w:p>
    <w:p w:rsidR="00507A56" w:rsidRPr="000063C4" w:rsidRDefault="00507A56" w:rsidP="00507A56">
      <w:pPr>
        <w:pStyle w:val="ListParagraph"/>
        <w:tabs>
          <w:tab w:val="left" w:pos="0"/>
        </w:tabs>
        <w:autoSpaceDE w:val="0"/>
        <w:autoSpaceDN w:val="0"/>
        <w:adjustRightInd w:val="0"/>
        <w:ind w:left="420"/>
        <w:jc w:val="both"/>
        <w:rPr>
          <w:color w:val="FF0000"/>
          <w:sz w:val="22"/>
          <w:szCs w:val="22"/>
          <w:lang w:val="es-PA"/>
        </w:rPr>
      </w:pPr>
    </w:p>
    <w:p w:rsidR="00507A56" w:rsidRPr="000063C4" w:rsidRDefault="00507A56" w:rsidP="00507A56">
      <w:pPr>
        <w:pStyle w:val="ListParagraph"/>
        <w:numPr>
          <w:ilvl w:val="0"/>
          <w:numId w:val="1"/>
        </w:numPr>
        <w:tabs>
          <w:tab w:val="left" w:pos="0"/>
          <w:tab w:val="left" w:pos="425"/>
        </w:tabs>
        <w:autoSpaceDE w:val="0"/>
        <w:autoSpaceDN w:val="0"/>
        <w:adjustRightInd w:val="0"/>
        <w:ind w:left="845"/>
        <w:jc w:val="both"/>
        <w:rPr>
          <w:color w:val="FF0000"/>
          <w:sz w:val="22"/>
          <w:szCs w:val="22"/>
          <w:lang w:val="es-PA"/>
        </w:rPr>
      </w:pPr>
      <w:r w:rsidRPr="000063C4">
        <w:rPr>
          <w:color w:val="FF0000"/>
          <w:sz w:val="22"/>
          <w:szCs w:val="22"/>
          <w:lang w:val="es-PA"/>
        </w:rPr>
        <w:t xml:space="preserve">  El promotor del proyecto deberá cumplir con el Decreto Ejecutivo No. 2 del 15 de febrero de 2008, por el cual se reglamenta la Seguridad, Salud e Higiene en la Industria de la Construcción.</w:t>
      </w:r>
    </w:p>
    <w:p w:rsidR="00507A56" w:rsidRPr="000063C4" w:rsidRDefault="00507A56" w:rsidP="00507A56">
      <w:pPr>
        <w:pStyle w:val="ListParagraph"/>
        <w:tabs>
          <w:tab w:val="left" w:pos="0"/>
        </w:tabs>
        <w:autoSpaceDE w:val="0"/>
        <w:autoSpaceDN w:val="0"/>
        <w:adjustRightInd w:val="0"/>
        <w:ind w:left="420"/>
        <w:jc w:val="both"/>
        <w:rPr>
          <w:color w:val="FF0000"/>
          <w:sz w:val="22"/>
          <w:szCs w:val="22"/>
          <w:lang w:val="es-PA"/>
        </w:rPr>
      </w:pPr>
    </w:p>
    <w:p w:rsidR="00507A56" w:rsidRPr="000063C4" w:rsidRDefault="00507A56" w:rsidP="00507A56">
      <w:pPr>
        <w:pStyle w:val="ListParagraph"/>
        <w:numPr>
          <w:ilvl w:val="0"/>
          <w:numId w:val="1"/>
        </w:numPr>
        <w:tabs>
          <w:tab w:val="left" w:pos="0"/>
          <w:tab w:val="left" w:pos="425"/>
        </w:tabs>
        <w:autoSpaceDE w:val="0"/>
        <w:autoSpaceDN w:val="0"/>
        <w:adjustRightInd w:val="0"/>
        <w:ind w:left="845"/>
        <w:jc w:val="both"/>
        <w:rPr>
          <w:rFonts w:eastAsia="Times New Roman"/>
          <w:color w:val="FF0000"/>
          <w:spacing w:val="-3"/>
          <w:sz w:val="22"/>
          <w:szCs w:val="22"/>
        </w:rPr>
      </w:pPr>
      <w:r w:rsidRPr="000063C4">
        <w:rPr>
          <w:color w:val="FF0000"/>
          <w:sz w:val="22"/>
          <w:szCs w:val="22"/>
          <w:lang w:val="es-PA"/>
        </w:rPr>
        <w:t xml:space="preserve">  </w:t>
      </w:r>
      <w:r w:rsidRPr="000063C4">
        <w:rPr>
          <w:rFonts w:eastAsia="Times New Roman"/>
          <w:color w:val="FF0000"/>
          <w:sz w:val="22"/>
          <w:szCs w:val="22"/>
          <w:lang w:val="es-PA"/>
        </w:rPr>
        <w:t xml:space="preserve">El promotor del proyecto deberá cumplir con el Reglamento Técnico DGNTI COPANIT 43-2001, condiciones de Higiene y Seguridad para el control de la contaminación atmosférica en ambiente de trabajo producida por sustancias químicas. </w:t>
      </w:r>
    </w:p>
    <w:p w:rsidR="00507A56" w:rsidRPr="000063C4" w:rsidRDefault="00507A56" w:rsidP="00507A56">
      <w:pPr>
        <w:pStyle w:val="ListParagraph"/>
        <w:tabs>
          <w:tab w:val="left" w:pos="0"/>
        </w:tabs>
        <w:autoSpaceDE w:val="0"/>
        <w:autoSpaceDN w:val="0"/>
        <w:adjustRightInd w:val="0"/>
        <w:ind w:left="420"/>
        <w:jc w:val="both"/>
        <w:rPr>
          <w:rFonts w:eastAsia="Times New Roman"/>
          <w:color w:val="FF0000"/>
          <w:spacing w:val="-3"/>
          <w:sz w:val="22"/>
          <w:szCs w:val="22"/>
        </w:rPr>
      </w:pPr>
    </w:p>
    <w:p w:rsidR="00507A56" w:rsidRPr="000063C4" w:rsidRDefault="00507A56" w:rsidP="00507A56">
      <w:pPr>
        <w:pStyle w:val="ListParagraph"/>
        <w:numPr>
          <w:ilvl w:val="0"/>
          <w:numId w:val="1"/>
        </w:numPr>
        <w:tabs>
          <w:tab w:val="left" w:pos="0"/>
          <w:tab w:val="left" w:pos="425"/>
        </w:tabs>
        <w:autoSpaceDE w:val="0"/>
        <w:autoSpaceDN w:val="0"/>
        <w:adjustRightInd w:val="0"/>
        <w:ind w:left="845"/>
        <w:jc w:val="both"/>
        <w:rPr>
          <w:rFonts w:eastAsia="Times New Roman"/>
          <w:color w:val="FF0000"/>
          <w:spacing w:val="-3"/>
          <w:sz w:val="22"/>
          <w:szCs w:val="22"/>
        </w:rPr>
      </w:pPr>
      <w:r w:rsidRPr="000063C4">
        <w:rPr>
          <w:rFonts w:eastAsia="Times New Roman"/>
          <w:color w:val="FF0000"/>
          <w:spacing w:val="-3"/>
          <w:sz w:val="22"/>
          <w:szCs w:val="22"/>
          <w:lang w:val="es-PA"/>
        </w:rPr>
        <w:t xml:space="preserve">  </w:t>
      </w:r>
      <w:r w:rsidRPr="000063C4">
        <w:rPr>
          <w:rFonts w:eastAsia="Times New Roman"/>
          <w:color w:val="FF0000"/>
          <w:spacing w:val="-3"/>
          <w:sz w:val="22"/>
          <w:szCs w:val="22"/>
        </w:rPr>
        <w:t>Para la descarga de aguas residuales</w:t>
      </w:r>
      <w:r w:rsidRPr="000063C4">
        <w:rPr>
          <w:rFonts w:eastAsia="Times New Roman"/>
          <w:color w:val="FF0000"/>
          <w:spacing w:val="-3"/>
          <w:sz w:val="22"/>
          <w:szCs w:val="22"/>
          <w:lang w:val="es-PA"/>
        </w:rPr>
        <w:t xml:space="preserve">, para todas las etapas del proyecto, el promotor </w:t>
      </w:r>
      <w:r w:rsidRPr="000063C4">
        <w:rPr>
          <w:rFonts w:eastAsia="Times New Roman"/>
          <w:color w:val="FF0000"/>
          <w:spacing w:val="-3"/>
          <w:sz w:val="22"/>
          <w:szCs w:val="22"/>
        </w:rPr>
        <w:t>deberá cumplir con lo establecido</w:t>
      </w:r>
      <w:r w:rsidRPr="000063C4">
        <w:rPr>
          <w:rFonts w:eastAsia="Times New Roman"/>
          <w:color w:val="FF0000"/>
          <w:spacing w:val="-3"/>
          <w:sz w:val="22"/>
          <w:szCs w:val="22"/>
          <w:lang w:val="es-PA"/>
        </w:rPr>
        <w:t xml:space="preserve"> </w:t>
      </w:r>
      <w:r w:rsidRPr="000063C4">
        <w:rPr>
          <w:rFonts w:eastAsia="Times New Roman"/>
          <w:color w:val="FF0000"/>
          <w:spacing w:val="-3"/>
          <w:sz w:val="22"/>
          <w:szCs w:val="22"/>
        </w:rPr>
        <w:t xml:space="preserve">en Reglamento Técnico DGNTI-COPANIT 35-2000 de Descargas de </w:t>
      </w:r>
      <w:r w:rsidRPr="000063C4">
        <w:rPr>
          <w:rFonts w:eastAsia="Times New Roman"/>
          <w:color w:val="FF0000"/>
          <w:spacing w:val="-3"/>
          <w:sz w:val="22"/>
          <w:szCs w:val="22"/>
          <w:lang w:val="es-PA"/>
        </w:rPr>
        <w:t>e</w:t>
      </w:r>
      <w:r w:rsidRPr="000063C4">
        <w:rPr>
          <w:rFonts w:eastAsia="Times New Roman"/>
          <w:color w:val="FF0000"/>
          <w:spacing w:val="-3"/>
          <w:sz w:val="22"/>
          <w:szCs w:val="22"/>
        </w:rPr>
        <w:t xml:space="preserve">fluentes </w:t>
      </w:r>
      <w:r w:rsidRPr="000063C4">
        <w:rPr>
          <w:rFonts w:eastAsia="Times New Roman"/>
          <w:color w:val="FF0000"/>
          <w:spacing w:val="-3"/>
          <w:sz w:val="22"/>
          <w:szCs w:val="22"/>
          <w:lang w:val="es-PA"/>
        </w:rPr>
        <w:t>l</w:t>
      </w:r>
      <w:proofErr w:type="spellStart"/>
      <w:r w:rsidRPr="000063C4">
        <w:rPr>
          <w:rFonts w:eastAsia="Times New Roman"/>
          <w:color w:val="FF0000"/>
          <w:spacing w:val="-3"/>
          <w:sz w:val="22"/>
          <w:szCs w:val="22"/>
        </w:rPr>
        <w:t>íquidos</w:t>
      </w:r>
      <w:proofErr w:type="spellEnd"/>
      <w:r w:rsidRPr="000063C4">
        <w:rPr>
          <w:rFonts w:eastAsia="Times New Roman"/>
          <w:color w:val="FF0000"/>
          <w:spacing w:val="-3"/>
          <w:sz w:val="22"/>
          <w:szCs w:val="22"/>
        </w:rPr>
        <w:t xml:space="preserve"> </w:t>
      </w:r>
      <w:r w:rsidRPr="000063C4">
        <w:rPr>
          <w:rFonts w:eastAsia="Times New Roman"/>
          <w:color w:val="FF0000"/>
          <w:spacing w:val="-3"/>
          <w:sz w:val="22"/>
          <w:szCs w:val="22"/>
          <w:lang w:val="es-PA"/>
        </w:rPr>
        <w:t>d</w:t>
      </w:r>
      <w:proofErr w:type="spellStart"/>
      <w:r w:rsidRPr="000063C4">
        <w:rPr>
          <w:rFonts w:eastAsia="Times New Roman"/>
          <w:color w:val="FF0000"/>
          <w:spacing w:val="-3"/>
          <w:sz w:val="22"/>
          <w:szCs w:val="22"/>
        </w:rPr>
        <w:t>irectamente</w:t>
      </w:r>
      <w:proofErr w:type="spellEnd"/>
      <w:r w:rsidRPr="000063C4">
        <w:rPr>
          <w:rFonts w:eastAsia="Times New Roman"/>
          <w:color w:val="FF0000"/>
          <w:spacing w:val="-3"/>
          <w:sz w:val="22"/>
          <w:szCs w:val="22"/>
        </w:rPr>
        <w:t xml:space="preserve"> a cuerpos y masas de aguas superficiales y subterráneas</w:t>
      </w:r>
      <w:r w:rsidRPr="000063C4">
        <w:rPr>
          <w:rFonts w:eastAsia="Times New Roman"/>
          <w:color w:val="FF0000"/>
          <w:spacing w:val="-3"/>
          <w:sz w:val="22"/>
          <w:szCs w:val="22"/>
          <w:lang w:val="es-PA"/>
        </w:rPr>
        <w:t>.</w:t>
      </w:r>
    </w:p>
    <w:p w:rsidR="00507A56" w:rsidRPr="000063C4" w:rsidRDefault="00507A56" w:rsidP="00507A56">
      <w:pPr>
        <w:pStyle w:val="ListParagraph"/>
        <w:tabs>
          <w:tab w:val="left" w:pos="0"/>
        </w:tabs>
        <w:autoSpaceDE w:val="0"/>
        <w:autoSpaceDN w:val="0"/>
        <w:adjustRightInd w:val="0"/>
        <w:ind w:left="420"/>
        <w:jc w:val="both"/>
        <w:rPr>
          <w:rFonts w:eastAsia="Times New Roman"/>
          <w:color w:val="FF0000"/>
          <w:spacing w:val="-3"/>
          <w:sz w:val="22"/>
          <w:szCs w:val="22"/>
        </w:rPr>
      </w:pPr>
    </w:p>
    <w:p w:rsidR="00507A56" w:rsidRPr="000063C4" w:rsidRDefault="00507A56" w:rsidP="00507A56">
      <w:pPr>
        <w:pStyle w:val="ListParagraph"/>
        <w:numPr>
          <w:ilvl w:val="0"/>
          <w:numId w:val="1"/>
        </w:numPr>
        <w:tabs>
          <w:tab w:val="left" w:pos="0"/>
          <w:tab w:val="left" w:pos="425"/>
        </w:tabs>
        <w:autoSpaceDE w:val="0"/>
        <w:autoSpaceDN w:val="0"/>
        <w:adjustRightInd w:val="0"/>
        <w:ind w:left="845"/>
        <w:jc w:val="both"/>
        <w:rPr>
          <w:color w:val="FF0000"/>
          <w:sz w:val="22"/>
          <w:szCs w:val="22"/>
          <w:lang w:val="es-PA"/>
        </w:rPr>
      </w:pPr>
      <w:r w:rsidRPr="000063C4">
        <w:rPr>
          <w:color w:val="FF0000"/>
          <w:sz w:val="22"/>
          <w:szCs w:val="22"/>
          <w:lang w:val="es-PA"/>
        </w:rPr>
        <w:t xml:space="preserve">  El Promotor del proyecto deberá cumplir con lo establecido en el Reglamento Técnico DGNTI COPANIT 47-2000, Usos y Disposición final de lodos.</w:t>
      </w:r>
    </w:p>
    <w:p w:rsidR="00507A56" w:rsidRPr="000063C4" w:rsidRDefault="00507A56" w:rsidP="00507A56">
      <w:pPr>
        <w:pStyle w:val="ListParagraph"/>
        <w:tabs>
          <w:tab w:val="left" w:pos="0"/>
        </w:tabs>
        <w:autoSpaceDE w:val="0"/>
        <w:autoSpaceDN w:val="0"/>
        <w:adjustRightInd w:val="0"/>
        <w:ind w:left="420"/>
        <w:jc w:val="both"/>
        <w:rPr>
          <w:color w:val="FF0000"/>
          <w:sz w:val="22"/>
          <w:szCs w:val="22"/>
          <w:lang w:val="es-PA"/>
        </w:rPr>
      </w:pPr>
    </w:p>
    <w:p w:rsidR="00507A56" w:rsidRPr="000063C4" w:rsidRDefault="00507A56" w:rsidP="00507A56">
      <w:pPr>
        <w:pStyle w:val="ListParagraph"/>
        <w:numPr>
          <w:ilvl w:val="0"/>
          <w:numId w:val="1"/>
        </w:numPr>
        <w:tabs>
          <w:tab w:val="left" w:pos="0"/>
          <w:tab w:val="left" w:pos="425"/>
        </w:tabs>
        <w:autoSpaceDE w:val="0"/>
        <w:autoSpaceDN w:val="0"/>
        <w:adjustRightInd w:val="0"/>
        <w:ind w:left="845"/>
        <w:jc w:val="both"/>
        <w:rPr>
          <w:color w:val="FF0000"/>
          <w:sz w:val="22"/>
          <w:szCs w:val="22"/>
          <w:lang w:val="es-PA"/>
        </w:rPr>
      </w:pPr>
      <w:r w:rsidRPr="000063C4">
        <w:rPr>
          <w:color w:val="FF0000"/>
          <w:sz w:val="22"/>
          <w:szCs w:val="22"/>
          <w:lang w:val="es-PA"/>
        </w:rPr>
        <w:t xml:space="preserve">  El Promotor deberá colocar en lugares visibles dentro del área del proyecto, avisos o señales de seguridad e higiene para la prevención de riesgos, en función de la naturaleza de las actividades que se desarrollen, conforme a las normas correspondientes. </w:t>
      </w:r>
    </w:p>
    <w:p w:rsidR="00507A56" w:rsidRPr="000063C4" w:rsidRDefault="00507A56" w:rsidP="00507A56">
      <w:pPr>
        <w:pStyle w:val="ListParagraph"/>
        <w:tabs>
          <w:tab w:val="left" w:pos="0"/>
        </w:tabs>
        <w:autoSpaceDE w:val="0"/>
        <w:autoSpaceDN w:val="0"/>
        <w:adjustRightInd w:val="0"/>
        <w:ind w:left="420"/>
        <w:jc w:val="both"/>
        <w:rPr>
          <w:color w:val="FF0000"/>
          <w:sz w:val="22"/>
          <w:szCs w:val="22"/>
          <w:lang w:val="es-PA"/>
        </w:rPr>
      </w:pPr>
    </w:p>
    <w:p w:rsidR="00507A56" w:rsidRPr="000063C4" w:rsidRDefault="00507A56" w:rsidP="00507A56">
      <w:pPr>
        <w:pStyle w:val="ListParagraph"/>
        <w:numPr>
          <w:ilvl w:val="0"/>
          <w:numId w:val="1"/>
        </w:numPr>
        <w:tabs>
          <w:tab w:val="left" w:pos="0"/>
          <w:tab w:val="left" w:pos="425"/>
        </w:tabs>
        <w:autoSpaceDE w:val="0"/>
        <w:autoSpaceDN w:val="0"/>
        <w:adjustRightInd w:val="0"/>
        <w:ind w:left="845"/>
        <w:jc w:val="both"/>
        <w:rPr>
          <w:color w:val="FF0000"/>
          <w:sz w:val="22"/>
          <w:szCs w:val="22"/>
          <w:lang w:val="es-PA"/>
        </w:rPr>
      </w:pPr>
      <w:r w:rsidRPr="000063C4">
        <w:rPr>
          <w:color w:val="FF0000"/>
          <w:sz w:val="22"/>
          <w:szCs w:val="22"/>
          <w:lang w:val="es-PA"/>
        </w:rPr>
        <w:t xml:space="preserve"> Implementar medidas de control de erosión y sedimentación para prevenir que drenajes superficiales sean afectados por las actividades del proyecto.</w:t>
      </w:r>
    </w:p>
    <w:p w:rsidR="00507A56" w:rsidRPr="000063C4" w:rsidRDefault="00507A56" w:rsidP="00507A56">
      <w:pPr>
        <w:pStyle w:val="ListParagraph"/>
        <w:tabs>
          <w:tab w:val="left" w:pos="0"/>
        </w:tabs>
        <w:autoSpaceDE w:val="0"/>
        <w:autoSpaceDN w:val="0"/>
        <w:adjustRightInd w:val="0"/>
        <w:ind w:left="420"/>
        <w:jc w:val="both"/>
        <w:rPr>
          <w:color w:val="FF0000"/>
          <w:sz w:val="22"/>
          <w:szCs w:val="22"/>
          <w:lang w:val="es-PA"/>
        </w:rPr>
      </w:pPr>
    </w:p>
    <w:p w:rsidR="00507A56" w:rsidRPr="000063C4" w:rsidRDefault="00507A56" w:rsidP="00507A56">
      <w:pPr>
        <w:pStyle w:val="ListParagraph"/>
        <w:numPr>
          <w:ilvl w:val="0"/>
          <w:numId w:val="1"/>
        </w:numPr>
        <w:tabs>
          <w:tab w:val="left" w:pos="0"/>
          <w:tab w:val="left" w:pos="425"/>
        </w:tabs>
        <w:autoSpaceDE w:val="0"/>
        <w:autoSpaceDN w:val="0"/>
        <w:adjustRightInd w:val="0"/>
        <w:ind w:left="845"/>
        <w:jc w:val="both"/>
        <w:rPr>
          <w:color w:val="FF0000"/>
          <w:sz w:val="22"/>
          <w:szCs w:val="22"/>
          <w:lang w:val="es-PA"/>
        </w:rPr>
      </w:pPr>
      <w:r w:rsidRPr="000063C4">
        <w:rPr>
          <w:color w:val="FF0000"/>
          <w:sz w:val="22"/>
          <w:szCs w:val="22"/>
          <w:lang w:val="es-PA"/>
        </w:rPr>
        <w:t xml:space="preserve">  El promotor del proyecto, al culminar la etapa operativa del proyecto, deberá ejecutar  las medidas de recuperación ambiental y abandono. </w:t>
      </w:r>
    </w:p>
    <w:p w:rsidR="00507A56" w:rsidRPr="000063C4" w:rsidRDefault="00507A56" w:rsidP="00507A56">
      <w:pPr>
        <w:pStyle w:val="ListParagraph"/>
        <w:tabs>
          <w:tab w:val="left" w:pos="0"/>
        </w:tabs>
        <w:autoSpaceDE w:val="0"/>
        <w:autoSpaceDN w:val="0"/>
        <w:adjustRightInd w:val="0"/>
        <w:ind w:left="420"/>
        <w:jc w:val="both"/>
        <w:rPr>
          <w:color w:val="FF0000"/>
          <w:sz w:val="22"/>
          <w:szCs w:val="22"/>
          <w:lang w:val="es-PA"/>
        </w:rPr>
      </w:pPr>
    </w:p>
    <w:p w:rsidR="00507A56" w:rsidRPr="000063C4" w:rsidRDefault="00507A56" w:rsidP="00507A56">
      <w:pPr>
        <w:pStyle w:val="ListParagraph"/>
        <w:numPr>
          <w:ilvl w:val="0"/>
          <w:numId w:val="1"/>
        </w:numPr>
        <w:tabs>
          <w:tab w:val="left" w:pos="0"/>
          <w:tab w:val="left" w:pos="425"/>
        </w:tabs>
        <w:autoSpaceDE w:val="0"/>
        <w:autoSpaceDN w:val="0"/>
        <w:adjustRightInd w:val="0"/>
        <w:ind w:left="845"/>
        <w:jc w:val="both"/>
        <w:rPr>
          <w:rFonts w:eastAsia="Times New Roman"/>
          <w:color w:val="FF0000"/>
          <w:spacing w:val="-3"/>
          <w:sz w:val="22"/>
          <w:szCs w:val="22"/>
        </w:rPr>
      </w:pPr>
      <w:r w:rsidRPr="000063C4">
        <w:rPr>
          <w:color w:val="FF0000"/>
          <w:sz w:val="22"/>
          <w:szCs w:val="22"/>
          <w:lang w:val="es-PA"/>
        </w:rPr>
        <w:t xml:space="preserve"> Remediar y subsanar conflictos y afectaciones durante las diferentes etapas del proyecto, en lo que respecta a la población afectada con el desarrollo del mismo.</w:t>
      </w:r>
    </w:p>
    <w:p w:rsidR="00507A56" w:rsidRPr="000063C4" w:rsidRDefault="00507A56" w:rsidP="00507A56">
      <w:pPr>
        <w:pStyle w:val="ListParagraph"/>
        <w:tabs>
          <w:tab w:val="left" w:pos="0"/>
        </w:tabs>
        <w:autoSpaceDE w:val="0"/>
        <w:autoSpaceDN w:val="0"/>
        <w:adjustRightInd w:val="0"/>
        <w:ind w:left="0"/>
        <w:jc w:val="both"/>
        <w:rPr>
          <w:color w:val="FF0000"/>
          <w:sz w:val="22"/>
          <w:szCs w:val="22"/>
          <w:lang w:val="es-PA"/>
        </w:rPr>
      </w:pPr>
    </w:p>
    <w:p w:rsidR="00507A56" w:rsidRPr="000063C4" w:rsidRDefault="00507A56" w:rsidP="00507A56">
      <w:pPr>
        <w:adjustRightInd w:val="0"/>
        <w:jc w:val="both"/>
        <w:rPr>
          <w:color w:val="FF0000"/>
          <w:spacing w:val="-3"/>
          <w:sz w:val="22"/>
          <w:szCs w:val="22"/>
          <w:lang w:val="es-ES_tradnl"/>
        </w:rPr>
      </w:pPr>
      <w:r w:rsidRPr="000063C4">
        <w:rPr>
          <w:b/>
          <w:color w:val="FF0000"/>
          <w:spacing w:val="-3"/>
          <w:sz w:val="22"/>
          <w:szCs w:val="22"/>
          <w:lang w:val="es-ES_tradnl"/>
        </w:rPr>
        <w:t>Artículo 5</w:t>
      </w:r>
      <w:r w:rsidRPr="000063C4">
        <w:rPr>
          <w:color w:val="FF0000"/>
          <w:spacing w:val="-3"/>
          <w:sz w:val="22"/>
          <w:szCs w:val="22"/>
          <w:lang w:val="es-ES_tradnl"/>
        </w:rPr>
        <w:t xml:space="preserve">. Si durante las etapas de construcción o de operación del Proyecto, </w:t>
      </w:r>
      <w:r w:rsidRPr="000063C4">
        <w:rPr>
          <w:b/>
          <w:color w:val="FF0000"/>
          <w:spacing w:val="-3"/>
          <w:sz w:val="22"/>
          <w:szCs w:val="22"/>
          <w:lang w:val="es-ES_tradnl"/>
        </w:rPr>
        <w:t>EL PROMOTOR</w:t>
      </w:r>
      <w:r w:rsidRPr="000063C4">
        <w:rPr>
          <w:color w:val="FF0000"/>
          <w:spacing w:val="-3"/>
          <w:sz w:val="22"/>
          <w:szCs w:val="22"/>
          <w:lang w:val="es-ES_tradnl"/>
        </w:rPr>
        <w:t xml:space="preserve"> decide abandonar la obra, deberá comunicar por escrito al Ministerio de Ambiente, dentro de un plazo no mayor de treinta (30) días hábiles previo a la fecha en que pretende efectuar el abandono.</w:t>
      </w:r>
    </w:p>
    <w:p w:rsidR="00507A56" w:rsidRPr="000063C4" w:rsidRDefault="00507A56" w:rsidP="00507A56">
      <w:pPr>
        <w:adjustRightInd w:val="0"/>
        <w:jc w:val="both"/>
        <w:rPr>
          <w:color w:val="FF0000"/>
          <w:spacing w:val="-3"/>
          <w:sz w:val="22"/>
          <w:szCs w:val="22"/>
          <w:lang w:val="es-ES_tradnl"/>
        </w:rPr>
      </w:pPr>
    </w:p>
    <w:p w:rsidR="00507A56" w:rsidRPr="000063C4" w:rsidRDefault="00507A56" w:rsidP="00507A56">
      <w:pPr>
        <w:tabs>
          <w:tab w:val="left" w:pos="-180"/>
          <w:tab w:val="left" w:pos="720"/>
        </w:tabs>
        <w:suppressAutoHyphens/>
        <w:ind w:right="12"/>
        <w:jc w:val="both"/>
        <w:rPr>
          <w:color w:val="FF0000"/>
          <w:spacing w:val="-3"/>
          <w:sz w:val="22"/>
          <w:szCs w:val="22"/>
          <w:lang w:val="es-ES_tradnl"/>
        </w:rPr>
      </w:pPr>
      <w:r w:rsidRPr="000063C4">
        <w:rPr>
          <w:b/>
          <w:color w:val="FF0000"/>
          <w:spacing w:val="-3"/>
          <w:sz w:val="22"/>
          <w:szCs w:val="22"/>
          <w:lang w:val="es-ES_tradnl"/>
        </w:rPr>
        <w:t>Artículo 6</w:t>
      </w:r>
      <w:r w:rsidRPr="000063C4">
        <w:rPr>
          <w:color w:val="FF0000"/>
          <w:spacing w:val="-3"/>
          <w:sz w:val="22"/>
          <w:szCs w:val="22"/>
          <w:lang w:val="es-ES_tradnl"/>
        </w:rPr>
        <w:t xml:space="preserve">. Advertir al Promotor del Proyecto, que si durante la fase de desarrollo, construcción y operación del Proyecto, provoca o causa algún daño al ambiente, se procederá con la investigación y sanción que corresponda, conforme </w:t>
      </w:r>
      <w:proofErr w:type="gramStart"/>
      <w:r w:rsidRPr="000063C4">
        <w:rPr>
          <w:color w:val="FF0000"/>
          <w:spacing w:val="-3"/>
          <w:sz w:val="22"/>
          <w:szCs w:val="22"/>
          <w:lang w:val="es-ES_tradnl"/>
        </w:rPr>
        <w:t xml:space="preserve">a </w:t>
      </w:r>
      <w:r w:rsidRPr="000063C4">
        <w:rPr>
          <w:color w:val="FF0000"/>
          <w:spacing w:val="-3"/>
          <w:sz w:val="22"/>
          <w:szCs w:val="22"/>
          <w:lang w:val="es-PA"/>
        </w:rPr>
        <w:t>el</w:t>
      </w:r>
      <w:proofErr w:type="gramEnd"/>
      <w:r w:rsidRPr="000063C4">
        <w:rPr>
          <w:color w:val="FF0000"/>
          <w:spacing w:val="-3"/>
          <w:sz w:val="22"/>
          <w:szCs w:val="22"/>
          <w:lang w:val="es-PA"/>
        </w:rPr>
        <w:t xml:space="preserve"> Texto Único de la</w:t>
      </w:r>
      <w:r w:rsidRPr="000063C4">
        <w:rPr>
          <w:color w:val="FF0000"/>
          <w:spacing w:val="-3"/>
          <w:sz w:val="22"/>
          <w:szCs w:val="22"/>
          <w:lang w:val="es-ES_tradnl"/>
        </w:rPr>
        <w:t xml:space="preserve"> Ley 41 de 1 de julio de 1998, sus reglamentos y normas complementarias.</w:t>
      </w:r>
    </w:p>
    <w:p w:rsidR="00507A56" w:rsidRPr="000063C4" w:rsidRDefault="00507A56" w:rsidP="00507A56">
      <w:pPr>
        <w:tabs>
          <w:tab w:val="left" w:pos="-180"/>
          <w:tab w:val="left" w:pos="720"/>
        </w:tabs>
        <w:suppressAutoHyphens/>
        <w:ind w:right="12"/>
        <w:jc w:val="both"/>
        <w:rPr>
          <w:color w:val="FF0000"/>
          <w:spacing w:val="-3"/>
          <w:sz w:val="22"/>
          <w:szCs w:val="22"/>
          <w:lang w:val="es-ES_tradnl"/>
        </w:rPr>
      </w:pPr>
    </w:p>
    <w:p w:rsidR="00507A56" w:rsidRPr="000063C4" w:rsidRDefault="00507A56" w:rsidP="00507A56">
      <w:pPr>
        <w:jc w:val="both"/>
        <w:rPr>
          <w:color w:val="FF0000"/>
          <w:spacing w:val="-3"/>
          <w:sz w:val="22"/>
          <w:szCs w:val="22"/>
          <w:lang w:val="es-ES_tradnl"/>
        </w:rPr>
      </w:pPr>
      <w:r w:rsidRPr="000063C4">
        <w:rPr>
          <w:rFonts w:eastAsia="Calibri"/>
          <w:b/>
          <w:bCs/>
          <w:color w:val="FF0000"/>
          <w:spacing w:val="-3"/>
          <w:sz w:val="22"/>
          <w:szCs w:val="22"/>
          <w:lang w:val="es-ES_tradnl" w:eastAsia="en-US"/>
        </w:rPr>
        <w:t>Artículo 7.</w:t>
      </w:r>
      <w:r w:rsidRPr="000063C4">
        <w:rPr>
          <w:rFonts w:eastAsia="Calibri"/>
          <w:color w:val="FF0000"/>
          <w:spacing w:val="-3"/>
          <w:sz w:val="22"/>
          <w:szCs w:val="22"/>
          <w:lang w:val="es-ES_tradnl" w:eastAsia="en-US"/>
        </w:rPr>
        <w:t xml:space="preserve"> La presente Resolución Ambiental tendrá vigencia de hasta dos años para el inicio de la ejecución del proyecto, contados a partir de la notificación.</w:t>
      </w:r>
    </w:p>
    <w:p w:rsidR="00507A56" w:rsidRPr="000063C4" w:rsidRDefault="00507A56" w:rsidP="00507A56">
      <w:pPr>
        <w:pStyle w:val="NormalWeb"/>
        <w:jc w:val="both"/>
        <w:rPr>
          <w:rFonts w:ascii="Times New Roman" w:eastAsia="Calibri" w:hAnsi="Times New Roman" w:cs="Times New Roman"/>
          <w:color w:val="FF0000"/>
          <w:spacing w:val="-3"/>
          <w:sz w:val="22"/>
          <w:szCs w:val="22"/>
          <w:lang w:val="es-PA" w:eastAsia="en-US"/>
        </w:rPr>
      </w:pPr>
      <w:r w:rsidRPr="000063C4">
        <w:rPr>
          <w:rFonts w:ascii="Times New Roman" w:hAnsi="Times New Roman" w:cs="Times New Roman"/>
          <w:b/>
          <w:color w:val="FF0000"/>
          <w:spacing w:val="-3"/>
          <w:sz w:val="22"/>
          <w:szCs w:val="22"/>
          <w:lang w:val="es-ES_tradnl"/>
        </w:rPr>
        <w:t>Artículo 8</w:t>
      </w:r>
      <w:r w:rsidRPr="000063C4">
        <w:rPr>
          <w:rFonts w:ascii="Times New Roman" w:hAnsi="Times New Roman" w:cs="Times New Roman"/>
          <w:color w:val="FF0000"/>
          <w:spacing w:val="-3"/>
          <w:sz w:val="22"/>
          <w:szCs w:val="22"/>
          <w:lang w:val="es-ES_tradnl"/>
        </w:rPr>
        <w:t xml:space="preserve">. </w:t>
      </w:r>
      <w:r w:rsidRPr="000063C4">
        <w:rPr>
          <w:rFonts w:ascii="Times New Roman" w:eastAsia="Calibri" w:hAnsi="Times New Roman" w:cs="Times New Roman"/>
          <w:color w:val="FF0000"/>
          <w:spacing w:val="-3"/>
          <w:sz w:val="22"/>
          <w:szCs w:val="22"/>
          <w:lang w:eastAsia="en-US"/>
        </w:rPr>
        <w:t>Notificar la presente resolución a la</w:t>
      </w:r>
      <w:r w:rsidRPr="000063C4">
        <w:rPr>
          <w:rFonts w:ascii="Times New Roman" w:eastAsia="Calibri" w:hAnsi="Times New Roman" w:cs="Times New Roman"/>
          <w:color w:val="FF0000"/>
          <w:spacing w:val="-3"/>
          <w:sz w:val="22"/>
          <w:szCs w:val="22"/>
          <w:lang w:val="es-PA" w:eastAsia="en-US"/>
        </w:rPr>
        <w:t xml:space="preserve"> Sociedad </w:t>
      </w:r>
      <w:r w:rsidRPr="000063C4">
        <w:rPr>
          <w:rFonts w:ascii="Times New Roman" w:eastAsia="Calibri" w:hAnsi="Times New Roman" w:cs="Times New Roman"/>
          <w:b/>
          <w:bCs/>
          <w:color w:val="FF0000"/>
          <w:spacing w:val="-3"/>
          <w:sz w:val="22"/>
          <w:szCs w:val="22"/>
          <w:lang w:val="es-PA" w:eastAsia="en-US"/>
        </w:rPr>
        <w:t>JOCA INGENIERÍA Y CONSTRUCCIONES, S.A.</w:t>
      </w:r>
      <w:r w:rsidRPr="000063C4">
        <w:rPr>
          <w:rFonts w:ascii="Times New Roman" w:eastAsia="Calibri" w:hAnsi="Times New Roman" w:cs="Times New Roman"/>
          <w:color w:val="FF0000"/>
          <w:spacing w:val="-3"/>
          <w:sz w:val="22"/>
          <w:szCs w:val="22"/>
          <w:lang w:val="es-PA" w:eastAsia="en-US"/>
        </w:rPr>
        <w:t xml:space="preserve">, </w:t>
      </w:r>
      <w:r w:rsidRPr="000063C4">
        <w:rPr>
          <w:rFonts w:ascii="Times New Roman" w:eastAsia="Calibri" w:hAnsi="Times New Roman" w:cs="Times New Roman"/>
          <w:color w:val="FF0000"/>
          <w:spacing w:val="-3"/>
          <w:sz w:val="22"/>
          <w:szCs w:val="22"/>
          <w:lang w:eastAsia="en-US"/>
        </w:rPr>
        <w:t xml:space="preserve">a través de su representante legal </w:t>
      </w:r>
      <w:r w:rsidRPr="000063C4">
        <w:rPr>
          <w:rFonts w:ascii="Times New Roman" w:eastAsia="Calibri" w:hAnsi="Times New Roman" w:cs="Times New Roman"/>
          <w:color w:val="FF0000"/>
          <w:spacing w:val="-3"/>
          <w:sz w:val="22"/>
          <w:szCs w:val="22"/>
          <w:lang w:val="es-PA" w:eastAsia="en-US"/>
        </w:rPr>
        <w:t>el señor</w:t>
      </w:r>
      <w:r w:rsidRPr="000063C4">
        <w:rPr>
          <w:rFonts w:ascii="Times New Roman" w:eastAsia="Calibri" w:hAnsi="Times New Roman" w:cs="Times New Roman"/>
          <w:color w:val="FF0000"/>
          <w:spacing w:val="-3"/>
          <w:sz w:val="22"/>
          <w:szCs w:val="22"/>
          <w:lang w:eastAsia="en-US"/>
        </w:rPr>
        <w:t xml:space="preserve"> </w:t>
      </w:r>
      <w:r w:rsidRPr="000063C4">
        <w:rPr>
          <w:rFonts w:ascii="Times New Roman" w:eastAsia="Calibri" w:hAnsi="Times New Roman" w:cs="Times New Roman"/>
          <w:b/>
          <w:bCs/>
          <w:color w:val="FF0000"/>
          <w:spacing w:val="-3"/>
          <w:sz w:val="22"/>
          <w:szCs w:val="22"/>
          <w:lang w:val="es-PA" w:eastAsia="en-US"/>
        </w:rPr>
        <w:t>GUSTAVO MARTÍNEZ GONZÁLEZ</w:t>
      </w:r>
      <w:r w:rsidRPr="000063C4">
        <w:rPr>
          <w:rFonts w:ascii="Times New Roman" w:eastAsia="MS Mincho" w:hAnsi="Times New Roman" w:cs="Times New Roman"/>
          <w:color w:val="FF0000"/>
          <w:sz w:val="22"/>
          <w:szCs w:val="22"/>
          <w:lang w:val="es-PA"/>
        </w:rPr>
        <w:t>,</w:t>
      </w:r>
      <w:r w:rsidRPr="000063C4">
        <w:rPr>
          <w:rFonts w:ascii="Times New Roman" w:eastAsia="MS Mincho" w:hAnsi="Times New Roman" w:cs="Times New Roman"/>
          <w:b/>
          <w:bCs/>
          <w:color w:val="FF0000"/>
          <w:sz w:val="22"/>
          <w:szCs w:val="22"/>
          <w:lang w:val="es-PA"/>
        </w:rPr>
        <w:t xml:space="preserve"> </w:t>
      </w:r>
      <w:r w:rsidRPr="000063C4">
        <w:rPr>
          <w:rFonts w:ascii="Times New Roman" w:eastAsia="Calibri" w:hAnsi="Times New Roman" w:cs="Times New Roman"/>
          <w:color w:val="FF0000"/>
          <w:spacing w:val="-3"/>
          <w:sz w:val="22"/>
          <w:szCs w:val="22"/>
          <w:lang w:eastAsia="en-US"/>
        </w:rPr>
        <w:t xml:space="preserve">con </w:t>
      </w:r>
      <w:r w:rsidRPr="000063C4">
        <w:rPr>
          <w:rFonts w:ascii="Times New Roman" w:eastAsia="Calibri" w:hAnsi="Times New Roman" w:cs="Times New Roman"/>
          <w:color w:val="FF0000"/>
          <w:spacing w:val="-3"/>
          <w:sz w:val="22"/>
          <w:szCs w:val="22"/>
          <w:lang w:val="es-PA" w:eastAsia="en-US"/>
        </w:rPr>
        <w:t>carné de residente permanente</w:t>
      </w:r>
      <w:r w:rsidRPr="000063C4">
        <w:rPr>
          <w:rFonts w:ascii="Times New Roman" w:eastAsia="Calibri" w:hAnsi="Times New Roman" w:cs="Times New Roman"/>
          <w:color w:val="FF0000"/>
          <w:spacing w:val="-3"/>
          <w:sz w:val="22"/>
          <w:szCs w:val="22"/>
          <w:lang w:eastAsia="en-US"/>
        </w:rPr>
        <w:t xml:space="preserve"> </w:t>
      </w:r>
      <w:r w:rsidRPr="000063C4">
        <w:rPr>
          <w:rFonts w:ascii="Times New Roman" w:eastAsia="Calibri" w:hAnsi="Times New Roman" w:cs="Times New Roman"/>
          <w:b/>
          <w:color w:val="FF0000"/>
          <w:sz w:val="22"/>
          <w:szCs w:val="22"/>
          <w:lang w:val="es-PA" w:eastAsia="en-US"/>
        </w:rPr>
        <w:t>N° E-8-127579</w:t>
      </w:r>
      <w:r w:rsidRPr="000063C4">
        <w:rPr>
          <w:rFonts w:ascii="Times New Roman" w:eastAsia="Calibri" w:hAnsi="Times New Roman" w:cs="Times New Roman"/>
          <w:color w:val="FF0000"/>
          <w:spacing w:val="-3"/>
          <w:sz w:val="22"/>
          <w:szCs w:val="22"/>
          <w:lang w:eastAsia="en-US"/>
        </w:rPr>
        <w:t>, con domicilio</w:t>
      </w:r>
      <w:r w:rsidRPr="000063C4">
        <w:rPr>
          <w:rFonts w:ascii="Times New Roman" w:eastAsia="Calibri" w:hAnsi="Times New Roman" w:cs="Times New Roman"/>
          <w:color w:val="FF0000"/>
          <w:spacing w:val="-3"/>
          <w:sz w:val="22"/>
          <w:szCs w:val="22"/>
          <w:lang w:val="es-PA" w:eastAsia="en-US"/>
        </w:rPr>
        <w:t xml:space="preserve"> donde se reciben notificaciones en Calle 47 y Aquilino de la Guardia, PH </w:t>
      </w:r>
      <w:proofErr w:type="spellStart"/>
      <w:r w:rsidRPr="000063C4">
        <w:rPr>
          <w:rFonts w:ascii="Times New Roman" w:eastAsia="Calibri" w:hAnsi="Times New Roman" w:cs="Times New Roman"/>
          <w:color w:val="FF0000"/>
          <w:spacing w:val="-3"/>
          <w:sz w:val="22"/>
          <w:szCs w:val="22"/>
          <w:lang w:val="es-PA" w:eastAsia="en-US"/>
        </w:rPr>
        <w:t>Ocean</w:t>
      </w:r>
      <w:proofErr w:type="spellEnd"/>
      <w:r w:rsidRPr="000063C4">
        <w:rPr>
          <w:rFonts w:ascii="Times New Roman" w:eastAsia="Calibri" w:hAnsi="Times New Roman" w:cs="Times New Roman"/>
          <w:color w:val="FF0000"/>
          <w:spacing w:val="-3"/>
          <w:sz w:val="22"/>
          <w:szCs w:val="22"/>
          <w:lang w:val="es-PA" w:eastAsia="en-US"/>
        </w:rPr>
        <w:t xml:space="preserve"> </w:t>
      </w:r>
      <w:proofErr w:type="spellStart"/>
      <w:r w:rsidRPr="000063C4">
        <w:rPr>
          <w:rFonts w:ascii="Times New Roman" w:eastAsia="Calibri" w:hAnsi="Times New Roman" w:cs="Times New Roman"/>
          <w:color w:val="FF0000"/>
          <w:spacing w:val="-3"/>
          <w:sz w:val="22"/>
          <w:szCs w:val="22"/>
          <w:lang w:val="es-PA" w:eastAsia="en-US"/>
        </w:rPr>
        <w:t>Bussines</w:t>
      </w:r>
      <w:proofErr w:type="spellEnd"/>
      <w:r w:rsidRPr="000063C4">
        <w:rPr>
          <w:rFonts w:ascii="Times New Roman" w:eastAsia="Calibri" w:hAnsi="Times New Roman" w:cs="Times New Roman"/>
          <w:color w:val="FF0000"/>
          <w:spacing w:val="-3"/>
          <w:sz w:val="22"/>
          <w:szCs w:val="22"/>
          <w:lang w:val="es-PA" w:eastAsia="en-US"/>
        </w:rPr>
        <w:t xml:space="preserve"> Plaza, Piso 15, Oficina 1509, Distrito de Panamá, provincia de Panamá</w:t>
      </w:r>
      <w:r w:rsidRPr="000063C4">
        <w:rPr>
          <w:rFonts w:ascii="Times New Roman" w:eastAsia="Calibri" w:hAnsi="Times New Roman" w:cs="Times New Roman"/>
          <w:color w:val="FF0000"/>
          <w:spacing w:val="-3"/>
          <w:sz w:val="22"/>
          <w:szCs w:val="22"/>
          <w:lang w:eastAsia="en-US"/>
        </w:rPr>
        <w:t>, teléfono</w:t>
      </w:r>
      <w:r w:rsidRPr="000063C4">
        <w:rPr>
          <w:rFonts w:ascii="Times New Roman" w:eastAsia="Calibri" w:hAnsi="Times New Roman" w:cs="Times New Roman"/>
          <w:color w:val="FF0000"/>
          <w:spacing w:val="-3"/>
          <w:sz w:val="22"/>
          <w:szCs w:val="22"/>
          <w:lang w:val="es-PA" w:eastAsia="en-US"/>
        </w:rPr>
        <w:t xml:space="preserve"> 387-5776, correo electrónico gmartinez@joca.es.</w:t>
      </w:r>
    </w:p>
    <w:p w:rsidR="00507A56" w:rsidRPr="000063C4" w:rsidRDefault="00507A56" w:rsidP="00507A56">
      <w:pPr>
        <w:tabs>
          <w:tab w:val="left" w:pos="426"/>
        </w:tabs>
        <w:suppressAutoHyphens/>
        <w:jc w:val="both"/>
        <w:rPr>
          <w:color w:val="FF0000"/>
          <w:spacing w:val="-3"/>
          <w:sz w:val="22"/>
          <w:szCs w:val="22"/>
          <w:lang w:val="es-ES_tradnl"/>
        </w:rPr>
      </w:pPr>
      <w:r w:rsidRPr="000063C4">
        <w:rPr>
          <w:b/>
          <w:color w:val="FF0000"/>
          <w:spacing w:val="-3"/>
          <w:sz w:val="22"/>
          <w:szCs w:val="22"/>
          <w:lang w:val="es-ES_tradnl"/>
        </w:rPr>
        <w:lastRenderedPageBreak/>
        <w:t>Artículo 9</w:t>
      </w:r>
      <w:r w:rsidRPr="000063C4">
        <w:rPr>
          <w:color w:val="FF0000"/>
          <w:spacing w:val="-3"/>
          <w:sz w:val="22"/>
          <w:szCs w:val="22"/>
          <w:lang w:val="es-ES_tradnl"/>
        </w:rPr>
        <w:t xml:space="preserve">: Indicar al </w:t>
      </w:r>
      <w:r w:rsidRPr="000063C4">
        <w:rPr>
          <w:b/>
          <w:color w:val="FF0000"/>
          <w:spacing w:val="-3"/>
          <w:sz w:val="22"/>
          <w:szCs w:val="22"/>
          <w:lang w:val="es-ES_tradnl"/>
        </w:rPr>
        <w:t>PROMOTOR</w:t>
      </w:r>
      <w:r w:rsidRPr="000063C4">
        <w:rPr>
          <w:color w:val="FF0000"/>
          <w:spacing w:val="-3"/>
          <w:sz w:val="22"/>
          <w:szCs w:val="22"/>
          <w:lang w:val="es-ES_tradnl"/>
        </w:rPr>
        <w:t xml:space="preserve"> que podrán interponer el Recurso de Reconsideración, dentro del plazo de cinco (5) días hábiles contados a partir de su notificación, </w:t>
      </w:r>
      <w:r w:rsidRPr="000063C4">
        <w:rPr>
          <w:color w:val="FF0000"/>
          <w:spacing w:val="-3"/>
          <w:sz w:val="22"/>
          <w:szCs w:val="22"/>
          <w:lang w:val="es-PA"/>
        </w:rPr>
        <w:t xml:space="preserve">según </w:t>
      </w:r>
      <w:r w:rsidRPr="000063C4">
        <w:rPr>
          <w:color w:val="FF0000"/>
          <w:spacing w:val="-3"/>
          <w:sz w:val="22"/>
          <w:szCs w:val="22"/>
          <w:lang w:val="es-ES_tradnl"/>
        </w:rPr>
        <w:t xml:space="preserve"> el artículo 54 y siguiente del Decreto Ejecutivo No. 123 del 14 de agosto de 2009.</w:t>
      </w:r>
    </w:p>
    <w:p w:rsidR="00507A56" w:rsidRPr="000063C4" w:rsidRDefault="00507A56" w:rsidP="00507A56">
      <w:pPr>
        <w:tabs>
          <w:tab w:val="left" w:pos="426"/>
        </w:tabs>
        <w:suppressAutoHyphens/>
        <w:jc w:val="both"/>
        <w:rPr>
          <w:color w:val="FF0000"/>
          <w:spacing w:val="-3"/>
          <w:sz w:val="22"/>
          <w:szCs w:val="22"/>
          <w:lang w:val="es-ES_tradnl"/>
        </w:rPr>
      </w:pPr>
    </w:p>
    <w:p w:rsidR="00507A56" w:rsidRPr="000063C4" w:rsidRDefault="00507A56" w:rsidP="00507A56">
      <w:pPr>
        <w:tabs>
          <w:tab w:val="left" w:pos="0"/>
        </w:tabs>
        <w:suppressAutoHyphens/>
        <w:jc w:val="both"/>
        <w:rPr>
          <w:color w:val="FF0000"/>
          <w:spacing w:val="-3"/>
          <w:sz w:val="22"/>
          <w:szCs w:val="22"/>
          <w:lang w:val="es-ES_tradnl"/>
        </w:rPr>
      </w:pPr>
      <w:r w:rsidRPr="000063C4">
        <w:rPr>
          <w:b/>
          <w:color w:val="FF0000"/>
          <w:spacing w:val="-3"/>
          <w:sz w:val="22"/>
          <w:szCs w:val="22"/>
          <w:lang w:val="es-ES_tradnl"/>
        </w:rPr>
        <w:t>FUNDAMENTO DE DERECHO</w:t>
      </w:r>
      <w:r w:rsidRPr="000063C4">
        <w:rPr>
          <w:color w:val="FF0000"/>
          <w:spacing w:val="-3"/>
          <w:sz w:val="22"/>
          <w:szCs w:val="22"/>
          <w:lang w:val="es-ES_tradnl"/>
        </w:rPr>
        <w:t xml:space="preserve">: Constitución Política de la República de Panamá, </w:t>
      </w:r>
      <w:r w:rsidRPr="000063C4">
        <w:rPr>
          <w:color w:val="FF0000"/>
          <w:spacing w:val="-3"/>
          <w:sz w:val="22"/>
          <w:szCs w:val="22"/>
          <w:lang w:val="es-PA"/>
        </w:rPr>
        <w:t xml:space="preserve">Texto Único de </w:t>
      </w:r>
      <w:r w:rsidRPr="000063C4">
        <w:rPr>
          <w:color w:val="FF0000"/>
          <w:spacing w:val="-3"/>
          <w:sz w:val="22"/>
          <w:szCs w:val="22"/>
          <w:lang w:val="es-ES_tradnl"/>
        </w:rPr>
        <w:t>Ley 41 de 1 de julio de 1998, Ley 8 de 25 de marzo de 2015; Decreto Ejecutivo N° 123 de 14 de agosto de 2009, modificado por el Decreto Ejecutivo Nº 155 de 5 de agosto de 2011; Decreto Ejecutivo N° 5 del 1 de febrero de 2017,</w:t>
      </w:r>
      <w:r w:rsidRPr="000063C4">
        <w:rPr>
          <w:color w:val="FF0000"/>
          <w:spacing w:val="-3"/>
          <w:sz w:val="22"/>
          <w:szCs w:val="22"/>
          <w:lang w:val="es-PA"/>
        </w:rPr>
        <w:t xml:space="preserve"> </w:t>
      </w:r>
      <w:r w:rsidRPr="000063C4">
        <w:rPr>
          <w:color w:val="FF0000"/>
          <w:sz w:val="22"/>
          <w:szCs w:val="22"/>
          <w:lang w:val="es-PA"/>
        </w:rPr>
        <w:t xml:space="preserve">Decreto Ejecutivo No. 36 del 3 de Junio de 2019 </w:t>
      </w:r>
      <w:r w:rsidRPr="000063C4">
        <w:rPr>
          <w:color w:val="FF0000"/>
          <w:spacing w:val="-3"/>
          <w:sz w:val="22"/>
          <w:szCs w:val="22"/>
          <w:lang w:val="es-ES_tradnl"/>
        </w:rPr>
        <w:t>y demás normas concordantes y complementarias.</w:t>
      </w:r>
    </w:p>
    <w:p w:rsidR="00507A56" w:rsidRPr="000063C4" w:rsidRDefault="00507A56" w:rsidP="00507A56">
      <w:pPr>
        <w:tabs>
          <w:tab w:val="left" w:pos="0"/>
        </w:tabs>
        <w:suppressAutoHyphens/>
        <w:jc w:val="both"/>
        <w:rPr>
          <w:color w:val="FF0000"/>
          <w:spacing w:val="-3"/>
          <w:sz w:val="22"/>
          <w:szCs w:val="22"/>
          <w:lang w:val="es-ES_tradnl"/>
        </w:rPr>
      </w:pPr>
    </w:p>
    <w:p w:rsidR="00507A56" w:rsidRPr="000063C4" w:rsidRDefault="00507A56" w:rsidP="00507A56">
      <w:pPr>
        <w:tabs>
          <w:tab w:val="left" w:pos="0"/>
        </w:tabs>
        <w:suppressAutoHyphens/>
        <w:snapToGrid w:val="0"/>
        <w:jc w:val="both"/>
        <w:rPr>
          <w:color w:val="FF0000"/>
          <w:spacing w:val="-3"/>
          <w:sz w:val="22"/>
          <w:szCs w:val="22"/>
          <w:lang w:val="es-ES_tradnl"/>
        </w:rPr>
      </w:pPr>
      <w:r w:rsidRPr="000063C4">
        <w:rPr>
          <w:color w:val="FF0000"/>
          <w:spacing w:val="-3"/>
          <w:sz w:val="22"/>
          <w:szCs w:val="22"/>
          <w:lang w:val="es-ES_tradnl"/>
        </w:rPr>
        <w:t xml:space="preserve">Dada en la ciudad de Chitré, a los ________________ (_______) días, del mes de _____________, del año dos mil </w:t>
      </w:r>
      <w:proofErr w:type="spellStart"/>
      <w:r w:rsidRPr="000063C4">
        <w:rPr>
          <w:color w:val="FF0000"/>
          <w:spacing w:val="-3"/>
          <w:sz w:val="22"/>
          <w:szCs w:val="22"/>
          <w:lang w:val="es-ES_tradnl"/>
        </w:rPr>
        <w:t>dieci</w:t>
      </w:r>
      <w:proofErr w:type="spellEnd"/>
      <w:r w:rsidRPr="000063C4">
        <w:rPr>
          <w:color w:val="FF0000"/>
          <w:spacing w:val="-3"/>
          <w:sz w:val="22"/>
          <w:szCs w:val="22"/>
          <w:lang w:val="es-PA"/>
        </w:rPr>
        <w:t>nueve</w:t>
      </w:r>
      <w:r w:rsidRPr="000063C4">
        <w:rPr>
          <w:color w:val="FF0000"/>
          <w:spacing w:val="-3"/>
          <w:sz w:val="22"/>
          <w:szCs w:val="22"/>
          <w:lang w:val="es-ES_tradnl"/>
        </w:rPr>
        <w:t xml:space="preserve">  (201</w:t>
      </w:r>
      <w:r w:rsidRPr="000063C4">
        <w:rPr>
          <w:color w:val="FF0000"/>
          <w:spacing w:val="-3"/>
          <w:sz w:val="22"/>
          <w:szCs w:val="22"/>
          <w:lang w:val="es-PA"/>
        </w:rPr>
        <w:t>9</w:t>
      </w:r>
      <w:r w:rsidRPr="000063C4">
        <w:rPr>
          <w:color w:val="FF0000"/>
          <w:spacing w:val="-3"/>
          <w:sz w:val="22"/>
          <w:szCs w:val="22"/>
          <w:lang w:val="es-ES_tradnl"/>
        </w:rPr>
        <w:t>).</w:t>
      </w:r>
    </w:p>
    <w:p w:rsidR="00507A56" w:rsidRPr="000063C4" w:rsidRDefault="00507A56" w:rsidP="00507A56">
      <w:pPr>
        <w:tabs>
          <w:tab w:val="left" w:pos="0"/>
        </w:tabs>
        <w:suppressAutoHyphens/>
        <w:snapToGrid w:val="0"/>
        <w:jc w:val="both"/>
        <w:rPr>
          <w:color w:val="FF0000"/>
          <w:spacing w:val="-3"/>
          <w:sz w:val="22"/>
          <w:szCs w:val="22"/>
          <w:lang w:val="es-ES_tradnl"/>
        </w:rPr>
      </w:pPr>
    </w:p>
    <w:p w:rsidR="00507A56" w:rsidRPr="000063C4" w:rsidRDefault="00507A56" w:rsidP="00507A56">
      <w:pPr>
        <w:tabs>
          <w:tab w:val="center" w:pos="4796"/>
        </w:tabs>
        <w:suppressAutoHyphens/>
        <w:jc w:val="both"/>
        <w:outlineLvl w:val="0"/>
        <w:rPr>
          <w:b/>
          <w:color w:val="FF0000"/>
          <w:spacing w:val="-3"/>
          <w:sz w:val="22"/>
          <w:szCs w:val="22"/>
          <w:lang w:val="es-ES_tradnl"/>
        </w:rPr>
      </w:pPr>
    </w:p>
    <w:p w:rsidR="00507A56" w:rsidRPr="000063C4" w:rsidRDefault="00507A56" w:rsidP="00507A56">
      <w:pPr>
        <w:tabs>
          <w:tab w:val="center" w:pos="4796"/>
        </w:tabs>
        <w:suppressAutoHyphens/>
        <w:jc w:val="both"/>
        <w:outlineLvl w:val="0"/>
        <w:rPr>
          <w:b/>
          <w:color w:val="FF0000"/>
          <w:spacing w:val="-3"/>
          <w:sz w:val="22"/>
          <w:szCs w:val="22"/>
          <w:lang w:val="es-ES_tradnl"/>
        </w:rPr>
      </w:pPr>
      <w:r w:rsidRPr="000063C4">
        <w:rPr>
          <w:b/>
          <w:color w:val="FF0000"/>
          <w:spacing w:val="-3"/>
          <w:sz w:val="22"/>
          <w:szCs w:val="22"/>
          <w:lang w:val="es-ES_tradnl"/>
        </w:rPr>
        <w:t>NOTIFÍQUESE Y CÚMPLASE</w:t>
      </w:r>
    </w:p>
    <w:p w:rsidR="00507A56" w:rsidRPr="000063C4" w:rsidRDefault="00507A56" w:rsidP="00507A56">
      <w:pPr>
        <w:tabs>
          <w:tab w:val="center" w:pos="4796"/>
        </w:tabs>
        <w:suppressAutoHyphens/>
        <w:jc w:val="both"/>
        <w:outlineLvl w:val="0"/>
        <w:rPr>
          <w:b/>
          <w:color w:val="FF0000"/>
          <w:spacing w:val="-3"/>
          <w:sz w:val="22"/>
          <w:szCs w:val="22"/>
          <w:lang w:val="es-ES_tradnl"/>
        </w:rPr>
      </w:pPr>
    </w:p>
    <w:p w:rsidR="00507A56" w:rsidRPr="000063C4" w:rsidRDefault="00507A56" w:rsidP="00507A56">
      <w:pPr>
        <w:tabs>
          <w:tab w:val="center" w:pos="4796"/>
        </w:tabs>
        <w:suppressAutoHyphens/>
        <w:jc w:val="both"/>
        <w:outlineLvl w:val="0"/>
        <w:rPr>
          <w:b/>
          <w:color w:val="FF0000"/>
          <w:spacing w:val="-3"/>
          <w:sz w:val="22"/>
          <w:szCs w:val="22"/>
          <w:lang w:val="es-ES_tradnl"/>
        </w:rPr>
      </w:pPr>
    </w:p>
    <w:p w:rsidR="00507A56" w:rsidRPr="000063C4" w:rsidRDefault="00507A56" w:rsidP="00507A56">
      <w:pPr>
        <w:tabs>
          <w:tab w:val="center" w:pos="4796"/>
        </w:tabs>
        <w:suppressAutoHyphens/>
        <w:jc w:val="both"/>
        <w:outlineLvl w:val="0"/>
        <w:rPr>
          <w:b/>
          <w:color w:val="FF0000"/>
          <w:spacing w:val="-3"/>
          <w:sz w:val="22"/>
          <w:szCs w:val="22"/>
          <w:lang w:val="es-ES_tradnl"/>
        </w:rPr>
      </w:pPr>
    </w:p>
    <w:p w:rsidR="00507A56" w:rsidRPr="000063C4" w:rsidRDefault="00507A56" w:rsidP="00507A56">
      <w:pPr>
        <w:rPr>
          <w:rFonts w:eastAsia="MS Mincho"/>
          <w:b/>
          <w:bCs/>
          <w:caps/>
          <w:color w:val="FF0000"/>
          <w:sz w:val="22"/>
          <w:szCs w:val="22"/>
          <w:u w:val="single"/>
        </w:rPr>
      </w:pPr>
      <w:r w:rsidRPr="000063C4">
        <w:rPr>
          <w:noProof/>
          <w:color w:val="FF0000"/>
          <w:sz w:val="22"/>
          <w:szCs w:val="22"/>
          <w:lang w:val="es-PA" w:eastAsia="es-PA"/>
        </w:rPr>
        <mc:AlternateContent>
          <mc:Choice Requires="wps">
            <w:drawing>
              <wp:anchor distT="0" distB="0" distL="114300" distR="114300" simplePos="0" relativeHeight="251659264" behindDoc="0" locked="0" layoutInCell="1" allowOverlap="1" wp14:anchorId="4040AE54" wp14:editId="0C6CA3E3">
                <wp:simplePos x="0" y="0"/>
                <wp:positionH relativeFrom="column">
                  <wp:posOffset>-51435</wp:posOffset>
                </wp:positionH>
                <wp:positionV relativeFrom="paragraph">
                  <wp:posOffset>145415</wp:posOffset>
                </wp:positionV>
                <wp:extent cx="2838450" cy="1173480"/>
                <wp:effectExtent l="0" t="0" r="0" b="76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A56" w:rsidRDefault="00507A56" w:rsidP="00507A56">
                            <w:pPr>
                              <w:pStyle w:val="Sinespaciado"/>
                              <w:pBdr>
                                <w:bottom w:val="single" w:sz="12" w:space="0" w:color="auto"/>
                              </w:pBdr>
                              <w:jc w:val="center"/>
                              <w:rPr>
                                <w:rFonts w:ascii="Times New Roman" w:hAnsi="Times New Roman"/>
                                <w:bCs/>
                                <w:lang w:val="es-ES_tradnl"/>
                              </w:rPr>
                            </w:pPr>
                          </w:p>
                          <w:p w:rsidR="00507A56" w:rsidRDefault="00507A56" w:rsidP="00507A56">
                            <w:pPr>
                              <w:pStyle w:val="Sinespaciado"/>
                              <w:pBdr>
                                <w:bottom w:val="single" w:sz="12" w:space="0" w:color="auto"/>
                              </w:pBdr>
                              <w:jc w:val="center"/>
                              <w:rPr>
                                <w:rFonts w:ascii="Times New Roman" w:hAnsi="Times New Roman"/>
                                <w:b/>
                                <w:sz w:val="24"/>
                                <w:szCs w:val="24"/>
                                <w:lang w:val="es-ES_tradnl"/>
                              </w:rPr>
                            </w:pPr>
                          </w:p>
                          <w:p w:rsidR="00507A56" w:rsidRDefault="00507A56" w:rsidP="00507A56">
                            <w:pPr>
                              <w:spacing w:line="240" w:lineRule="exact"/>
                              <w:jc w:val="center"/>
                              <w:rPr>
                                <w:bCs/>
                                <w:color w:val="000000"/>
                                <w:lang w:val="es-PA"/>
                              </w:rPr>
                            </w:pPr>
                            <w:r>
                              <w:rPr>
                                <w:b/>
                                <w:color w:val="000000"/>
                                <w:lang w:val="es-PA"/>
                              </w:rPr>
                              <w:t>LIC. ALEJANDRO QUINTERO</w:t>
                            </w:r>
                            <w:r>
                              <w:rPr>
                                <w:bCs/>
                                <w:color w:val="000000"/>
                                <w:lang w:val="es-PA"/>
                              </w:rPr>
                              <w:t xml:space="preserve"> </w:t>
                            </w:r>
                          </w:p>
                          <w:p w:rsidR="00507A56" w:rsidRDefault="00507A56" w:rsidP="00507A56">
                            <w:pPr>
                              <w:spacing w:line="240" w:lineRule="exact"/>
                              <w:jc w:val="center"/>
                              <w:rPr>
                                <w:bCs/>
                                <w:color w:val="000000"/>
                              </w:rPr>
                            </w:pPr>
                            <w:r>
                              <w:rPr>
                                <w:bCs/>
                                <w:color w:val="000000"/>
                              </w:rPr>
                              <w:t>Director  Regional</w:t>
                            </w:r>
                          </w:p>
                          <w:p w:rsidR="00507A56" w:rsidRDefault="00507A56" w:rsidP="00507A56">
                            <w:pPr>
                              <w:spacing w:line="240" w:lineRule="exact"/>
                              <w:jc w:val="center"/>
                              <w:rPr>
                                <w:bCs/>
                                <w:color w:val="000000"/>
                              </w:rPr>
                            </w:pPr>
                            <w:r>
                              <w:rPr>
                                <w:bCs/>
                                <w:color w:val="000000"/>
                              </w:rPr>
                              <w:t>MINISTERIO DE AMBIENTE-HERRERA</w:t>
                            </w:r>
                          </w:p>
                          <w:p w:rsidR="00507A56" w:rsidRDefault="00507A56" w:rsidP="00507A56">
                            <w:pPr>
                              <w:tabs>
                                <w:tab w:val="left" w:pos="0"/>
                              </w:tabs>
                              <w:suppressAutoHyphens/>
                              <w:jc w:val="center"/>
                              <w:rPr>
                                <w:color w:val="000000"/>
                                <w:spacing w:val="-3"/>
                                <w:sz w:val="22"/>
                                <w:szCs w:val="22"/>
                                <w:lang w:val="es-ES_tradnl"/>
                              </w:rPr>
                            </w:pPr>
                          </w:p>
                          <w:p w:rsidR="00507A56" w:rsidRDefault="00507A56" w:rsidP="00507A56">
                            <w:pPr>
                              <w:tabs>
                                <w:tab w:val="left" w:pos="0"/>
                              </w:tabs>
                              <w:suppressAutoHyphens/>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4.05pt;margin-top:11.45pt;width:223.5pt;height:9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" filled="f" stroked="f">
                <v:textbox>
                  <w:txbxContent>
                    <w:p w:rsidR="00507A56" w:rsidRDefault="00507A56" w:rsidP="00507A56">
                      <w:pPr>
                        <w:pStyle w:val="Sinespaciado"/>
                        <w:pBdr>
                          <w:bottom w:val="single" w:sz="12" w:space="0" w:color="auto"/>
                        </w:pBdr>
                        <w:jc w:val="center"/>
                        <w:rPr>
                          <w:rFonts w:ascii="Times New Roman" w:hAnsi="Times New Roman"/>
                          <w:bCs/>
                          <w:lang w:val="es-ES_tradnl"/>
                        </w:rPr>
                      </w:pPr>
                    </w:p>
                    <w:p w:rsidR="00507A56" w:rsidRDefault="00507A56" w:rsidP="00507A56">
                      <w:pPr>
                        <w:pStyle w:val="Sinespaciado"/>
                        <w:pBdr>
                          <w:bottom w:val="single" w:sz="12" w:space="0" w:color="auto"/>
                        </w:pBdr>
                        <w:jc w:val="center"/>
                        <w:rPr>
                          <w:rFonts w:ascii="Times New Roman" w:hAnsi="Times New Roman"/>
                          <w:b/>
                          <w:sz w:val="24"/>
                          <w:szCs w:val="24"/>
                          <w:lang w:val="es-ES_tradnl"/>
                        </w:rPr>
                      </w:pPr>
                    </w:p>
                    <w:p w:rsidR="00507A56" w:rsidRDefault="00507A56" w:rsidP="00507A56">
                      <w:pPr>
                        <w:spacing w:line="240" w:lineRule="exact"/>
                        <w:jc w:val="center"/>
                        <w:rPr>
                          <w:bCs/>
                          <w:color w:val="000000"/>
                          <w:lang w:val="es-PA"/>
                        </w:rPr>
                      </w:pPr>
                      <w:r>
                        <w:rPr>
                          <w:b/>
                          <w:color w:val="000000"/>
                          <w:lang w:val="es-PA"/>
                        </w:rPr>
                        <w:t>LIC. ALEJANDRO QUINTERO</w:t>
                      </w:r>
                      <w:r>
                        <w:rPr>
                          <w:bCs/>
                          <w:color w:val="000000"/>
                          <w:lang w:val="es-PA"/>
                        </w:rPr>
                        <w:t xml:space="preserve"> </w:t>
                      </w:r>
                    </w:p>
                    <w:p w:rsidR="00507A56" w:rsidRDefault="00507A56" w:rsidP="00507A56">
                      <w:pPr>
                        <w:spacing w:line="240" w:lineRule="exact"/>
                        <w:jc w:val="center"/>
                        <w:rPr>
                          <w:bCs/>
                          <w:color w:val="000000"/>
                        </w:rPr>
                      </w:pPr>
                      <w:r>
                        <w:rPr>
                          <w:bCs/>
                          <w:color w:val="000000"/>
                        </w:rPr>
                        <w:t>Director  Regional</w:t>
                      </w:r>
                    </w:p>
                    <w:p w:rsidR="00507A56" w:rsidRDefault="00507A56" w:rsidP="00507A56">
                      <w:pPr>
                        <w:spacing w:line="240" w:lineRule="exact"/>
                        <w:jc w:val="center"/>
                        <w:rPr>
                          <w:bCs/>
                          <w:color w:val="000000"/>
                        </w:rPr>
                      </w:pPr>
                      <w:r>
                        <w:rPr>
                          <w:bCs/>
                          <w:color w:val="000000"/>
                        </w:rPr>
                        <w:t>MINISTERIO DE AMBIENTE-HERRERA</w:t>
                      </w:r>
                    </w:p>
                    <w:p w:rsidR="00507A56" w:rsidRDefault="00507A56" w:rsidP="00507A56">
                      <w:pPr>
                        <w:tabs>
                          <w:tab w:val="left" w:pos="0"/>
                        </w:tabs>
                        <w:suppressAutoHyphens/>
                        <w:jc w:val="center"/>
                        <w:rPr>
                          <w:color w:val="000000"/>
                          <w:spacing w:val="-3"/>
                          <w:sz w:val="22"/>
                          <w:szCs w:val="22"/>
                          <w:lang w:val="es-ES_tradnl"/>
                        </w:rPr>
                      </w:pPr>
                    </w:p>
                    <w:p w:rsidR="00507A56" w:rsidRDefault="00507A56" w:rsidP="00507A56">
                      <w:pPr>
                        <w:tabs>
                          <w:tab w:val="left" w:pos="0"/>
                        </w:tabs>
                        <w:suppressAutoHyphens/>
                        <w:jc w:val="center"/>
                        <w:rPr>
                          <w:sz w:val="22"/>
                          <w:szCs w:val="22"/>
                        </w:rPr>
                      </w:pPr>
                    </w:p>
                  </w:txbxContent>
                </v:textbox>
              </v:shape>
            </w:pict>
          </mc:Fallback>
        </mc:AlternateContent>
      </w:r>
      <w:r w:rsidRPr="000063C4">
        <w:rPr>
          <w:rFonts w:eastAsia="MS Mincho"/>
          <w:b/>
          <w:bCs/>
          <w:caps/>
          <w:color w:val="FF0000"/>
          <w:sz w:val="22"/>
          <w:szCs w:val="22"/>
          <w:u w:val="single"/>
        </w:rPr>
        <w:t xml:space="preserve">                                                                              </w:t>
      </w:r>
    </w:p>
    <w:p w:rsidR="00507A56" w:rsidRPr="000063C4" w:rsidRDefault="00507A56" w:rsidP="00507A56">
      <w:pPr>
        <w:rPr>
          <w:rFonts w:eastAsia="MS Mincho"/>
          <w:b/>
          <w:caps/>
          <w:color w:val="FF0000"/>
          <w:sz w:val="22"/>
          <w:szCs w:val="22"/>
        </w:rPr>
      </w:pPr>
    </w:p>
    <w:p w:rsidR="00507A56" w:rsidRPr="000063C4" w:rsidRDefault="00507A56" w:rsidP="00507A56">
      <w:pPr>
        <w:rPr>
          <w:rFonts w:eastAsia="MS Mincho"/>
          <w:b/>
          <w:caps/>
          <w:color w:val="FF0000"/>
          <w:sz w:val="22"/>
          <w:szCs w:val="22"/>
        </w:rPr>
      </w:pPr>
    </w:p>
    <w:p w:rsidR="00507A56" w:rsidRPr="000063C4" w:rsidRDefault="00507A56" w:rsidP="00507A56">
      <w:pPr>
        <w:rPr>
          <w:rFonts w:eastAsia="MS Mincho"/>
          <w:b/>
          <w:caps/>
          <w:color w:val="FF0000"/>
          <w:sz w:val="22"/>
          <w:szCs w:val="22"/>
        </w:rPr>
      </w:pPr>
    </w:p>
    <w:p w:rsidR="00507A56" w:rsidRPr="000063C4" w:rsidRDefault="00507A56" w:rsidP="00507A56">
      <w:pPr>
        <w:ind w:left="4956" w:firstLine="708"/>
        <w:rPr>
          <w:rFonts w:eastAsia="MS Mincho"/>
          <w:b/>
          <w:caps/>
          <w:color w:val="FF0000"/>
          <w:sz w:val="22"/>
          <w:szCs w:val="22"/>
          <w:lang w:val="es-PA"/>
        </w:rPr>
      </w:pPr>
    </w:p>
    <w:p w:rsidR="00507A56" w:rsidRPr="000063C4" w:rsidRDefault="00507A56" w:rsidP="00507A56">
      <w:pPr>
        <w:ind w:left="4956" w:firstLine="708"/>
        <w:rPr>
          <w:rFonts w:eastAsia="MS Mincho"/>
          <w:b/>
          <w:caps/>
          <w:color w:val="FF0000"/>
          <w:sz w:val="22"/>
          <w:szCs w:val="22"/>
          <w:lang w:val="es-PA"/>
        </w:rPr>
      </w:pPr>
    </w:p>
    <w:p w:rsidR="00507A56" w:rsidRPr="000063C4" w:rsidRDefault="00507A56" w:rsidP="00507A56">
      <w:pPr>
        <w:ind w:left="4956" w:firstLine="708"/>
        <w:rPr>
          <w:rFonts w:eastAsia="MS Mincho"/>
          <w:b/>
          <w:caps/>
          <w:color w:val="FF0000"/>
          <w:sz w:val="22"/>
          <w:szCs w:val="22"/>
          <w:lang w:val="es-PA"/>
        </w:rPr>
      </w:pPr>
    </w:p>
    <w:p w:rsidR="00507A56" w:rsidRPr="000063C4" w:rsidRDefault="00507A56" w:rsidP="00507A56">
      <w:pPr>
        <w:tabs>
          <w:tab w:val="center" w:pos="4512"/>
        </w:tabs>
        <w:suppressAutoHyphens/>
        <w:jc w:val="center"/>
        <w:outlineLvl w:val="0"/>
        <w:rPr>
          <w:b/>
          <w:color w:val="FF0000"/>
          <w:spacing w:val="-3"/>
          <w:sz w:val="22"/>
          <w:szCs w:val="22"/>
          <w:lang w:val="es-ES_tradnl"/>
        </w:rPr>
      </w:pPr>
    </w:p>
    <w:p w:rsidR="00507A56" w:rsidRPr="000063C4" w:rsidRDefault="00507A56" w:rsidP="00507A56">
      <w:pPr>
        <w:tabs>
          <w:tab w:val="center" w:pos="4512"/>
        </w:tabs>
        <w:suppressAutoHyphens/>
        <w:jc w:val="center"/>
        <w:outlineLvl w:val="0"/>
        <w:rPr>
          <w:b/>
          <w:color w:val="FF0000"/>
          <w:spacing w:val="-3"/>
          <w:sz w:val="22"/>
          <w:szCs w:val="22"/>
          <w:lang w:val="es-ES_tradnl"/>
        </w:rPr>
      </w:pPr>
    </w:p>
    <w:p w:rsidR="00507A56" w:rsidRPr="000063C4" w:rsidRDefault="00507A56" w:rsidP="00507A56">
      <w:pPr>
        <w:tabs>
          <w:tab w:val="center" w:pos="4512"/>
        </w:tabs>
        <w:suppressAutoHyphens/>
        <w:jc w:val="center"/>
        <w:outlineLvl w:val="0"/>
        <w:rPr>
          <w:b/>
          <w:color w:val="FF0000"/>
          <w:spacing w:val="-3"/>
          <w:sz w:val="22"/>
          <w:szCs w:val="22"/>
          <w:lang w:val="es-ES_tradnl"/>
        </w:rPr>
      </w:pPr>
      <w:r w:rsidRPr="000063C4">
        <w:rPr>
          <w:noProof/>
          <w:color w:val="FF0000"/>
          <w:sz w:val="22"/>
          <w:szCs w:val="22"/>
          <w:lang w:val="es-PA" w:eastAsia="es-PA"/>
        </w:rPr>
        <mc:AlternateContent>
          <mc:Choice Requires="wps">
            <w:drawing>
              <wp:anchor distT="0" distB="0" distL="114300" distR="114300" simplePos="0" relativeHeight="251660288" behindDoc="0" locked="0" layoutInCell="1" allowOverlap="1" wp14:anchorId="3ED7E700" wp14:editId="7BC5B2EE">
                <wp:simplePos x="0" y="0"/>
                <wp:positionH relativeFrom="column">
                  <wp:posOffset>2635250</wp:posOffset>
                </wp:positionH>
                <wp:positionV relativeFrom="paragraph">
                  <wp:posOffset>43180</wp:posOffset>
                </wp:positionV>
                <wp:extent cx="3332480" cy="1264285"/>
                <wp:effectExtent l="0" t="0" r="0" b="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2480" cy="1264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A56" w:rsidRDefault="00507A56" w:rsidP="00507A56">
                            <w:pPr>
                              <w:pStyle w:val="Sinespaciado"/>
                              <w:pBdr>
                                <w:bottom w:val="single" w:sz="12" w:space="0" w:color="auto"/>
                              </w:pBdr>
                              <w:jc w:val="center"/>
                              <w:rPr>
                                <w:rFonts w:ascii="Times New Roman" w:hAnsi="Times New Roman"/>
                                <w:bCs/>
                              </w:rPr>
                            </w:pPr>
                          </w:p>
                          <w:p w:rsidR="00507A56" w:rsidRDefault="00507A56" w:rsidP="00507A56">
                            <w:pPr>
                              <w:pStyle w:val="Sinespaciado"/>
                              <w:pBdr>
                                <w:bottom w:val="single" w:sz="12" w:space="0" w:color="auto"/>
                              </w:pBdr>
                              <w:jc w:val="center"/>
                              <w:rPr>
                                <w:rFonts w:ascii="Times New Roman" w:hAnsi="Times New Roman"/>
                                <w:b/>
                                <w:sz w:val="24"/>
                                <w:szCs w:val="24"/>
                              </w:rPr>
                            </w:pPr>
                          </w:p>
                          <w:p w:rsidR="00507A56" w:rsidRDefault="00507A56" w:rsidP="00507A56">
                            <w:pPr>
                              <w:spacing w:line="240" w:lineRule="exact"/>
                              <w:jc w:val="center"/>
                              <w:rPr>
                                <w:b/>
                                <w:color w:val="000000"/>
                                <w:lang w:val="es-PA"/>
                              </w:rPr>
                            </w:pPr>
                            <w:r>
                              <w:rPr>
                                <w:b/>
                                <w:color w:val="000000"/>
                                <w:lang w:val="es-PA"/>
                              </w:rPr>
                              <w:t>LIC. LUIS PEÑA</w:t>
                            </w:r>
                          </w:p>
                          <w:p w:rsidR="00507A56" w:rsidRDefault="00507A56" w:rsidP="00507A56">
                            <w:pPr>
                              <w:spacing w:line="240" w:lineRule="exact"/>
                              <w:jc w:val="center"/>
                              <w:rPr>
                                <w:bCs/>
                                <w:color w:val="000000"/>
                                <w:lang w:val="es-PA"/>
                              </w:rPr>
                            </w:pPr>
                            <w:r>
                              <w:rPr>
                                <w:bCs/>
                                <w:color w:val="000000"/>
                                <w:lang w:val="es-PA"/>
                              </w:rPr>
                              <w:t>Jefe de la Sección de Evaluación de Impacto Ambiental</w:t>
                            </w:r>
                          </w:p>
                          <w:p w:rsidR="00507A56" w:rsidRDefault="00507A56" w:rsidP="00507A56">
                            <w:pPr>
                              <w:tabs>
                                <w:tab w:val="left" w:pos="0"/>
                              </w:tabs>
                              <w:suppressAutoHyphens/>
                              <w:jc w:val="center"/>
                              <w:rPr>
                                <w:bCs/>
                                <w:color w:val="000000"/>
                              </w:rPr>
                            </w:pPr>
                            <w:r>
                              <w:rPr>
                                <w:bCs/>
                                <w:color w:val="000000"/>
                              </w:rPr>
                              <w:t>MINISTERIO DE AMBIENTE-</w:t>
                            </w:r>
                          </w:p>
                          <w:p w:rsidR="00507A56" w:rsidRDefault="00507A56" w:rsidP="00507A56">
                            <w:pPr>
                              <w:tabs>
                                <w:tab w:val="left" w:pos="0"/>
                              </w:tabs>
                              <w:suppressAutoHyphens/>
                              <w:jc w:val="center"/>
                            </w:pPr>
                            <w:r>
                              <w:rPr>
                                <w:bCs/>
                                <w:color w:val="000000"/>
                              </w:rPr>
                              <w:t>HERRERA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2" o:spid="_x0000_s1027" type="#_x0000_t202" style="position:absolute;left:0;text-align:left;margin-left:207.5pt;margin-top:3.4pt;width:262.4pt;height:9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" filled="f" stroked="f">
                <v:textbox>
                  <w:txbxContent>
                    <w:p w:rsidR="00507A56" w:rsidRDefault="00507A56" w:rsidP="00507A56">
                      <w:pPr>
                        <w:pStyle w:val="Sinespaciado"/>
                        <w:pBdr>
                          <w:bottom w:val="single" w:sz="12" w:space="0" w:color="auto"/>
                        </w:pBdr>
                        <w:jc w:val="center"/>
                        <w:rPr>
                          <w:rFonts w:ascii="Times New Roman" w:hAnsi="Times New Roman"/>
                          <w:bCs/>
                        </w:rPr>
                      </w:pPr>
                    </w:p>
                    <w:p w:rsidR="00507A56" w:rsidRDefault="00507A56" w:rsidP="00507A56">
                      <w:pPr>
                        <w:pStyle w:val="Sinespaciado"/>
                        <w:pBdr>
                          <w:bottom w:val="single" w:sz="12" w:space="0" w:color="auto"/>
                        </w:pBdr>
                        <w:jc w:val="center"/>
                        <w:rPr>
                          <w:rFonts w:ascii="Times New Roman" w:hAnsi="Times New Roman"/>
                          <w:b/>
                          <w:sz w:val="24"/>
                          <w:szCs w:val="24"/>
                        </w:rPr>
                      </w:pPr>
                    </w:p>
                    <w:p w:rsidR="00507A56" w:rsidRDefault="00507A56" w:rsidP="00507A56">
                      <w:pPr>
                        <w:spacing w:line="240" w:lineRule="exact"/>
                        <w:jc w:val="center"/>
                        <w:rPr>
                          <w:b/>
                          <w:color w:val="000000"/>
                          <w:lang w:val="es-PA"/>
                        </w:rPr>
                      </w:pPr>
                      <w:r>
                        <w:rPr>
                          <w:b/>
                          <w:color w:val="000000"/>
                          <w:lang w:val="es-PA"/>
                        </w:rPr>
                        <w:t>LIC. LUIS PEÑA</w:t>
                      </w:r>
                    </w:p>
                    <w:p w:rsidR="00507A56" w:rsidRDefault="00507A56" w:rsidP="00507A56">
                      <w:pPr>
                        <w:spacing w:line="240" w:lineRule="exact"/>
                        <w:jc w:val="center"/>
                        <w:rPr>
                          <w:bCs/>
                          <w:color w:val="000000"/>
                          <w:lang w:val="es-PA"/>
                        </w:rPr>
                      </w:pPr>
                      <w:r>
                        <w:rPr>
                          <w:bCs/>
                          <w:color w:val="000000"/>
                          <w:lang w:val="es-PA"/>
                        </w:rPr>
                        <w:t>Jefe de la Sección de Evaluación de Impacto Ambiental</w:t>
                      </w:r>
                    </w:p>
                    <w:p w:rsidR="00507A56" w:rsidRDefault="00507A56" w:rsidP="00507A56">
                      <w:pPr>
                        <w:tabs>
                          <w:tab w:val="left" w:pos="0"/>
                        </w:tabs>
                        <w:suppressAutoHyphens/>
                        <w:jc w:val="center"/>
                        <w:rPr>
                          <w:bCs/>
                          <w:color w:val="000000"/>
                        </w:rPr>
                      </w:pPr>
                      <w:r>
                        <w:rPr>
                          <w:bCs/>
                          <w:color w:val="000000"/>
                        </w:rPr>
                        <w:t>MINISTERIO DE AMBIENTE-</w:t>
                      </w:r>
                    </w:p>
                    <w:p w:rsidR="00507A56" w:rsidRDefault="00507A56" w:rsidP="00507A56">
                      <w:pPr>
                        <w:tabs>
                          <w:tab w:val="left" w:pos="0"/>
                        </w:tabs>
                        <w:suppressAutoHyphens/>
                        <w:jc w:val="center"/>
                      </w:pPr>
                      <w:r>
                        <w:rPr>
                          <w:bCs/>
                          <w:color w:val="000000"/>
                        </w:rPr>
                        <w:t>HERRERA</w:t>
                      </w:r>
                    </w:p>
                  </w:txbxContent>
                </v:textbox>
              </v:shape>
            </w:pict>
          </mc:Fallback>
        </mc:AlternateContent>
      </w:r>
    </w:p>
    <w:p w:rsidR="003D0A4F" w:rsidRDefault="003D0A4F" w:rsidP="00507A56">
      <w:pPr>
        <w:jc w:val="center"/>
      </w:pPr>
    </w:p>
    <w:p w:rsidR="003D0A4F" w:rsidRPr="003D0A4F" w:rsidRDefault="003D0A4F" w:rsidP="003D0A4F"/>
    <w:p w:rsidR="003D0A4F" w:rsidRPr="003D0A4F" w:rsidRDefault="003D0A4F" w:rsidP="003D0A4F"/>
    <w:p w:rsidR="003D0A4F" w:rsidRPr="003D0A4F" w:rsidRDefault="003D0A4F" w:rsidP="003D0A4F"/>
    <w:p w:rsidR="003D0A4F" w:rsidRPr="003D0A4F" w:rsidRDefault="003D0A4F" w:rsidP="003D0A4F"/>
    <w:p w:rsidR="003D0A4F" w:rsidRPr="003D0A4F" w:rsidRDefault="003D0A4F" w:rsidP="003D0A4F"/>
    <w:p w:rsidR="003D0A4F" w:rsidRPr="003D0A4F" w:rsidRDefault="003D0A4F" w:rsidP="003D0A4F"/>
    <w:p w:rsidR="003D0A4F" w:rsidRPr="003D0A4F" w:rsidRDefault="003D0A4F" w:rsidP="003D0A4F"/>
    <w:p w:rsidR="003D0A4F" w:rsidRPr="003D0A4F" w:rsidRDefault="003D0A4F" w:rsidP="003D0A4F"/>
    <w:p w:rsidR="003D0A4F" w:rsidRPr="003D0A4F" w:rsidRDefault="003D0A4F" w:rsidP="003D0A4F"/>
    <w:p w:rsidR="003D0A4F" w:rsidRPr="003D0A4F" w:rsidRDefault="003D0A4F" w:rsidP="003D0A4F"/>
    <w:p w:rsidR="003D0A4F" w:rsidRPr="003D0A4F" w:rsidRDefault="003D0A4F" w:rsidP="003D0A4F"/>
    <w:p w:rsidR="003D0A4F" w:rsidRPr="003D0A4F" w:rsidRDefault="003D0A4F" w:rsidP="003D0A4F"/>
    <w:p w:rsidR="003D0A4F" w:rsidRPr="003D0A4F" w:rsidRDefault="003D0A4F" w:rsidP="003D0A4F"/>
    <w:p w:rsidR="003D0A4F" w:rsidRPr="003D0A4F" w:rsidRDefault="003D0A4F" w:rsidP="003D0A4F"/>
    <w:p w:rsidR="003D0A4F" w:rsidRPr="003D0A4F" w:rsidRDefault="003D0A4F" w:rsidP="003D0A4F"/>
    <w:p w:rsidR="003D0A4F" w:rsidRDefault="003D0A4F" w:rsidP="003D0A4F"/>
    <w:p w:rsidR="001F2583" w:rsidRDefault="003D0A4F" w:rsidP="003D0A4F">
      <w:pPr>
        <w:tabs>
          <w:tab w:val="left" w:pos="1093"/>
        </w:tabs>
      </w:pPr>
      <w:r>
        <w:tab/>
      </w:r>
    </w:p>
    <w:p w:rsidR="003D0A4F" w:rsidRDefault="003D0A4F" w:rsidP="003D0A4F">
      <w:pPr>
        <w:tabs>
          <w:tab w:val="left" w:pos="1093"/>
        </w:tabs>
      </w:pPr>
    </w:p>
    <w:p w:rsidR="003D0A4F" w:rsidRDefault="003D0A4F" w:rsidP="003D0A4F">
      <w:pPr>
        <w:tabs>
          <w:tab w:val="left" w:pos="1093"/>
        </w:tabs>
      </w:pPr>
    </w:p>
    <w:p w:rsidR="003D0A4F" w:rsidRDefault="003D0A4F" w:rsidP="003D0A4F">
      <w:pPr>
        <w:tabs>
          <w:tab w:val="left" w:pos="1093"/>
        </w:tabs>
      </w:pPr>
    </w:p>
    <w:p w:rsidR="003D0A4F" w:rsidRDefault="003D0A4F" w:rsidP="003D0A4F">
      <w:pPr>
        <w:tabs>
          <w:tab w:val="left" w:pos="1093"/>
        </w:tabs>
      </w:pPr>
    </w:p>
    <w:p w:rsidR="003D0A4F" w:rsidRDefault="003D0A4F" w:rsidP="003D0A4F">
      <w:pPr>
        <w:tabs>
          <w:tab w:val="left" w:pos="1093"/>
        </w:tabs>
      </w:pPr>
    </w:p>
    <w:p w:rsidR="003D0A4F" w:rsidRDefault="003D0A4F" w:rsidP="003D0A4F">
      <w:pPr>
        <w:tabs>
          <w:tab w:val="left" w:pos="1093"/>
        </w:tabs>
      </w:pPr>
    </w:p>
    <w:p w:rsidR="003D0A4F" w:rsidRDefault="003D0A4F" w:rsidP="003D0A4F">
      <w:pPr>
        <w:tabs>
          <w:tab w:val="left" w:pos="1093"/>
        </w:tabs>
      </w:pPr>
    </w:p>
    <w:p w:rsidR="003D0A4F" w:rsidRDefault="003D0A4F" w:rsidP="003D0A4F">
      <w:pPr>
        <w:tabs>
          <w:tab w:val="left" w:pos="1093"/>
        </w:tabs>
      </w:pPr>
    </w:p>
    <w:p w:rsidR="003D0A4F" w:rsidRDefault="003D0A4F" w:rsidP="003D0A4F">
      <w:pPr>
        <w:tabs>
          <w:tab w:val="left" w:pos="1093"/>
        </w:tabs>
      </w:pPr>
    </w:p>
    <w:p w:rsidR="003D0A4F" w:rsidRDefault="003D0A4F" w:rsidP="003D0A4F">
      <w:pPr>
        <w:tabs>
          <w:tab w:val="left" w:pos="1093"/>
        </w:tabs>
      </w:pPr>
    </w:p>
    <w:p w:rsidR="003D0A4F" w:rsidRDefault="003D0A4F" w:rsidP="003D0A4F">
      <w:pPr>
        <w:tabs>
          <w:tab w:val="left" w:pos="1093"/>
        </w:tabs>
      </w:pPr>
    </w:p>
    <w:p w:rsidR="003D0A4F" w:rsidRDefault="003D0A4F" w:rsidP="003D0A4F">
      <w:pPr>
        <w:tabs>
          <w:tab w:val="left" w:pos="1093"/>
        </w:tabs>
      </w:pPr>
    </w:p>
    <w:p w:rsidR="003D0A4F" w:rsidRDefault="003D0A4F" w:rsidP="003D0A4F">
      <w:pPr>
        <w:tabs>
          <w:tab w:val="left" w:pos="1093"/>
        </w:tabs>
      </w:pPr>
    </w:p>
    <w:p w:rsidR="003D0A4F" w:rsidRDefault="003D0A4F" w:rsidP="003D0A4F">
      <w:pPr>
        <w:tabs>
          <w:tab w:val="left" w:pos="1093"/>
        </w:tabs>
      </w:pPr>
    </w:p>
    <w:p w:rsidR="003D0A4F" w:rsidRDefault="003D0A4F" w:rsidP="003D0A4F">
      <w:pPr>
        <w:tabs>
          <w:tab w:val="left" w:pos="1093"/>
        </w:tabs>
      </w:pPr>
    </w:p>
    <w:p w:rsidR="003D0A4F" w:rsidRDefault="003D0A4F" w:rsidP="003D0A4F">
      <w:pPr>
        <w:tabs>
          <w:tab w:val="left" w:pos="1093"/>
        </w:tabs>
      </w:pPr>
    </w:p>
    <w:p w:rsidR="003D0A4F" w:rsidRDefault="003D0A4F" w:rsidP="003D0A4F">
      <w:pPr>
        <w:tabs>
          <w:tab w:val="left" w:pos="1093"/>
        </w:tabs>
      </w:pPr>
    </w:p>
    <w:p w:rsidR="003D0A4F" w:rsidRDefault="003D0A4F" w:rsidP="003D0A4F">
      <w:pPr>
        <w:tabs>
          <w:tab w:val="left" w:pos="1093"/>
        </w:tabs>
      </w:pPr>
    </w:p>
    <w:p w:rsidR="003D0A4F" w:rsidRDefault="003D0A4F" w:rsidP="003D0A4F">
      <w:pPr>
        <w:tabs>
          <w:tab w:val="left" w:pos="1093"/>
        </w:tabs>
      </w:pPr>
    </w:p>
    <w:p w:rsidR="003D0A4F" w:rsidRDefault="003D0A4F" w:rsidP="003D0A4F">
      <w:pPr>
        <w:tabs>
          <w:tab w:val="left" w:pos="1093"/>
        </w:tabs>
      </w:pPr>
    </w:p>
    <w:p w:rsidR="003D0A4F" w:rsidRDefault="003D0A4F" w:rsidP="003D0A4F">
      <w:pPr>
        <w:tabs>
          <w:tab w:val="left" w:pos="1093"/>
        </w:tabs>
      </w:pPr>
    </w:p>
    <w:p w:rsidR="003D0A4F" w:rsidRDefault="003D0A4F" w:rsidP="003D0A4F">
      <w:pPr>
        <w:tabs>
          <w:tab w:val="left" w:pos="1093"/>
        </w:tabs>
      </w:pPr>
    </w:p>
    <w:p w:rsidR="003D0A4F" w:rsidRPr="003D0A4F" w:rsidRDefault="003D0A4F" w:rsidP="003D0A4F">
      <w:pPr>
        <w:tabs>
          <w:tab w:val="center" w:pos="4796"/>
        </w:tabs>
        <w:suppressAutoHyphens/>
        <w:rPr>
          <w:rFonts w:eastAsia="Times New Roman"/>
          <w:b/>
          <w:spacing w:val="-3"/>
          <w:lang w:val="es-ES_tradnl"/>
        </w:rPr>
      </w:pPr>
      <w:r>
        <w:t xml:space="preserve">                                                 </w:t>
      </w:r>
      <w:r>
        <w:rPr>
          <w:rFonts w:eastAsia="Times New Roman"/>
          <w:b/>
          <w:spacing w:val="-3"/>
          <w:lang w:val="es-ES_tradnl"/>
        </w:rPr>
        <w:t xml:space="preserve"> </w:t>
      </w:r>
      <w:r w:rsidRPr="003D0A4F">
        <w:rPr>
          <w:rFonts w:eastAsia="Times New Roman"/>
          <w:b/>
          <w:spacing w:val="-3"/>
          <w:lang w:val="es-ES_tradnl"/>
        </w:rPr>
        <w:t>REPÚBLICA DE PANAMÁ</w:t>
      </w:r>
    </w:p>
    <w:p w:rsidR="003D0A4F" w:rsidRPr="003D0A4F" w:rsidRDefault="003D0A4F" w:rsidP="003D0A4F">
      <w:pPr>
        <w:keepNext/>
        <w:tabs>
          <w:tab w:val="center" w:pos="4796"/>
        </w:tabs>
        <w:suppressAutoHyphens/>
        <w:jc w:val="center"/>
        <w:outlineLvl w:val="0"/>
        <w:rPr>
          <w:rFonts w:eastAsia="Times New Roman"/>
          <w:b/>
          <w:spacing w:val="-3"/>
          <w:lang w:val="es-ES_tradnl"/>
        </w:rPr>
      </w:pPr>
    </w:p>
    <w:p w:rsidR="003D0A4F" w:rsidRPr="003D0A4F" w:rsidRDefault="003D0A4F" w:rsidP="003D0A4F">
      <w:pPr>
        <w:keepNext/>
        <w:tabs>
          <w:tab w:val="center" w:pos="4796"/>
        </w:tabs>
        <w:suppressAutoHyphens/>
        <w:jc w:val="center"/>
        <w:outlineLvl w:val="0"/>
        <w:rPr>
          <w:rFonts w:eastAsia="Times New Roman"/>
          <w:b/>
          <w:spacing w:val="-3"/>
          <w:lang w:val="es-ES_tradnl"/>
        </w:rPr>
      </w:pPr>
      <w:r w:rsidRPr="003D0A4F">
        <w:rPr>
          <w:rFonts w:eastAsia="Times New Roman"/>
          <w:b/>
          <w:spacing w:val="-3"/>
          <w:lang w:val="es-ES_tradnl"/>
        </w:rPr>
        <w:t>MINISTERIO DE AMBIENTE</w:t>
      </w:r>
    </w:p>
    <w:p w:rsidR="003D0A4F" w:rsidRPr="003D0A4F" w:rsidRDefault="003D0A4F" w:rsidP="003D0A4F">
      <w:pPr>
        <w:tabs>
          <w:tab w:val="center" w:pos="4796"/>
        </w:tabs>
        <w:suppressAutoHyphens/>
        <w:jc w:val="center"/>
        <w:outlineLvl w:val="0"/>
        <w:rPr>
          <w:rFonts w:eastAsia="Times New Roman"/>
          <w:b/>
          <w:spacing w:val="-3"/>
          <w:lang w:val="es-ES_tradnl"/>
        </w:rPr>
      </w:pPr>
    </w:p>
    <w:p w:rsidR="003D0A4F" w:rsidRPr="003D0A4F" w:rsidRDefault="003D0A4F" w:rsidP="003D0A4F">
      <w:pPr>
        <w:tabs>
          <w:tab w:val="center" w:pos="4796"/>
        </w:tabs>
        <w:suppressAutoHyphens/>
        <w:jc w:val="center"/>
        <w:outlineLvl w:val="0"/>
        <w:rPr>
          <w:rFonts w:eastAsia="Times New Roman"/>
          <w:spacing w:val="-3"/>
          <w:lang w:val="es-ES_tradnl"/>
        </w:rPr>
      </w:pPr>
      <w:r w:rsidRPr="003D0A4F">
        <w:rPr>
          <w:rFonts w:eastAsia="Times New Roman"/>
          <w:b/>
          <w:spacing w:val="-3"/>
          <w:lang w:val="es-ES_tradnl"/>
        </w:rPr>
        <w:t>RESOLUCION IA DRHE- 52 -2019</w:t>
      </w:r>
    </w:p>
    <w:p w:rsidR="003D0A4F" w:rsidRPr="003D0A4F" w:rsidRDefault="003D0A4F" w:rsidP="003D0A4F">
      <w:pPr>
        <w:tabs>
          <w:tab w:val="center" w:pos="4796"/>
        </w:tabs>
        <w:suppressAutoHyphens/>
        <w:jc w:val="center"/>
        <w:outlineLvl w:val="0"/>
        <w:rPr>
          <w:rFonts w:eastAsia="Times New Roman"/>
          <w:spacing w:val="-3"/>
          <w:lang w:val="es-ES_tradnl"/>
        </w:rPr>
      </w:pPr>
      <w:r w:rsidRPr="003D0A4F">
        <w:rPr>
          <w:rFonts w:eastAsia="Times New Roman"/>
          <w:spacing w:val="-3"/>
          <w:lang w:val="es-ES_tradnl"/>
        </w:rPr>
        <w:t xml:space="preserve">De ______  </w:t>
      </w:r>
      <w:proofErr w:type="spellStart"/>
      <w:r w:rsidRPr="003D0A4F">
        <w:rPr>
          <w:rFonts w:eastAsia="Times New Roman"/>
          <w:spacing w:val="-3"/>
          <w:lang w:val="es-ES_tradnl"/>
        </w:rPr>
        <w:t>de</w:t>
      </w:r>
      <w:proofErr w:type="spellEnd"/>
      <w:r w:rsidRPr="003D0A4F">
        <w:rPr>
          <w:rFonts w:eastAsia="Times New Roman"/>
          <w:spacing w:val="-3"/>
          <w:lang w:val="es-ES_tradnl"/>
        </w:rPr>
        <w:t xml:space="preserve"> _____________ </w:t>
      </w:r>
      <w:proofErr w:type="spellStart"/>
      <w:r w:rsidRPr="003D0A4F">
        <w:rPr>
          <w:rFonts w:eastAsia="Times New Roman"/>
          <w:spacing w:val="-3"/>
          <w:lang w:val="es-ES_tradnl"/>
        </w:rPr>
        <w:t>de</w:t>
      </w:r>
      <w:proofErr w:type="spellEnd"/>
      <w:r w:rsidRPr="003D0A4F">
        <w:rPr>
          <w:rFonts w:eastAsia="Times New Roman"/>
          <w:spacing w:val="-3"/>
          <w:lang w:val="es-ES_tradnl"/>
        </w:rPr>
        <w:t xml:space="preserve"> 2019.</w:t>
      </w:r>
    </w:p>
    <w:p w:rsidR="003D0A4F" w:rsidRPr="003D0A4F" w:rsidRDefault="003D0A4F" w:rsidP="003D0A4F">
      <w:pPr>
        <w:tabs>
          <w:tab w:val="center" w:pos="4796"/>
        </w:tabs>
        <w:suppressAutoHyphens/>
        <w:jc w:val="both"/>
        <w:outlineLvl w:val="0"/>
        <w:rPr>
          <w:rFonts w:eastAsia="Times New Roman"/>
          <w:b/>
          <w:spacing w:val="-3"/>
          <w:lang w:val="es-ES_tradnl"/>
        </w:rPr>
      </w:pPr>
    </w:p>
    <w:p w:rsidR="003D0A4F" w:rsidRPr="003D0A4F" w:rsidRDefault="003D0A4F" w:rsidP="003D0A4F">
      <w:pPr>
        <w:jc w:val="both"/>
        <w:rPr>
          <w:rFonts w:eastAsia="Times New Roman"/>
          <w:b/>
          <w:lang w:val="es-MX"/>
        </w:rPr>
      </w:pPr>
      <w:r w:rsidRPr="003D0A4F">
        <w:rPr>
          <w:rFonts w:eastAsia="Times New Roman"/>
        </w:rPr>
        <w:t xml:space="preserve">Que aprueba el Estudio de Impacto Ambiental, Categoría I, correspondiente al proyecto denominado </w:t>
      </w:r>
      <w:r w:rsidRPr="003D0A4F">
        <w:rPr>
          <w:rFonts w:eastAsia="Times New Roman"/>
          <w:b/>
          <w:lang w:val="es-MX"/>
        </w:rPr>
        <w:t>“INSTALACION DE PLANTA DE ASFALTO”.</w:t>
      </w:r>
    </w:p>
    <w:p w:rsidR="003D0A4F" w:rsidRPr="003D0A4F" w:rsidRDefault="003D0A4F" w:rsidP="003D0A4F">
      <w:pPr>
        <w:jc w:val="both"/>
        <w:rPr>
          <w:rFonts w:eastAsia="Times New Roman"/>
          <w:b/>
          <w:color w:val="FF0000"/>
          <w:spacing w:val="-3"/>
          <w:sz w:val="22"/>
          <w:lang w:val="es-ES_tradnl"/>
        </w:rPr>
      </w:pPr>
    </w:p>
    <w:p w:rsidR="003D0A4F" w:rsidRPr="003D0A4F" w:rsidRDefault="003D0A4F" w:rsidP="003D0A4F">
      <w:pPr>
        <w:jc w:val="both"/>
        <w:rPr>
          <w:rFonts w:eastAsia="Calibri"/>
          <w:b/>
          <w:lang w:val="es-MX" w:eastAsia="en-US"/>
        </w:rPr>
      </w:pPr>
      <w:r w:rsidRPr="003D0A4F">
        <w:rPr>
          <w:rFonts w:eastAsia="Times New Roman"/>
          <w:spacing w:val="-3"/>
          <w:lang w:val="es-ES_tradnl"/>
        </w:rPr>
        <w:t xml:space="preserve">El suscrito Director Regional del Ministerio de Ambiente de  la provincia de Herrera, en uso de sus facultades legales, y </w:t>
      </w:r>
    </w:p>
    <w:p w:rsidR="003D0A4F" w:rsidRPr="003D0A4F" w:rsidRDefault="003D0A4F" w:rsidP="003D0A4F">
      <w:pPr>
        <w:tabs>
          <w:tab w:val="left" w:pos="0"/>
        </w:tabs>
        <w:suppressAutoHyphens/>
        <w:jc w:val="both"/>
        <w:rPr>
          <w:rFonts w:eastAsia="Times New Roman"/>
          <w:color w:val="FF0000"/>
          <w:spacing w:val="-3"/>
          <w:lang w:val="es-ES_tradnl"/>
        </w:rPr>
      </w:pPr>
      <w:r w:rsidRPr="003D0A4F">
        <w:rPr>
          <w:rFonts w:eastAsia="Times New Roman"/>
          <w:color w:val="FF0000"/>
          <w:spacing w:val="-3"/>
          <w:lang w:val="es-ES_tradnl"/>
        </w:rPr>
        <w:t xml:space="preserve">                                                                                                                                                                                                                                                                                                                                                                                                                                                                                                    </w:t>
      </w:r>
    </w:p>
    <w:p w:rsidR="003D0A4F" w:rsidRPr="003D0A4F" w:rsidRDefault="003D0A4F" w:rsidP="003D0A4F">
      <w:pPr>
        <w:tabs>
          <w:tab w:val="center" w:pos="4796"/>
        </w:tabs>
        <w:suppressAutoHyphens/>
        <w:jc w:val="center"/>
        <w:outlineLvl w:val="0"/>
        <w:rPr>
          <w:rFonts w:eastAsia="Times New Roman"/>
          <w:b/>
          <w:spacing w:val="-3"/>
          <w:lang w:val="es-ES_tradnl"/>
        </w:rPr>
      </w:pPr>
      <w:r w:rsidRPr="003D0A4F">
        <w:rPr>
          <w:rFonts w:eastAsia="Times New Roman"/>
          <w:b/>
          <w:spacing w:val="-3"/>
          <w:lang w:val="es-ES_tradnl"/>
        </w:rPr>
        <w:t>CONSIDERANDO:</w:t>
      </w:r>
    </w:p>
    <w:p w:rsidR="003D0A4F" w:rsidRPr="003D0A4F" w:rsidRDefault="003D0A4F" w:rsidP="003D0A4F">
      <w:pPr>
        <w:tabs>
          <w:tab w:val="center" w:pos="4796"/>
        </w:tabs>
        <w:suppressAutoHyphens/>
        <w:jc w:val="center"/>
        <w:outlineLvl w:val="0"/>
        <w:rPr>
          <w:rFonts w:eastAsia="Times New Roman"/>
          <w:b/>
          <w:spacing w:val="-3"/>
          <w:lang w:val="es-ES_tradnl"/>
        </w:rPr>
      </w:pPr>
    </w:p>
    <w:p w:rsidR="003D0A4F" w:rsidRPr="003D0A4F" w:rsidRDefault="003D0A4F" w:rsidP="003D0A4F">
      <w:pPr>
        <w:spacing w:after="200" w:line="360" w:lineRule="auto"/>
        <w:jc w:val="both"/>
        <w:rPr>
          <w:rFonts w:eastAsia="Calibri"/>
          <w:lang w:val="es-MX" w:eastAsia="en-US"/>
        </w:rPr>
      </w:pPr>
      <w:r w:rsidRPr="003D0A4F">
        <w:rPr>
          <w:rFonts w:eastAsia="Times New Roman"/>
          <w:spacing w:val="-3"/>
          <w:lang w:val="es-ES_tradnl"/>
        </w:rPr>
        <w:t xml:space="preserve">Que </w:t>
      </w:r>
      <w:r w:rsidRPr="003D0A4F">
        <w:rPr>
          <w:rFonts w:eastAsia="Times New Roman"/>
          <w:b/>
          <w:spacing w:val="-3"/>
          <w:lang w:val="es-ES_tradnl"/>
        </w:rPr>
        <w:t>INGENIERIA PC, S.A,</w:t>
      </w:r>
      <w:r w:rsidRPr="003D0A4F">
        <w:rPr>
          <w:rFonts w:eastAsia="Times New Roman"/>
          <w:spacing w:val="-3"/>
          <w:lang w:val="es-ES_tradnl"/>
        </w:rPr>
        <w:t xml:space="preserve"> persona jurídica</w:t>
      </w:r>
      <w:r w:rsidRPr="003D0A4F">
        <w:rPr>
          <w:rFonts w:eastAsia="Times New Roman"/>
          <w:b/>
          <w:spacing w:val="-3"/>
          <w:lang w:val="es-ES_tradnl"/>
        </w:rPr>
        <w:t xml:space="preserve"> y  </w:t>
      </w:r>
      <w:r w:rsidRPr="003D0A4F">
        <w:rPr>
          <w:rFonts w:eastAsia="Times New Roman"/>
          <w:spacing w:val="-3"/>
          <w:lang w:val="es-PA"/>
        </w:rPr>
        <w:t xml:space="preserve">que según certificación expedida por el Registro Público de Panamá aparece inscrita en el Folio </w:t>
      </w:r>
      <w:r w:rsidRPr="003D0A4F">
        <w:rPr>
          <w:rFonts w:eastAsia="Times New Roman"/>
          <w:b/>
          <w:spacing w:val="-3"/>
          <w:lang w:val="es-PA"/>
        </w:rPr>
        <w:t>N°724536 (S),</w:t>
      </w:r>
      <w:r w:rsidRPr="003D0A4F">
        <w:rPr>
          <w:rFonts w:eastAsia="Times New Roman"/>
          <w:spacing w:val="-3"/>
          <w:lang w:val="es-PA"/>
        </w:rPr>
        <w:t xml:space="preserve"> a través de su representante legal</w:t>
      </w:r>
      <w:r w:rsidRPr="003D0A4F">
        <w:rPr>
          <w:rFonts w:eastAsia="Times New Roman"/>
          <w:b/>
          <w:spacing w:val="-3"/>
          <w:lang w:val="es-PA"/>
        </w:rPr>
        <w:t xml:space="preserve">  </w:t>
      </w:r>
      <w:r w:rsidRPr="003D0A4F">
        <w:rPr>
          <w:rFonts w:eastAsia="Times New Roman"/>
          <w:spacing w:val="-3"/>
          <w:lang w:val="es-PA"/>
        </w:rPr>
        <w:t>el señor</w:t>
      </w:r>
      <w:r w:rsidRPr="003D0A4F">
        <w:rPr>
          <w:rFonts w:eastAsia="Times New Roman"/>
          <w:b/>
          <w:spacing w:val="-3"/>
          <w:lang w:val="es-PA"/>
        </w:rPr>
        <w:t xml:space="preserve"> GUSTAVO ENRIQUE POSAM SAINZ</w:t>
      </w:r>
      <w:r w:rsidRPr="003D0A4F">
        <w:rPr>
          <w:rFonts w:eastAsia="Calibri"/>
          <w:lang w:val="es-PA" w:eastAsia="en-US"/>
        </w:rPr>
        <w:t>, varón, panameño, mayor de edad con cédula de identidad personal N° 2-81-580</w:t>
      </w:r>
      <w:r w:rsidRPr="003D0A4F">
        <w:rPr>
          <w:rFonts w:eastAsia="Calibri"/>
          <w:b/>
          <w:lang w:val="es-PA" w:eastAsia="en-US"/>
        </w:rPr>
        <w:t>,</w:t>
      </w:r>
      <w:r w:rsidRPr="003D0A4F">
        <w:rPr>
          <w:rFonts w:eastAsia="Calibri"/>
          <w:lang w:val="es-PA" w:eastAsia="en-US"/>
        </w:rPr>
        <w:t xml:space="preserve">  con oficinas en Parque Industrial, Edificio Flex-Local N° 10, corregimiento de </w:t>
      </w:r>
      <w:proofErr w:type="spellStart"/>
      <w:r w:rsidRPr="003D0A4F">
        <w:rPr>
          <w:rFonts w:eastAsia="Calibri"/>
          <w:lang w:val="es-PA" w:eastAsia="en-US"/>
        </w:rPr>
        <w:t>Tocumen</w:t>
      </w:r>
      <w:proofErr w:type="spellEnd"/>
      <w:r w:rsidRPr="003D0A4F">
        <w:rPr>
          <w:rFonts w:eastAsia="Calibri"/>
          <w:lang w:val="es-PA" w:eastAsia="en-US"/>
        </w:rPr>
        <w:t xml:space="preserve">, distrito de Panamá, provincia de Panamá localizable al teléfono 391-3181, correo electrónico </w:t>
      </w:r>
      <w:hyperlink r:id="rId8" w:history="1">
        <w:r w:rsidRPr="003D0A4F">
          <w:rPr>
            <w:rFonts w:eastAsia="Calibri"/>
            <w:u w:val="single"/>
            <w:lang w:val="es-PA" w:eastAsia="en-US"/>
          </w:rPr>
          <w:t>gerencia@pcpanamá.com</w:t>
        </w:r>
      </w:hyperlink>
      <w:r w:rsidRPr="003D0A4F">
        <w:rPr>
          <w:rFonts w:eastAsia="Calibri"/>
          <w:lang w:val="es-PA" w:eastAsia="en-US"/>
        </w:rPr>
        <w:t>, se propone realizar un proyecto denominado</w:t>
      </w:r>
      <w:r w:rsidRPr="003D0A4F">
        <w:rPr>
          <w:rFonts w:eastAsia="Calibri"/>
          <w:b/>
          <w:lang w:val="es-MX" w:eastAsia="en-US"/>
        </w:rPr>
        <w:t xml:space="preserve"> “INSTALACION DE PLANTA DE ASFALTO”</w:t>
      </w:r>
      <w:r w:rsidRPr="003D0A4F">
        <w:rPr>
          <w:rFonts w:eastAsia="Calibri"/>
          <w:lang w:val="es-MX" w:eastAsia="en-US"/>
        </w:rPr>
        <w:t xml:space="preserve">  en la finca con Folio Real N° 362981 (F) código de ubicación (6301) propiedad de la Fundación ( FEAGAN )  inscrita al Folio 26499, ubicado en el corregimiento de </w:t>
      </w:r>
      <w:proofErr w:type="spellStart"/>
      <w:r w:rsidRPr="003D0A4F">
        <w:rPr>
          <w:rFonts w:eastAsia="Calibri"/>
          <w:lang w:val="es-MX" w:eastAsia="en-US"/>
        </w:rPr>
        <w:t>Ocú</w:t>
      </w:r>
      <w:proofErr w:type="spellEnd"/>
      <w:r w:rsidRPr="003D0A4F">
        <w:rPr>
          <w:rFonts w:eastAsia="Calibri"/>
          <w:lang w:val="es-MX" w:eastAsia="en-US"/>
        </w:rPr>
        <w:t xml:space="preserve">, distrito de </w:t>
      </w:r>
      <w:proofErr w:type="spellStart"/>
      <w:r w:rsidRPr="003D0A4F">
        <w:rPr>
          <w:rFonts w:eastAsia="Calibri"/>
          <w:lang w:val="es-MX" w:eastAsia="en-US"/>
        </w:rPr>
        <w:t>Ocú</w:t>
      </w:r>
      <w:proofErr w:type="spellEnd"/>
      <w:r w:rsidRPr="003D0A4F">
        <w:rPr>
          <w:rFonts w:eastAsia="Calibri"/>
          <w:lang w:val="es-MX" w:eastAsia="en-US"/>
        </w:rPr>
        <w:t>, provincia de Herrera.</w:t>
      </w:r>
    </w:p>
    <w:p w:rsidR="003D0A4F" w:rsidRPr="003D0A4F" w:rsidRDefault="003D0A4F" w:rsidP="003D0A4F">
      <w:pPr>
        <w:spacing w:line="360" w:lineRule="auto"/>
        <w:jc w:val="both"/>
        <w:outlineLvl w:val="0"/>
        <w:rPr>
          <w:rFonts w:eastAsia="Times New Roman"/>
          <w:spacing w:val="-3"/>
          <w:lang w:val="es-ES_tradnl"/>
        </w:rPr>
      </w:pPr>
      <w:r w:rsidRPr="003D0A4F">
        <w:rPr>
          <w:rFonts w:eastAsia="Times New Roman"/>
          <w:spacing w:val="-3"/>
          <w:lang w:val="es-ES_tradnl"/>
        </w:rPr>
        <w:t xml:space="preserve">Que en virtud de lo antedicho el día 20 de Agosto de 2019, </w:t>
      </w:r>
      <w:r w:rsidRPr="003D0A4F">
        <w:rPr>
          <w:rFonts w:eastAsia="Times New Roman"/>
          <w:b/>
          <w:spacing w:val="-3"/>
          <w:lang w:val="es-ES_tradnl"/>
        </w:rPr>
        <w:t>INGENIERIA PC</w:t>
      </w:r>
      <w:r w:rsidRPr="003D0A4F">
        <w:rPr>
          <w:rFonts w:eastAsia="Calibri"/>
          <w:b/>
          <w:lang w:val="es-PA" w:eastAsia="en-US"/>
        </w:rPr>
        <w:t xml:space="preserve">, S.A., </w:t>
      </w:r>
      <w:r w:rsidRPr="003D0A4F">
        <w:rPr>
          <w:rFonts w:eastAsia="Times New Roman"/>
          <w:spacing w:val="-3"/>
          <w:lang w:val="es-ES_tradnl"/>
        </w:rPr>
        <w:t xml:space="preserve">presentó un Estudio de Impacto Ambiental, Categoría I, elaborado bajo la responsabilidad de los consultores </w:t>
      </w:r>
      <w:r w:rsidRPr="003D0A4F">
        <w:rPr>
          <w:rFonts w:eastAsia="Times New Roman"/>
          <w:b/>
          <w:spacing w:val="-3"/>
          <w:lang w:val="es-ES_tradnl"/>
        </w:rPr>
        <w:t xml:space="preserve">DIOMEDES VARGAS </w:t>
      </w:r>
      <w:r w:rsidRPr="003D0A4F">
        <w:rPr>
          <w:rFonts w:eastAsia="Times New Roman"/>
          <w:b/>
        </w:rPr>
        <w:t>Y  DIGNO ESPINOSA,</w:t>
      </w:r>
      <w:r w:rsidRPr="003D0A4F">
        <w:rPr>
          <w:rFonts w:eastAsia="Times New Roman"/>
          <w:spacing w:val="-3"/>
          <w:lang w:val="es-ES_tradnl"/>
        </w:rPr>
        <w:t xml:space="preserve"> personas naturales inscritas en el Registro de Consultores Idóneos que lleva el Ministerio de Ambiente, mediante la Resolución </w:t>
      </w:r>
      <w:r w:rsidRPr="003D0A4F">
        <w:rPr>
          <w:rFonts w:eastAsia="Times New Roman"/>
          <w:b/>
        </w:rPr>
        <w:t>IAR-050-1998</w:t>
      </w:r>
      <w:r w:rsidRPr="003D0A4F">
        <w:rPr>
          <w:rFonts w:eastAsia="Times New Roman"/>
          <w:b/>
          <w:spacing w:val="-3"/>
          <w:lang w:val="es-ES_tradnl"/>
        </w:rPr>
        <w:t xml:space="preserve"> e IAR-037-1998, </w:t>
      </w:r>
      <w:r w:rsidRPr="003D0A4F">
        <w:rPr>
          <w:rFonts w:eastAsia="Times New Roman"/>
          <w:spacing w:val="-3"/>
          <w:lang w:val="es-ES_tradnl"/>
        </w:rPr>
        <w:t xml:space="preserve">respectivamente. </w:t>
      </w:r>
    </w:p>
    <w:p w:rsidR="003D0A4F" w:rsidRPr="003D0A4F" w:rsidRDefault="003D0A4F" w:rsidP="003D0A4F">
      <w:pPr>
        <w:spacing w:line="360" w:lineRule="auto"/>
        <w:jc w:val="both"/>
        <w:outlineLvl w:val="0"/>
        <w:rPr>
          <w:rFonts w:eastAsia="Times New Roman"/>
          <w:color w:val="FF0000"/>
          <w:spacing w:val="-3"/>
          <w:lang w:val="es-ES_tradnl"/>
        </w:rPr>
      </w:pPr>
    </w:p>
    <w:p w:rsidR="003D0A4F" w:rsidRPr="003D0A4F" w:rsidRDefault="003D0A4F" w:rsidP="003D0A4F">
      <w:pPr>
        <w:widowControl w:val="0"/>
        <w:tabs>
          <w:tab w:val="left" w:pos="0"/>
        </w:tabs>
        <w:suppressAutoHyphens/>
        <w:autoSpaceDE w:val="0"/>
        <w:autoSpaceDN w:val="0"/>
        <w:adjustRightInd w:val="0"/>
        <w:spacing w:line="360" w:lineRule="auto"/>
        <w:jc w:val="both"/>
        <w:rPr>
          <w:rFonts w:eastAsia="Times New Roman"/>
          <w:bCs/>
          <w:spacing w:val="-3"/>
          <w:lang w:val="es-PA"/>
        </w:rPr>
      </w:pPr>
      <w:r w:rsidRPr="003D0A4F">
        <w:rPr>
          <w:rFonts w:eastAsia="Times New Roman"/>
          <w:spacing w:val="-3"/>
          <w:lang w:val="es-ES_tradnl"/>
        </w:rPr>
        <w:t xml:space="preserve">Que de acuerdo al Estudio de Impacto Ambiental, </w:t>
      </w:r>
      <w:r w:rsidRPr="003D0A4F">
        <w:rPr>
          <w:rFonts w:eastAsia="Times New Roman"/>
          <w:bCs/>
          <w:spacing w:val="-3"/>
        </w:rPr>
        <w:t xml:space="preserve">el proyecto  </w:t>
      </w:r>
      <w:r w:rsidRPr="003D0A4F">
        <w:rPr>
          <w:rFonts w:eastAsia="Times New Roman"/>
          <w:bCs/>
          <w:spacing w:val="-3"/>
          <w:lang w:val="es-PA"/>
        </w:rPr>
        <w:t xml:space="preserve">consiste en la utilización de un globo de terreno de aproximadamente </w:t>
      </w:r>
      <w:r w:rsidRPr="003D0A4F">
        <w:rPr>
          <w:rFonts w:eastAsia="Times New Roman"/>
          <w:bCs/>
          <w:spacing w:val="-3"/>
          <w:u w:val="single"/>
          <w:lang w:val="es-PA"/>
        </w:rPr>
        <w:t>una hectárea + dos mil veinte punto noventa y dos metros cuadrados ( 1 Has+2020.92 m²)</w:t>
      </w:r>
      <w:r w:rsidRPr="003D0A4F">
        <w:rPr>
          <w:rFonts w:eastAsia="Times New Roman"/>
          <w:bCs/>
          <w:spacing w:val="-3"/>
          <w:lang w:val="es-PA"/>
        </w:rPr>
        <w:t>,</w:t>
      </w:r>
      <w:r w:rsidRPr="003D0A4F">
        <w:rPr>
          <w:rFonts w:eastAsia="Times New Roman"/>
          <w:b/>
          <w:bCs/>
          <w:spacing w:val="-3"/>
          <w:lang w:val="es-PA"/>
        </w:rPr>
        <w:t xml:space="preserve"> </w:t>
      </w:r>
      <w:r w:rsidRPr="003D0A4F">
        <w:rPr>
          <w:rFonts w:eastAsia="Times New Roman"/>
          <w:bCs/>
          <w:spacing w:val="-3"/>
          <w:lang w:val="es-PA"/>
        </w:rPr>
        <w:t>sobre los predios de la finca antes mencionada para el desarrollo de un proyecto de Instalación de Planta Preparadora de Asfalto tipo movible, ya que su estructura e implementos están ubicados sobre una plataforma de metal o chasis de viga de acero, con sistema de movilidad de ejes con llantas, sistema de frenos de aire y luces de señalización para el tránsito, es decir que esta puede ser trasladada a otros puntos y ser instalada de acuerdo a la envergadura del proyecto para el cual deba producir asfalto en un momento dado.</w:t>
      </w:r>
    </w:p>
    <w:p w:rsidR="003D0A4F" w:rsidRPr="003D0A4F" w:rsidRDefault="003D0A4F" w:rsidP="003D0A4F">
      <w:pPr>
        <w:spacing w:line="360" w:lineRule="auto"/>
        <w:jc w:val="both"/>
        <w:outlineLvl w:val="0"/>
        <w:rPr>
          <w:rFonts w:eastAsia="Times New Roman"/>
          <w:bCs/>
          <w:spacing w:val="-3"/>
          <w:lang w:val="es-PA"/>
        </w:rPr>
      </w:pPr>
      <w:r w:rsidRPr="003D0A4F">
        <w:rPr>
          <w:rFonts w:eastAsia="Times New Roman"/>
          <w:bCs/>
          <w:spacing w:val="-3"/>
        </w:rPr>
        <w:t>Que e</w:t>
      </w:r>
      <w:r w:rsidRPr="003D0A4F">
        <w:rPr>
          <w:rFonts w:eastAsia="Times New Roman"/>
          <w:bCs/>
          <w:spacing w:val="-3"/>
          <w:lang w:val="es-ES_tradnl"/>
        </w:rPr>
        <w:t>l proyecto se desarrollará sobre  el  Inmueble, Código de Ubicación 6301, Folio Real N° 362981 (F), propiedad de Fundación FEAGAN (quien autoriza uso de la finca)</w:t>
      </w:r>
      <w:r w:rsidRPr="003D0A4F">
        <w:rPr>
          <w:rFonts w:eastAsia="Times New Roman"/>
          <w:bCs/>
          <w:spacing w:val="-3"/>
        </w:rPr>
        <w:t xml:space="preserve">, </w:t>
      </w:r>
      <w:r w:rsidRPr="003D0A4F">
        <w:rPr>
          <w:rFonts w:eastAsia="Times New Roman"/>
          <w:bCs/>
          <w:spacing w:val="-3"/>
          <w:lang w:val="es-PA"/>
        </w:rPr>
        <w:t xml:space="preserve">ubicado </w:t>
      </w:r>
      <w:r w:rsidRPr="003D0A4F">
        <w:rPr>
          <w:rFonts w:eastAsia="Times New Roman"/>
          <w:bCs/>
          <w:spacing w:val="-3"/>
          <w:lang w:val="es-PA"/>
        </w:rPr>
        <w:lastRenderedPageBreak/>
        <w:t xml:space="preserve">dentro del corregimiento de </w:t>
      </w:r>
      <w:proofErr w:type="spellStart"/>
      <w:r w:rsidRPr="003D0A4F">
        <w:rPr>
          <w:rFonts w:eastAsia="Times New Roman"/>
          <w:bCs/>
          <w:spacing w:val="-3"/>
          <w:lang w:val="es-PA"/>
        </w:rPr>
        <w:t>Ocú</w:t>
      </w:r>
      <w:proofErr w:type="spellEnd"/>
      <w:r w:rsidRPr="003D0A4F">
        <w:rPr>
          <w:rFonts w:eastAsia="Times New Roman"/>
          <w:bCs/>
          <w:spacing w:val="-3"/>
          <w:lang w:val="es-PA"/>
        </w:rPr>
        <w:t xml:space="preserve"> (Cabecera), distrito de </w:t>
      </w:r>
      <w:proofErr w:type="spellStart"/>
      <w:r w:rsidRPr="003D0A4F">
        <w:rPr>
          <w:rFonts w:eastAsia="Times New Roman"/>
          <w:bCs/>
          <w:spacing w:val="-3"/>
          <w:lang w:val="es-PA"/>
        </w:rPr>
        <w:t>Ocú</w:t>
      </w:r>
      <w:proofErr w:type="spellEnd"/>
      <w:r w:rsidRPr="003D0A4F">
        <w:rPr>
          <w:rFonts w:eastAsia="Times New Roman"/>
          <w:bCs/>
          <w:spacing w:val="-3"/>
          <w:lang w:val="es-PA"/>
        </w:rPr>
        <w:t>, provincia de Herrera, las mismas mantienen las siguientes coordenadas:</w:t>
      </w:r>
    </w:p>
    <w:p w:rsidR="003D0A4F" w:rsidRPr="003D0A4F" w:rsidRDefault="003D0A4F" w:rsidP="003D0A4F">
      <w:pPr>
        <w:jc w:val="both"/>
        <w:outlineLvl w:val="0"/>
        <w:rPr>
          <w:rFonts w:eastAsia="Times New Roman"/>
          <w:bCs/>
          <w:color w:val="FF0000"/>
          <w:spacing w:val="-3"/>
          <w:lang w:val="es-P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3118"/>
        <w:gridCol w:w="2835"/>
      </w:tblGrid>
      <w:tr w:rsidR="003D0A4F" w:rsidRPr="003D0A4F" w:rsidTr="00D954C8">
        <w:trPr>
          <w:trHeight w:val="667"/>
        </w:trPr>
        <w:tc>
          <w:tcPr>
            <w:tcW w:w="8505" w:type="dxa"/>
            <w:gridSpan w:val="3"/>
            <w:tcMar>
              <w:top w:w="0" w:type="dxa"/>
              <w:left w:w="108" w:type="dxa"/>
              <w:bottom w:w="0" w:type="dxa"/>
              <w:right w:w="108" w:type="dxa"/>
            </w:tcMar>
          </w:tcPr>
          <w:p w:rsidR="003D0A4F" w:rsidRPr="003D0A4F" w:rsidRDefault="003D0A4F" w:rsidP="003D0A4F">
            <w:pPr>
              <w:jc w:val="center"/>
              <w:outlineLvl w:val="0"/>
              <w:rPr>
                <w:rFonts w:eastAsia="Times New Roman"/>
                <w:b/>
                <w:bCs/>
                <w:spacing w:val="-3"/>
                <w:lang w:val="es-MX"/>
              </w:rPr>
            </w:pPr>
          </w:p>
          <w:p w:rsidR="003D0A4F" w:rsidRPr="003D0A4F" w:rsidRDefault="003D0A4F" w:rsidP="003D0A4F">
            <w:pPr>
              <w:jc w:val="center"/>
              <w:outlineLvl w:val="0"/>
              <w:rPr>
                <w:rFonts w:eastAsia="Times New Roman"/>
                <w:b/>
                <w:bCs/>
                <w:spacing w:val="-3"/>
                <w:lang w:val="es-MX"/>
              </w:rPr>
            </w:pPr>
            <w:r w:rsidRPr="003D0A4F">
              <w:rPr>
                <w:rFonts w:eastAsia="Times New Roman"/>
                <w:b/>
                <w:bCs/>
                <w:spacing w:val="-3"/>
                <w:lang w:val="es-MX"/>
              </w:rPr>
              <w:t>(</w:t>
            </w:r>
            <w:proofErr w:type="spellStart"/>
            <w:r w:rsidRPr="003D0A4F">
              <w:rPr>
                <w:rFonts w:eastAsia="Times New Roman"/>
                <w:b/>
                <w:bCs/>
                <w:spacing w:val="-3"/>
                <w:lang w:val="es-MX"/>
              </w:rPr>
              <w:t>Datum</w:t>
            </w:r>
            <w:proofErr w:type="spellEnd"/>
            <w:r w:rsidRPr="003D0A4F">
              <w:rPr>
                <w:rFonts w:eastAsia="Times New Roman"/>
                <w:b/>
                <w:bCs/>
                <w:spacing w:val="-3"/>
                <w:lang w:val="es-MX"/>
              </w:rPr>
              <w:t xml:space="preserve"> WGS84)</w:t>
            </w:r>
          </w:p>
          <w:p w:rsidR="003D0A4F" w:rsidRPr="003D0A4F" w:rsidRDefault="003D0A4F" w:rsidP="003D0A4F">
            <w:pPr>
              <w:jc w:val="center"/>
              <w:outlineLvl w:val="0"/>
              <w:rPr>
                <w:rFonts w:eastAsia="Times New Roman"/>
                <w:b/>
                <w:bCs/>
                <w:spacing w:val="-3"/>
                <w:lang w:val="es-MX"/>
              </w:rPr>
            </w:pPr>
          </w:p>
        </w:tc>
      </w:tr>
      <w:tr w:rsidR="003D0A4F" w:rsidRPr="003D0A4F" w:rsidTr="00D954C8">
        <w:trPr>
          <w:trHeight w:val="314"/>
        </w:trPr>
        <w:tc>
          <w:tcPr>
            <w:tcW w:w="2552" w:type="dxa"/>
            <w:tcMar>
              <w:top w:w="0" w:type="dxa"/>
              <w:left w:w="108" w:type="dxa"/>
              <w:bottom w:w="0" w:type="dxa"/>
              <w:right w:w="108" w:type="dxa"/>
            </w:tcMar>
          </w:tcPr>
          <w:p w:rsidR="003D0A4F" w:rsidRPr="003D0A4F" w:rsidRDefault="003D0A4F" w:rsidP="003D0A4F">
            <w:pPr>
              <w:jc w:val="center"/>
              <w:outlineLvl w:val="0"/>
              <w:rPr>
                <w:rFonts w:eastAsia="Times New Roman"/>
                <w:b/>
                <w:bCs/>
                <w:spacing w:val="-3"/>
                <w:lang w:val="en-US"/>
              </w:rPr>
            </w:pPr>
            <w:proofErr w:type="spellStart"/>
            <w:r w:rsidRPr="003D0A4F">
              <w:rPr>
                <w:rFonts w:eastAsia="Times New Roman"/>
                <w:b/>
                <w:bCs/>
                <w:spacing w:val="-3"/>
                <w:lang w:val="en-US"/>
              </w:rPr>
              <w:t>Puntos</w:t>
            </w:r>
            <w:proofErr w:type="spellEnd"/>
          </w:p>
        </w:tc>
        <w:tc>
          <w:tcPr>
            <w:tcW w:w="3118" w:type="dxa"/>
            <w:tcMar>
              <w:top w:w="0" w:type="dxa"/>
              <w:left w:w="108" w:type="dxa"/>
              <w:bottom w:w="0" w:type="dxa"/>
              <w:right w:w="108" w:type="dxa"/>
            </w:tcMar>
          </w:tcPr>
          <w:p w:rsidR="003D0A4F" w:rsidRPr="003D0A4F" w:rsidRDefault="003D0A4F" w:rsidP="003D0A4F">
            <w:pPr>
              <w:jc w:val="center"/>
              <w:outlineLvl w:val="0"/>
              <w:rPr>
                <w:rFonts w:eastAsia="Times New Roman"/>
                <w:b/>
                <w:bCs/>
                <w:spacing w:val="-3"/>
                <w:lang w:val="en-US"/>
              </w:rPr>
            </w:pPr>
            <w:r w:rsidRPr="003D0A4F">
              <w:rPr>
                <w:rFonts w:eastAsia="Times New Roman"/>
                <w:b/>
                <w:bCs/>
                <w:spacing w:val="-3"/>
                <w:lang w:val="en-US"/>
              </w:rPr>
              <w:t>Este</w:t>
            </w:r>
          </w:p>
        </w:tc>
        <w:tc>
          <w:tcPr>
            <w:tcW w:w="2835" w:type="dxa"/>
            <w:tcMar>
              <w:top w:w="0" w:type="dxa"/>
              <w:left w:w="108" w:type="dxa"/>
              <w:bottom w:w="0" w:type="dxa"/>
              <w:right w:w="108" w:type="dxa"/>
            </w:tcMar>
          </w:tcPr>
          <w:p w:rsidR="003D0A4F" w:rsidRPr="003D0A4F" w:rsidRDefault="003D0A4F" w:rsidP="003D0A4F">
            <w:pPr>
              <w:jc w:val="center"/>
              <w:outlineLvl w:val="0"/>
              <w:rPr>
                <w:rFonts w:eastAsia="Times New Roman"/>
                <w:b/>
                <w:bCs/>
                <w:spacing w:val="-3"/>
                <w:lang w:val="en-US"/>
              </w:rPr>
            </w:pPr>
            <w:r w:rsidRPr="003D0A4F">
              <w:rPr>
                <w:rFonts w:eastAsia="Times New Roman"/>
                <w:b/>
                <w:bCs/>
                <w:spacing w:val="-3"/>
                <w:lang w:val="en-US"/>
              </w:rPr>
              <w:t>Norte</w:t>
            </w:r>
          </w:p>
        </w:tc>
      </w:tr>
      <w:tr w:rsidR="003D0A4F" w:rsidRPr="003D0A4F" w:rsidTr="00D954C8">
        <w:trPr>
          <w:trHeight w:val="314"/>
        </w:trPr>
        <w:tc>
          <w:tcPr>
            <w:tcW w:w="2552" w:type="dxa"/>
            <w:tcMar>
              <w:top w:w="0" w:type="dxa"/>
              <w:left w:w="108" w:type="dxa"/>
              <w:bottom w:w="0" w:type="dxa"/>
              <w:right w:w="108" w:type="dxa"/>
            </w:tcMar>
          </w:tcPr>
          <w:p w:rsidR="003D0A4F" w:rsidRPr="003D0A4F" w:rsidRDefault="003D0A4F" w:rsidP="003D0A4F">
            <w:pPr>
              <w:jc w:val="center"/>
              <w:outlineLvl w:val="0"/>
              <w:rPr>
                <w:rFonts w:eastAsia="Times New Roman"/>
                <w:spacing w:val="-3"/>
                <w:lang w:val="en-US"/>
              </w:rPr>
            </w:pPr>
            <w:r w:rsidRPr="003D0A4F">
              <w:rPr>
                <w:rFonts w:eastAsia="Times New Roman"/>
                <w:spacing w:val="-3"/>
                <w:lang w:val="en-US"/>
              </w:rPr>
              <w:t>1</w:t>
            </w:r>
          </w:p>
        </w:tc>
        <w:tc>
          <w:tcPr>
            <w:tcW w:w="3118" w:type="dxa"/>
            <w:tcMar>
              <w:top w:w="0" w:type="dxa"/>
              <w:left w:w="108" w:type="dxa"/>
              <w:bottom w:w="0" w:type="dxa"/>
              <w:right w:w="108" w:type="dxa"/>
            </w:tcMar>
          </w:tcPr>
          <w:p w:rsidR="003D0A4F" w:rsidRPr="003D0A4F" w:rsidRDefault="003D0A4F" w:rsidP="003D0A4F">
            <w:pPr>
              <w:jc w:val="center"/>
              <w:outlineLvl w:val="0"/>
              <w:rPr>
                <w:rFonts w:eastAsia="Times New Roman"/>
                <w:spacing w:val="-3"/>
                <w:lang w:val="en-US"/>
              </w:rPr>
            </w:pPr>
            <w:r w:rsidRPr="003D0A4F">
              <w:rPr>
                <w:rFonts w:eastAsia="Times New Roman"/>
                <w:spacing w:val="-3"/>
                <w:lang w:val="en-US"/>
              </w:rPr>
              <w:t>522542</w:t>
            </w:r>
          </w:p>
        </w:tc>
        <w:tc>
          <w:tcPr>
            <w:tcW w:w="2835" w:type="dxa"/>
            <w:tcMar>
              <w:top w:w="0" w:type="dxa"/>
              <w:left w:w="108" w:type="dxa"/>
              <w:bottom w:w="0" w:type="dxa"/>
              <w:right w:w="108" w:type="dxa"/>
            </w:tcMar>
          </w:tcPr>
          <w:p w:rsidR="003D0A4F" w:rsidRPr="003D0A4F" w:rsidRDefault="003D0A4F" w:rsidP="003D0A4F">
            <w:pPr>
              <w:jc w:val="center"/>
              <w:outlineLvl w:val="0"/>
              <w:rPr>
                <w:rFonts w:eastAsia="Times New Roman"/>
                <w:spacing w:val="-3"/>
                <w:lang w:val="en-US"/>
              </w:rPr>
            </w:pPr>
            <w:r w:rsidRPr="003D0A4F">
              <w:rPr>
                <w:rFonts w:eastAsia="Times New Roman"/>
                <w:spacing w:val="-3"/>
                <w:lang w:val="en-US"/>
              </w:rPr>
              <w:t>877934</w:t>
            </w:r>
          </w:p>
        </w:tc>
      </w:tr>
      <w:tr w:rsidR="003D0A4F" w:rsidRPr="003D0A4F" w:rsidTr="00D954C8">
        <w:trPr>
          <w:trHeight w:val="327"/>
        </w:trPr>
        <w:tc>
          <w:tcPr>
            <w:tcW w:w="2552" w:type="dxa"/>
            <w:tcMar>
              <w:top w:w="0" w:type="dxa"/>
              <w:left w:w="108" w:type="dxa"/>
              <w:bottom w:w="0" w:type="dxa"/>
              <w:right w:w="108" w:type="dxa"/>
            </w:tcMar>
          </w:tcPr>
          <w:p w:rsidR="003D0A4F" w:rsidRPr="003D0A4F" w:rsidRDefault="003D0A4F" w:rsidP="003D0A4F">
            <w:pPr>
              <w:jc w:val="center"/>
              <w:outlineLvl w:val="0"/>
              <w:rPr>
                <w:rFonts w:eastAsia="Times New Roman"/>
                <w:spacing w:val="-3"/>
                <w:lang w:val="en-US"/>
              </w:rPr>
            </w:pPr>
            <w:r w:rsidRPr="003D0A4F">
              <w:rPr>
                <w:rFonts w:eastAsia="Times New Roman"/>
                <w:spacing w:val="-3"/>
                <w:lang w:val="en-US"/>
              </w:rPr>
              <w:t>2</w:t>
            </w:r>
          </w:p>
        </w:tc>
        <w:tc>
          <w:tcPr>
            <w:tcW w:w="3118" w:type="dxa"/>
            <w:tcMar>
              <w:top w:w="0" w:type="dxa"/>
              <w:left w:w="108" w:type="dxa"/>
              <w:bottom w:w="0" w:type="dxa"/>
              <w:right w:w="108" w:type="dxa"/>
            </w:tcMar>
          </w:tcPr>
          <w:p w:rsidR="003D0A4F" w:rsidRPr="003D0A4F" w:rsidRDefault="003D0A4F" w:rsidP="003D0A4F">
            <w:pPr>
              <w:jc w:val="center"/>
              <w:outlineLvl w:val="0"/>
              <w:rPr>
                <w:rFonts w:eastAsia="Times New Roman"/>
                <w:spacing w:val="-3"/>
              </w:rPr>
            </w:pPr>
            <w:r w:rsidRPr="003D0A4F">
              <w:rPr>
                <w:rFonts w:eastAsia="Times New Roman"/>
                <w:spacing w:val="-3"/>
              </w:rPr>
              <w:t>522533</w:t>
            </w:r>
          </w:p>
        </w:tc>
        <w:tc>
          <w:tcPr>
            <w:tcW w:w="2835" w:type="dxa"/>
            <w:tcMar>
              <w:top w:w="0" w:type="dxa"/>
              <w:left w:w="108" w:type="dxa"/>
              <w:bottom w:w="0" w:type="dxa"/>
              <w:right w:w="108" w:type="dxa"/>
            </w:tcMar>
          </w:tcPr>
          <w:p w:rsidR="003D0A4F" w:rsidRPr="003D0A4F" w:rsidRDefault="003D0A4F" w:rsidP="003D0A4F">
            <w:pPr>
              <w:jc w:val="center"/>
              <w:outlineLvl w:val="0"/>
              <w:rPr>
                <w:rFonts w:eastAsia="Times New Roman"/>
                <w:spacing w:val="-3"/>
              </w:rPr>
            </w:pPr>
            <w:r w:rsidRPr="003D0A4F">
              <w:rPr>
                <w:rFonts w:eastAsia="Times New Roman"/>
                <w:spacing w:val="-3"/>
              </w:rPr>
              <w:t>877973</w:t>
            </w:r>
          </w:p>
        </w:tc>
      </w:tr>
      <w:tr w:rsidR="003D0A4F" w:rsidRPr="003D0A4F" w:rsidTr="00D954C8">
        <w:trPr>
          <w:trHeight w:val="327"/>
        </w:trPr>
        <w:tc>
          <w:tcPr>
            <w:tcW w:w="2552" w:type="dxa"/>
            <w:tcMar>
              <w:top w:w="0" w:type="dxa"/>
              <w:left w:w="108" w:type="dxa"/>
              <w:bottom w:w="0" w:type="dxa"/>
              <w:right w:w="108" w:type="dxa"/>
            </w:tcMar>
          </w:tcPr>
          <w:p w:rsidR="003D0A4F" w:rsidRPr="003D0A4F" w:rsidRDefault="003D0A4F" w:rsidP="003D0A4F">
            <w:pPr>
              <w:jc w:val="center"/>
              <w:outlineLvl w:val="0"/>
              <w:rPr>
                <w:rFonts w:eastAsia="Times New Roman"/>
                <w:spacing w:val="-3"/>
                <w:lang w:val="en-US"/>
              </w:rPr>
            </w:pPr>
            <w:r w:rsidRPr="003D0A4F">
              <w:rPr>
                <w:rFonts w:eastAsia="Times New Roman"/>
                <w:spacing w:val="-3"/>
                <w:lang w:val="en-US"/>
              </w:rPr>
              <w:t>3</w:t>
            </w:r>
          </w:p>
        </w:tc>
        <w:tc>
          <w:tcPr>
            <w:tcW w:w="3118" w:type="dxa"/>
            <w:tcMar>
              <w:top w:w="0" w:type="dxa"/>
              <w:left w:w="108" w:type="dxa"/>
              <w:bottom w:w="0" w:type="dxa"/>
              <w:right w:w="108" w:type="dxa"/>
            </w:tcMar>
          </w:tcPr>
          <w:p w:rsidR="003D0A4F" w:rsidRPr="003D0A4F" w:rsidRDefault="003D0A4F" w:rsidP="003D0A4F">
            <w:pPr>
              <w:jc w:val="center"/>
              <w:outlineLvl w:val="0"/>
              <w:rPr>
                <w:rFonts w:eastAsia="Times New Roman"/>
                <w:spacing w:val="-3"/>
              </w:rPr>
            </w:pPr>
            <w:r w:rsidRPr="003D0A4F">
              <w:rPr>
                <w:rFonts w:eastAsia="Times New Roman"/>
                <w:spacing w:val="-3"/>
              </w:rPr>
              <w:t>522522</w:t>
            </w:r>
          </w:p>
        </w:tc>
        <w:tc>
          <w:tcPr>
            <w:tcW w:w="2835" w:type="dxa"/>
            <w:tcMar>
              <w:top w:w="0" w:type="dxa"/>
              <w:left w:w="108" w:type="dxa"/>
              <w:bottom w:w="0" w:type="dxa"/>
              <w:right w:w="108" w:type="dxa"/>
            </w:tcMar>
          </w:tcPr>
          <w:p w:rsidR="003D0A4F" w:rsidRPr="003D0A4F" w:rsidRDefault="003D0A4F" w:rsidP="003D0A4F">
            <w:pPr>
              <w:jc w:val="center"/>
              <w:outlineLvl w:val="0"/>
              <w:rPr>
                <w:rFonts w:eastAsia="Times New Roman"/>
                <w:spacing w:val="-3"/>
              </w:rPr>
            </w:pPr>
            <w:r w:rsidRPr="003D0A4F">
              <w:rPr>
                <w:rFonts w:eastAsia="Times New Roman"/>
                <w:spacing w:val="-3"/>
              </w:rPr>
              <w:t>878002</w:t>
            </w:r>
          </w:p>
        </w:tc>
      </w:tr>
      <w:tr w:rsidR="003D0A4F" w:rsidRPr="003D0A4F" w:rsidTr="00D954C8">
        <w:trPr>
          <w:trHeight w:val="338"/>
        </w:trPr>
        <w:tc>
          <w:tcPr>
            <w:tcW w:w="2552" w:type="dxa"/>
            <w:tcMar>
              <w:top w:w="0" w:type="dxa"/>
              <w:left w:w="108" w:type="dxa"/>
              <w:bottom w:w="0" w:type="dxa"/>
              <w:right w:w="108" w:type="dxa"/>
            </w:tcMar>
          </w:tcPr>
          <w:p w:rsidR="003D0A4F" w:rsidRPr="003D0A4F" w:rsidRDefault="003D0A4F" w:rsidP="003D0A4F">
            <w:pPr>
              <w:jc w:val="center"/>
              <w:outlineLvl w:val="0"/>
              <w:rPr>
                <w:rFonts w:eastAsia="Times New Roman"/>
                <w:spacing w:val="-3"/>
                <w:lang w:val="en-US"/>
              </w:rPr>
            </w:pPr>
            <w:r w:rsidRPr="003D0A4F">
              <w:rPr>
                <w:rFonts w:eastAsia="Times New Roman"/>
                <w:spacing w:val="-3"/>
                <w:lang w:val="en-US"/>
              </w:rPr>
              <w:t>4</w:t>
            </w:r>
          </w:p>
        </w:tc>
        <w:tc>
          <w:tcPr>
            <w:tcW w:w="3118" w:type="dxa"/>
            <w:tcMar>
              <w:top w:w="0" w:type="dxa"/>
              <w:left w:w="108" w:type="dxa"/>
              <w:bottom w:w="0" w:type="dxa"/>
              <w:right w:w="108" w:type="dxa"/>
            </w:tcMar>
          </w:tcPr>
          <w:p w:rsidR="003D0A4F" w:rsidRPr="003D0A4F" w:rsidRDefault="003D0A4F" w:rsidP="003D0A4F">
            <w:pPr>
              <w:jc w:val="center"/>
              <w:outlineLvl w:val="0"/>
              <w:rPr>
                <w:rFonts w:eastAsia="Times New Roman"/>
                <w:spacing w:val="-3"/>
              </w:rPr>
            </w:pPr>
            <w:r w:rsidRPr="003D0A4F">
              <w:rPr>
                <w:rFonts w:eastAsia="Times New Roman"/>
                <w:spacing w:val="-3"/>
              </w:rPr>
              <w:t>522547</w:t>
            </w:r>
          </w:p>
        </w:tc>
        <w:tc>
          <w:tcPr>
            <w:tcW w:w="2835" w:type="dxa"/>
            <w:tcMar>
              <w:top w:w="0" w:type="dxa"/>
              <w:left w:w="108" w:type="dxa"/>
              <w:bottom w:w="0" w:type="dxa"/>
              <w:right w:w="108" w:type="dxa"/>
            </w:tcMar>
          </w:tcPr>
          <w:p w:rsidR="003D0A4F" w:rsidRPr="003D0A4F" w:rsidRDefault="003D0A4F" w:rsidP="003D0A4F">
            <w:pPr>
              <w:jc w:val="center"/>
              <w:outlineLvl w:val="0"/>
              <w:rPr>
                <w:rFonts w:eastAsia="Times New Roman"/>
                <w:spacing w:val="-3"/>
              </w:rPr>
            </w:pPr>
            <w:r w:rsidRPr="003D0A4F">
              <w:rPr>
                <w:rFonts w:eastAsia="Times New Roman"/>
                <w:spacing w:val="-3"/>
              </w:rPr>
              <w:t>878033</w:t>
            </w:r>
          </w:p>
        </w:tc>
      </w:tr>
      <w:tr w:rsidR="003D0A4F" w:rsidRPr="003D0A4F" w:rsidTr="00D954C8">
        <w:trPr>
          <w:trHeight w:val="338"/>
        </w:trPr>
        <w:tc>
          <w:tcPr>
            <w:tcW w:w="2552" w:type="dxa"/>
            <w:tcMar>
              <w:top w:w="0" w:type="dxa"/>
              <w:left w:w="108" w:type="dxa"/>
              <w:bottom w:w="0" w:type="dxa"/>
              <w:right w:w="108" w:type="dxa"/>
            </w:tcMar>
          </w:tcPr>
          <w:p w:rsidR="003D0A4F" w:rsidRPr="003D0A4F" w:rsidRDefault="003D0A4F" w:rsidP="003D0A4F">
            <w:pPr>
              <w:jc w:val="center"/>
              <w:outlineLvl w:val="0"/>
              <w:rPr>
                <w:rFonts w:eastAsia="Times New Roman"/>
                <w:spacing w:val="-3"/>
                <w:lang w:val="en-US"/>
              </w:rPr>
            </w:pPr>
            <w:r w:rsidRPr="003D0A4F">
              <w:rPr>
                <w:rFonts w:eastAsia="Times New Roman"/>
                <w:spacing w:val="-3"/>
                <w:lang w:val="en-US"/>
              </w:rPr>
              <w:t>5</w:t>
            </w:r>
          </w:p>
        </w:tc>
        <w:tc>
          <w:tcPr>
            <w:tcW w:w="3118" w:type="dxa"/>
            <w:tcMar>
              <w:top w:w="0" w:type="dxa"/>
              <w:left w:w="108" w:type="dxa"/>
              <w:bottom w:w="0" w:type="dxa"/>
              <w:right w:w="108" w:type="dxa"/>
            </w:tcMar>
          </w:tcPr>
          <w:p w:rsidR="003D0A4F" w:rsidRPr="003D0A4F" w:rsidRDefault="003D0A4F" w:rsidP="003D0A4F">
            <w:pPr>
              <w:jc w:val="center"/>
              <w:outlineLvl w:val="0"/>
              <w:rPr>
                <w:rFonts w:eastAsia="Times New Roman"/>
                <w:spacing w:val="-3"/>
              </w:rPr>
            </w:pPr>
            <w:r w:rsidRPr="003D0A4F">
              <w:rPr>
                <w:rFonts w:eastAsia="Times New Roman"/>
                <w:spacing w:val="-3"/>
              </w:rPr>
              <w:t>522551</w:t>
            </w:r>
          </w:p>
        </w:tc>
        <w:tc>
          <w:tcPr>
            <w:tcW w:w="2835" w:type="dxa"/>
            <w:tcMar>
              <w:top w:w="0" w:type="dxa"/>
              <w:left w:w="108" w:type="dxa"/>
              <w:bottom w:w="0" w:type="dxa"/>
              <w:right w:w="108" w:type="dxa"/>
            </w:tcMar>
          </w:tcPr>
          <w:p w:rsidR="003D0A4F" w:rsidRPr="003D0A4F" w:rsidRDefault="003D0A4F" w:rsidP="003D0A4F">
            <w:pPr>
              <w:jc w:val="center"/>
              <w:outlineLvl w:val="0"/>
              <w:rPr>
                <w:rFonts w:eastAsia="Times New Roman"/>
                <w:spacing w:val="-3"/>
              </w:rPr>
            </w:pPr>
            <w:r w:rsidRPr="003D0A4F">
              <w:rPr>
                <w:rFonts w:eastAsia="Times New Roman"/>
                <w:spacing w:val="-3"/>
              </w:rPr>
              <w:t>877999</w:t>
            </w:r>
          </w:p>
        </w:tc>
      </w:tr>
      <w:tr w:rsidR="003D0A4F" w:rsidRPr="003D0A4F" w:rsidTr="00D954C8">
        <w:trPr>
          <w:trHeight w:val="338"/>
        </w:trPr>
        <w:tc>
          <w:tcPr>
            <w:tcW w:w="2552" w:type="dxa"/>
            <w:tcMar>
              <w:top w:w="0" w:type="dxa"/>
              <w:left w:w="108" w:type="dxa"/>
              <w:bottom w:w="0" w:type="dxa"/>
              <w:right w:w="108" w:type="dxa"/>
            </w:tcMar>
          </w:tcPr>
          <w:p w:rsidR="003D0A4F" w:rsidRPr="003D0A4F" w:rsidRDefault="003D0A4F" w:rsidP="003D0A4F">
            <w:pPr>
              <w:jc w:val="center"/>
              <w:outlineLvl w:val="0"/>
              <w:rPr>
                <w:rFonts w:eastAsia="Times New Roman"/>
                <w:spacing w:val="-3"/>
                <w:lang w:val="en-US"/>
              </w:rPr>
            </w:pPr>
            <w:r w:rsidRPr="003D0A4F">
              <w:rPr>
                <w:rFonts w:eastAsia="Times New Roman"/>
                <w:spacing w:val="-3"/>
                <w:lang w:val="en-US"/>
              </w:rPr>
              <w:t>6</w:t>
            </w:r>
          </w:p>
        </w:tc>
        <w:tc>
          <w:tcPr>
            <w:tcW w:w="3118" w:type="dxa"/>
            <w:tcMar>
              <w:top w:w="0" w:type="dxa"/>
              <w:left w:w="108" w:type="dxa"/>
              <w:bottom w:w="0" w:type="dxa"/>
              <w:right w:w="108" w:type="dxa"/>
            </w:tcMar>
          </w:tcPr>
          <w:p w:rsidR="003D0A4F" w:rsidRPr="003D0A4F" w:rsidRDefault="003D0A4F" w:rsidP="003D0A4F">
            <w:pPr>
              <w:jc w:val="center"/>
              <w:outlineLvl w:val="0"/>
              <w:rPr>
                <w:rFonts w:eastAsia="Times New Roman"/>
                <w:spacing w:val="-3"/>
              </w:rPr>
            </w:pPr>
            <w:r w:rsidRPr="003D0A4F">
              <w:rPr>
                <w:rFonts w:eastAsia="Times New Roman"/>
                <w:spacing w:val="-3"/>
              </w:rPr>
              <w:t>522591</w:t>
            </w:r>
          </w:p>
        </w:tc>
        <w:tc>
          <w:tcPr>
            <w:tcW w:w="2835" w:type="dxa"/>
            <w:tcMar>
              <w:top w:w="0" w:type="dxa"/>
              <w:left w:w="108" w:type="dxa"/>
              <w:bottom w:w="0" w:type="dxa"/>
              <w:right w:w="108" w:type="dxa"/>
            </w:tcMar>
          </w:tcPr>
          <w:p w:rsidR="003D0A4F" w:rsidRPr="003D0A4F" w:rsidRDefault="003D0A4F" w:rsidP="003D0A4F">
            <w:pPr>
              <w:jc w:val="center"/>
              <w:outlineLvl w:val="0"/>
              <w:rPr>
                <w:rFonts w:eastAsia="Times New Roman"/>
                <w:spacing w:val="-3"/>
              </w:rPr>
            </w:pPr>
            <w:r w:rsidRPr="003D0A4F">
              <w:rPr>
                <w:rFonts w:eastAsia="Times New Roman"/>
                <w:spacing w:val="-3"/>
              </w:rPr>
              <w:t>878026</w:t>
            </w:r>
          </w:p>
        </w:tc>
      </w:tr>
      <w:tr w:rsidR="003D0A4F" w:rsidRPr="003D0A4F" w:rsidTr="00D954C8">
        <w:trPr>
          <w:trHeight w:val="338"/>
        </w:trPr>
        <w:tc>
          <w:tcPr>
            <w:tcW w:w="2552" w:type="dxa"/>
            <w:tcMar>
              <w:top w:w="0" w:type="dxa"/>
              <w:left w:w="108" w:type="dxa"/>
              <w:bottom w:w="0" w:type="dxa"/>
              <w:right w:w="108" w:type="dxa"/>
            </w:tcMar>
          </w:tcPr>
          <w:p w:rsidR="003D0A4F" w:rsidRPr="003D0A4F" w:rsidRDefault="003D0A4F" w:rsidP="003D0A4F">
            <w:pPr>
              <w:jc w:val="center"/>
              <w:outlineLvl w:val="0"/>
              <w:rPr>
                <w:rFonts w:eastAsia="Times New Roman"/>
                <w:spacing w:val="-3"/>
                <w:lang w:val="en-US"/>
              </w:rPr>
            </w:pPr>
            <w:r w:rsidRPr="003D0A4F">
              <w:rPr>
                <w:rFonts w:eastAsia="Times New Roman"/>
                <w:spacing w:val="-3"/>
                <w:lang w:val="en-US"/>
              </w:rPr>
              <w:t>7</w:t>
            </w:r>
          </w:p>
        </w:tc>
        <w:tc>
          <w:tcPr>
            <w:tcW w:w="3118" w:type="dxa"/>
            <w:tcMar>
              <w:top w:w="0" w:type="dxa"/>
              <w:left w:w="108" w:type="dxa"/>
              <w:bottom w:w="0" w:type="dxa"/>
              <w:right w:w="108" w:type="dxa"/>
            </w:tcMar>
          </w:tcPr>
          <w:p w:rsidR="003D0A4F" w:rsidRPr="003D0A4F" w:rsidRDefault="003D0A4F" w:rsidP="003D0A4F">
            <w:pPr>
              <w:jc w:val="center"/>
              <w:outlineLvl w:val="0"/>
              <w:rPr>
                <w:rFonts w:eastAsia="Times New Roman"/>
                <w:spacing w:val="-3"/>
              </w:rPr>
            </w:pPr>
            <w:r w:rsidRPr="003D0A4F">
              <w:rPr>
                <w:rFonts w:eastAsia="Times New Roman"/>
                <w:spacing w:val="-3"/>
              </w:rPr>
              <w:t>522682</w:t>
            </w:r>
          </w:p>
        </w:tc>
        <w:tc>
          <w:tcPr>
            <w:tcW w:w="2835" w:type="dxa"/>
            <w:tcMar>
              <w:top w:w="0" w:type="dxa"/>
              <w:left w:w="108" w:type="dxa"/>
              <w:bottom w:w="0" w:type="dxa"/>
              <w:right w:w="108" w:type="dxa"/>
            </w:tcMar>
          </w:tcPr>
          <w:p w:rsidR="003D0A4F" w:rsidRPr="003D0A4F" w:rsidRDefault="003D0A4F" w:rsidP="003D0A4F">
            <w:pPr>
              <w:jc w:val="center"/>
              <w:outlineLvl w:val="0"/>
              <w:rPr>
                <w:rFonts w:eastAsia="Times New Roman"/>
                <w:spacing w:val="-3"/>
              </w:rPr>
            </w:pPr>
            <w:r w:rsidRPr="003D0A4F">
              <w:rPr>
                <w:rFonts w:eastAsia="Times New Roman"/>
                <w:spacing w:val="-3"/>
              </w:rPr>
              <w:t>877899</w:t>
            </w:r>
          </w:p>
        </w:tc>
      </w:tr>
      <w:tr w:rsidR="003D0A4F" w:rsidRPr="003D0A4F" w:rsidTr="00D954C8">
        <w:trPr>
          <w:trHeight w:val="338"/>
        </w:trPr>
        <w:tc>
          <w:tcPr>
            <w:tcW w:w="2552" w:type="dxa"/>
            <w:tcMar>
              <w:top w:w="0" w:type="dxa"/>
              <w:left w:w="108" w:type="dxa"/>
              <w:bottom w:w="0" w:type="dxa"/>
              <w:right w:w="108" w:type="dxa"/>
            </w:tcMar>
          </w:tcPr>
          <w:p w:rsidR="003D0A4F" w:rsidRPr="003D0A4F" w:rsidRDefault="003D0A4F" w:rsidP="003D0A4F">
            <w:pPr>
              <w:jc w:val="center"/>
              <w:outlineLvl w:val="0"/>
              <w:rPr>
                <w:rFonts w:eastAsia="Times New Roman"/>
                <w:spacing w:val="-3"/>
                <w:lang w:val="en-US"/>
              </w:rPr>
            </w:pPr>
            <w:r w:rsidRPr="003D0A4F">
              <w:rPr>
                <w:rFonts w:eastAsia="Times New Roman"/>
                <w:spacing w:val="-3"/>
                <w:lang w:val="en-US"/>
              </w:rPr>
              <w:t>8</w:t>
            </w:r>
          </w:p>
        </w:tc>
        <w:tc>
          <w:tcPr>
            <w:tcW w:w="3118" w:type="dxa"/>
            <w:tcMar>
              <w:top w:w="0" w:type="dxa"/>
              <w:left w:w="108" w:type="dxa"/>
              <w:bottom w:w="0" w:type="dxa"/>
              <w:right w:w="108" w:type="dxa"/>
            </w:tcMar>
          </w:tcPr>
          <w:p w:rsidR="003D0A4F" w:rsidRPr="003D0A4F" w:rsidRDefault="003D0A4F" w:rsidP="003D0A4F">
            <w:pPr>
              <w:jc w:val="center"/>
              <w:outlineLvl w:val="0"/>
              <w:rPr>
                <w:rFonts w:eastAsia="Times New Roman"/>
                <w:spacing w:val="-3"/>
                <w:lang w:val="es-PA"/>
              </w:rPr>
            </w:pPr>
            <w:r w:rsidRPr="003D0A4F">
              <w:rPr>
                <w:rFonts w:eastAsia="Times New Roman"/>
                <w:spacing w:val="-3"/>
                <w:lang w:val="es-PA"/>
              </w:rPr>
              <w:t>522676</w:t>
            </w:r>
          </w:p>
        </w:tc>
        <w:tc>
          <w:tcPr>
            <w:tcW w:w="2835" w:type="dxa"/>
            <w:tcMar>
              <w:top w:w="0" w:type="dxa"/>
              <w:left w:w="108" w:type="dxa"/>
              <w:bottom w:w="0" w:type="dxa"/>
              <w:right w:w="108" w:type="dxa"/>
            </w:tcMar>
          </w:tcPr>
          <w:p w:rsidR="003D0A4F" w:rsidRPr="003D0A4F" w:rsidRDefault="003D0A4F" w:rsidP="003D0A4F">
            <w:pPr>
              <w:jc w:val="center"/>
              <w:outlineLvl w:val="0"/>
              <w:rPr>
                <w:rFonts w:eastAsia="Times New Roman"/>
                <w:spacing w:val="-3"/>
                <w:lang w:val="es-PA"/>
              </w:rPr>
            </w:pPr>
            <w:r w:rsidRPr="003D0A4F">
              <w:rPr>
                <w:rFonts w:eastAsia="Times New Roman"/>
                <w:spacing w:val="-3"/>
                <w:lang w:val="es-PA"/>
              </w:rPr>
              <w:t>877898</w:t>
            </w:r>
          </w:p>
        </w:tc>
      </w:tr>
    </w:tbl>
    <w:p w:rsidR="003D0A4F" w:rsidRPr="003D0A4F" w:rsidRDefault="003D0A4F" w:rsidP="003D0A4F">
      <w:pPr>
        <w:jc w:val="both"/>
        <w:outlineLvl w:val="0"/>
        <w:rPr>
          <w:rFonts w:eastAsia="Times New Roman"/>
          <w:spacing w:val="-3"/>
          <w:lang w:val="es-MX"/>
        </w:rPr>
      </w:pPr>
    </w:p>
    <w:p w:rsidR="003D0A4F" w:rsidRPr="003D0A4F" w:rsidRDefault="003D0A4F" w:rsidP="003D0A4F">
      <w:pPr>
        <w:jc w:val="both"/>
        <w:outlineLvl w:val="0"/>
        <w:rPr>
          <w:rFonts w:eastAsia="Times New Roman"/>
          <w:spacing w:val="-3"/>
          <w:lang w:val="es-MX"/>
        </w:rPr>
      </w:pPr>
    </w:p>
    <w:p w:rsidR="003D0A4F" w:rsidRPr="003D0A4F" w:rsidRDefault="003D0A4F" w:rsidP="003D0A4F">
      <w:pPr>
        <w:spacing w:line="360" w:lineRule="auto"/>
        <w:jc w:val="both"/>
        <w:rPr>
          <w:rFonts w:eastAsia="Calibri"/>
          <w:b/>
          <w:lang w:val="es-MX" w:eastAsia="en-US"/>
        </w:rPr>
      </w:pPr>
      <w:r w:rsidRPr="003D0A4F">
        <w:rPr>
          <w:rFonts w:eastAsia="Times New Roman"/>
          <w:lang w:val="es-ES_tradnl"/>
        </w:rPr>
        <w:t xml:space="preserve">Que luego de la evaluación integral del </w:t>
      </w:r>
      <w:r w:rsidRPr="003D0A4F">
        <w:rPr>
          <w:rFonts w:eastAsia="Times New Roman"/>
          <w:spacing w:val="-3"/>
          <w:lang w:val="es-ES_tradnl"/>
        </w:rPr>
        <w:t xml:space="preserve">Estudio de Impacto Ambiental, Categoría I, </w:t>
      </w:r>
      <w:r w:rsidRPr="003D0A4F">
        <w:rPr>
          <w:rFonts w:eastAsia="Times New Roman"/>
          <w:spacing w:val="-3"/>
          <w:lang w:val="es-PA"/>
        </w:rPr>
        <w:t>correspondiente a un proyecto denominado</w:t>
      </w:r>
      <w:r w:rsidRPr="003D0A4F">
        <w:rPr>
          <w:rFonts w:eastAsia="Times New Roman"/>
          <w:b/>
          <w:spacing w:val="-3"/>
          <w:lang w:val="es-MX"/>
        </w:rPr>
        <w:t xml:space="preserve"> “INSTALACION DE PLANTA DE ASFALTO”,</w:t>
      </w:r>
      <w:r w:rsidRPr="003D0A4F">
        <w:rPr>
          <w:rFonts w:eastAsia="Calibri"/>
          <w:b/>
          <w:lang w:val="es-MX" w:eastAsia="en-US"/>
        </w:rPr>
        <w:t xml:space="preserve"> </w:t>
      </w:r>
      <w:r w:rsidRPr="003D0A4F">
        <w:rPr>
          <w:rFonts w:eastAsia="Times New Roman"/>
          <w:lang w:val="es-ES_tradnl"/>
        </w:rPr>
        <w:t>la Sección de Evaluación de Impacto Ambiental, mediante Informe Técnico que consta en el expediente correspondiente</w:t>
      </w:r>
      <w:r w:rsidRPr="003D0A4F">
        <w:rPr>
          <w:rFonts w:eastAsia="Times New Roman"/>
          <w:spacing w:val="-3"/>
          <w:lang w:val="es-ES_tradnl"/>
        </w:rPr>
        <w:t xml:space="preserve"> y que forma parte integral de la presente Resolución,</w:t>
      </w:r>
      <w:r w:rsidRPr="003D0A4F">
        <w:rPr>
          <w:rFonts w:eastAsia="Times New Roman"/>
          <w:lang w:val="es-ES_tradnl"/>
        </w:rPr>
        <w:t xml:space="preserve"> </w:t>
      </w:r>
      <w:r w:rsidRPr="003D0A4F">
        <w:rPr>
          <w:rFonts w:eastAsia="Times New Roman"/>
          <w:spacing w:val="-3"/>
          <w:lang w:val="es-ES_tradnl"/>
        </w:rPr>
        <w:t>recomienda su aprobación, fundamentándose en que el mencionado Estudio cumple los requisitos dispuestos para tales efectos por el Decreto Ejecutivo N°123 de 14 de agosto de 2009, modificado por el Decreto Ejecutivo Nº 155 de 5 de agosto de 2011 y el Decreto Ejecutivo N° 36 de 3 Junio de 2019.</w:t>
      </w:r>
    </w:p>
    <w:p w:rsidR="003D0A4F" w:rsidRPr="003D0A4F" w:rsidRDefault="003D0A4F" w:rsidP="003D0A4F">
      <w:pPr>
        <w:spacing w:line="360" w:lineRule="auto"/>
        <w:jc w:val="both"/>
        <w:rPr>
          <w:rFonts w:eastAsia="Calibri"/>
          <w:b/>
          <w:color w:val="FF0000"/>
          <w:lang w:val="es-MX" w:eastAsia="en-US"/>
        </w:rPr>
      </w:pPr>
    </w:p>
    <w:p w:rsidR="003D0A4F" w:rsidRPr="003D0A4F" w:rsidRDefault="003D0A4F" w:rsidP="003D0A4F">
      <w:pPr>
        <w:widowControl w:val="0"/>
        <w:tabs>
          <w:tab w:val="left" w:pos="0"/>
        </w:tabs>
        <w:suppressAutoHyphens/>
        <w:snapToGrid w:val="0"/>
        <w:spacing w:line="360" w:lineRule="auto"/>
        <w:jc w:val="both"/>
        <w:rPr>
          <w:rFonts w:eastAsia="Times New Roman"/>
          <w:spacing w:val="-3"/>
          <w:lang w:val="es-ES_tradnl"/>
        </w:rPr>
      </w:pPr>
      <w:r w:rsidRPr="003D0A4F">
        <w:rPr>
          <w:rFonts w:eastAsia="Times New Roman"/>
          <w:spacing w:val="-3"/>
          <w:lang w:val="es-ES_tradnl"/>
        </w:rPr>
        <w:t>Dadas las consideraciones antes expuestas, el suscrito Director Regional del Ministerio de Ambiente de Herrera,</w:t>
      </w:r>
    </w:p>
    <w:p w:rsidR="003D0A4F" w:rsidRPr="003D0A4F" w:rsidRDefault="003D0A4F" w:rsidP="003D0A4F">
      <w:pPr>
        <w:tabs>
          <w:tab w:val="left" w:pos="0"/>
        </w:tabs>
        <w:suppressAutoHyphens/>
        <w:spacing w:line="360" w:lineRule="auto"/>
        <w:outlineLvl w:val="0"/>
        <w:rPr>
          <w:rFonts w:eastAsia="Times New Roman"/>
          <w:b/>
          <w:lang w:val="es-ES_tradnl"/>
        </w:rPr>
      </w:pPr>
      <w:r w:rsidRPr="003D0A4F">
        <w:rPr>
          <w:rFonts w:eastAsia="Times New Roman"/>
          <w:spacing w:val="-3"/>
          <w:lang w:val="es-ES_tradnl"/>
        </w:rPr>
        <w:t xml:space="preserve">                                                                        </w:t>
      </w:r>
      <w:r w:rsidRPr="003D0A4F">
        <w:rPr>
          <w:rFonts w:eastAsia="Times New Roman"/>
          <w:b/>
          <w:lang w:val="es-ES_tradnl"/>
        </w:rPr>
        <w:t>RESUELVE:</w:t>
      </w:r>
    </w:p>
    <w:p w:rsidR="003D0A4F" w:rsidRPr="003D0A4F" w:rsidRDefault="003D0A4F" w:rsidP="003D0A4F">
      <w:pPr>
        <w:spacing w:line="360" w:lineRule="auto"/>
        <w:jc w:val="both"/>
        <w:rPr>
          <w:rFonts w:eastAsia="Calibri"/>
          <w:lang w:val="es-PA" w:eastAsia="en-US"/>
        </w:rPr>
      </w:pPr>
      <w:r w:rsidRPr="003D0A4F">
        <w:rPr>
          <w:rFonts w:eastAsia="Times New Roman"/>
          <w:b/>
          <w:spacing w:val="-3"/>
          <w:lang w:val="es-ES_tradnl"/>
        </w:rPr>
        <w:t>Artículo 1. APROBAR</w:t>
      </w:r>
      <w:r w:rsidRPr="003D0A4F">
        <w:rPr>
          <w:rFonts w:eastAsia="Times New Roman"/>
          <w:spacing w:val="-3"/>
          <w:lang w:val="es-ES_tradnl"/>
        </w:rPr>
        <w:t xml:space="preserve"> el Estudio de Impacto Ambiental, Categoría I, correspondiente al proyecto denominado</w:t>
      </w:r>
      <w:r w:rsidRPr="003D0A4F">
        <w:rPr>
          <w:rFonts w:eastAsia="Calibri"/>
          <w:b/>
          <w:lang w:val="es-MX" w:eastAsia="en-US"/>
        </w:rPr>
        <w:t xml:space="preserve"> “INSTALACION DE PLANTA DE ASFALTO”, </w:t>
      </w:r>
      <w:r w:rsidRPr="003D0A4F">
        <w:rPr>
          <w:rFonts w:eastAsia="Calibri"/>
          <w:lang w:val="es-PA" w:eastAsia="en-US"/>
        </w:rPr>
        <w:t>con todas las medidas contempladas en el referido Estudio de Impacto Ambiental, las cuales se integran y forman parte de esta Resolución.</w:t>
      </w:r>
    </w:p>
    <w:p w:rsidR="003D0A4F" w:rsidRPr="003D0A4F" w:rsidRDefault="003D0A4F" w:rsidP="003D0A4F">
      <w:pPr>
        <w:spacing w:line="360" w:lineRule="auto"/>
        <w:jc w:val="both"/>
        <w:rPr>
          <w:rFonts w:eastAsia="Calibri"/>
          <w:lang w:val="es-PA" w:eastAsia="en-US"/>
        </w:rPr>
      </w:pPr>
    </w:p>
    <w:p w:rsidR="003D0A4F" w:rsidRPr="003D0A4F" w:rsidRDefault="003D0A4F" w:rsidP="003D0A4F">
      <w:pPr>
        <w:tabs>
          <w:tab w:val="left" w:pos="0"/>
        </w:tabs>
        <w:suppressAutoHyphens/>
        <w:spacing w:line="360" w:lineRule="auto"/>
        <w:jc w:val="both"/>
        <w:rPr>
          <w:rFonts w:eastAsia="Times New Roman"/>
          <w:spacing w:val="-3"/>
          <w:lang w:val="es-ES_tradnl"/>
        </w:rPr>
      </w:pPr>
      <w:r w:rsidRPr="003D0A4F">
        <w:rPr>
          <w:rFonts w:eastAsia="Times New Roman"/>
          <w:b/>
        </w:rPr>
        <w:t>Artículo 2.</w:t>
      </w:r>
      <w:r w:rsidRPr="003D0A4F">
        <w:rPr>
          <w:rFonts w:eastAsia="Times New Roman"/>
        </w:rPr>
        <w:t xml:space="preserve"> </w:t>
      </w:r>
      <w:r w:rsidRPr="003D0A4F">
        <w:rPr>
          <w:rFonts w:eastAsia="Times New Roman"/>
          <w:b/>
        </w:rPr>
        <w:t>EL PROMOTOR</w:t>
      </w:r>
      <w:r w:rsidRPr="003D0A4F">
        <w:rPr>
          <w:rFonts w:eastAsia="Times New Roman"/>
        </w:rPr>
        <w:t xml:space="preserve"> del proyecto denominado </w:t>
      </w:r>
      <w:r w:rsidRPr="003D0A4F">
        <w:rPr>
          <w:rFonts w:eastAsia="Times New Roman"/>
          <w:b/>
          <w:lang w:val="es-MX"/>
        </w:rPr>
        <w:t xml:space="preserve">“INSTALACION DE PLANTA DE ASFALTO”. </w:t>
      </w:r>
      <w:r w:rsidRPr="003D0A4F">
        <w:rPr>
          <w:rFonts w:eastAsia="Times New Roman"/>
          <w:spacing w:val="-3"/>
          <w:lang w:val="es-ES_tradnl"/>
        </w:rPr>
        <w:t>Deberá incluir en todos los contratos y/o acuerdos que suscriba para su ejecución o desarrollo, el cumplimiento de la presente Resolución Ambiental y de la normativa ambiental vigente.</w:t>
      </w:r>
    </w:p>
    <w:p w:rsidR="003D0A4F" w:rsidRPr="003D0A4F" w:rsidRDefault="003D0A4F" w:rsidP="003D0A4F">
      <w:pPr>
        <w:tabs>
          <w:tab w:val="left" w:pos="0"/>
        </w:tabs>
        <w:suppressAutoHyphens/>
        <w:spacing w:line="360" w:lineRule="auto"/>
        <w:jc w:val="both"/>
        <w:rPr>
          <w:rFonts w:eastAsia="Times New Roman"/>
          <w:spacing w:val="-3"/>
          <w:lang w:val="es-ES_tradnl"/>
        </w:rPr>
      </w:pPr>
    </w:p>
    <w:p w:rsidR="003D0A4F" w:rsidRPr="003D0A4F" w:rsidRDefault="003D0A4F" w:rsidP="003D0A4F">
      <w:pPr>
        <w:tabs>
          <w:tab w:val="left" w:pos="0"/>
        </w:tabs>
        <w:suppressAutoHyphens/>
        <w:spacing w:line="360" w:lineRule="auto"/>
        <w:jc w:val="both"/>
        <w:rPr>
          <w:rFonts w:eastAsia="Times New Roman"/>
          <w:spacing w:val="-3"/>
          <w:lang w:val="es-ES_tradnl"/>
        </w:rPr>
      </w:pPr>
      <w:r w:rsidRPr="003D0A4F">
        <w:rPr>
          <w:rFonts w:eastAsia="Times New Roman"/>
          <w:b/>
          <w:lang w:val="es-ES_tradnl"/>
        </w:rPr>
        <w:t>Artículo 3.</w:t>
      </w:r>
      <w:r w:rsidRPr="003D0A4F">
        <w:rPr>
          <w:rFonts w:eastAsia="Times New Roman"/>
          <w:lang w:val="es-ES_tradnl"/>
        </w:rPr>
        <w:t xml:space="preserve"> </w:t>
      </w:r>
      <w:r w:rsidRPr="003D0A4F">
        <w:rPr>
          <w:rFonts w:eastAsia="Times New Roman"/>
          <w:spacing w:val="-3"/>
          <w:lang w:val="es-ES_tradnl"/>
        </w:rPr>
        <w:t xml:space="preserve">Advertir a </w:t>
      </w:r>
      <w:r w:rsidRPr="003D0A4F">
        <w:rPr>
          <w:rFonts w:eastAsia="Times New Roman"/>
          <w:b/>
          <w:spacing w:val="-3"/>
          <w:lang w:val="es-ES_tradnl"/>
        </w:rPr>
        <w:t>EL PROMOTOR</w:t>
      </w:r>
      <w:r w:rsidRPr="003D0A4F">
        <w:rPr>
          <w:rFonts w:eastAsia="Times New Roman"/>
          <w:spacing w:val="-3"/>
          <w:lang w:val="es-ES_tradnl"/>
        </w:rPr>
        <w:t xml:space="preserve"> del Proyecto, que esta Resolución no constituye una excepción para el cumplimiento de las normativas legales y reglamentarias aplicables a la actividad correspondiente.</w:t>
      </w:r>
    </w:p>
    <w:p w:rsidR="003D0A4F" w:rsidRPr="003D0A4F" w:rsidRDefault="003D0A4F" w:rsidP="003D0A4F">
      <w:pPr>
        <w:tabs>
          <w:tab w:val="left" w:pos="0"/>
        </w:tabs>
        <w:suppressAutoHyphens/>
        <w:spacing w:line="360" w:lineRule="auto"/>
        <w:jc w:val="both"/>
        <w:rPr>
          <w:rFonts w:eastAsia="Times New Roman"/>
          <w:spacing w:val="-3"/>
          <w:lang w:val="es-ES_tradnl"/>
        </w:rPr>
      </w:pPr>
    </w:p>
    <w:p w:rsidR="003D0A4F" w:rsidRPr="003D0A4F" w:rsidRDefault="003D0A4F" w:rsidP="003D0A4F">
      <w:pPr>
        <w:tabs>
          <w:tab w:val="left" w:pos="0"/>
        </w:tabs>
        <w:suppressAutoHyphens/>
        <w:spacing w:line="360" w:lineRule="auto"/>
        <w:jc w:val="both"/>
        <w:rPr>
          <w:rFonts w:eastAsia="Times New Roman"/>
        </w:rPr>
      </w:pPr>
      <w:r w:rsidRPr="003D0A4F">
        <w:rPr>
          <w:rFonts w:eastAsia="Times New Roman"/>
          <w:b/>
          <w:spacing w:val="-3"/>
          <w:lang w:val="es-ES_tradnl"/>
        </w:rPr>
        <w:lastRenderedPageBreak/>
        <w:t xml:space="preserve">Artículo 4. </w:t>
      </w:r>
      <w:r w:rsidRPr="003D0A4F">
        <w:rPr>
          <w:rFonts w:eastAsia="Times New Roman"/>
        </w:rPr>
        <w:t xml:space="preserve">En adición a los compromisos adquiridos en el Estudio de Impacto Ambiental, </w:t>
      </w:r>
      <w:r w:rsidRPr="003D0A4F">
        <w:rPr>
          <w:rFonts w:eastAsia="Times New Roman"/>
          <w:b/>
        </w:rPr>
        <w:t>EL PROMOTOR</w:t>
      </w:r>
      <w:r w:rsidRPr="003D0A4F">
        <w:rPr>
          <w:rFonts w:eastAsia="Times New Roman"/>
        </w:rPr>
        <w:t xml:space="preserve"> del Proyecto, tendrá que:</w:t>
      </w:r>
    </w:p>
    <w:p w:rsidR="003D0A4F" w:rsidRPr="003D0A4F" w:rsidRDefault="003D0A4F" w:rsidP="003D0A4F">
      <w:pPr>
        <w:tabs>
          <w:tab w:val="left" w:pos="0"/>
        </w:tabs>
        <w:suppressAutoHyphens/>
        <w:spacing w:line="360" w:lineRule="auto"/>
        <w:jc w:val="both"/>
        <w:rPr>
          <w:rFonts w:eastAsia="Times New Roman"/>
          <w:color w:val="FF0000"/>
        </w:rPr>
      </w:pPr>
    </w:p>
    <w:p w:rsidR="003D0A4F" w:rsidRPr="003D0A4F" w:rsidRDefault="003D0A4F" w:rsidP="003D0A4F">
      <w:pPr>
        <w:numPr>
          <w:ilvl w:val="0"/>
          <w:numId w:val="2"/>
        </w:numPr>
        <w:jc w:val="both"/>
        <w:rPr>
          <w:rFonts w:eastAsia="Times New Roman"/>
          <w:lang w:val="es-ES_tradnl" w:eastAsia="es-PA"/>
        </w:rPr>
      </w:pPr>
      <w:r w:rsidRPr="003D0A4F">
        <w:rPr>
          <w:rFonts w:eastAsia="Times New Roman"/>
          <w:lang w:val="es-ES_tradnl" w:eastAsia="es-PA"/>
        </w:rPr>
        <w:t>Presentar ante la Dirección Regional del Ministerio de Ambiente de Herrera, cada tres (3) meses, contados a partir de la notificación de la presente resolución administrativa, durante la construcción del proyecto, un informe sobre la implementación de las medidas de prevención y mitigación. Este informe deberá ser elaborado por un Auditor Ambiental actualizado y Habilitado por el Ministerio de Ambiente e independiente de EL PROMOTOR del Proyecto. este informe deberá acogerse a lo que establece el Decreto Ejecutivo N° 36 del 03 de Junio de 2019, el cual modifica el decreto Ejecutivo 123 del 14 de Agosto de 2009.</w:t>
      </w:r>
    </w:p>
    <w:p w:rsidR="003D0A4F" w:rsidRPr="003D0A4F" w:rsidRDefault="003D0A4F" w:rsidP="003D0A4F">
      <w:pPr>
        <w:jc w:val="both"/>
        <w:rPr>
          <w:rFonts w:eastAsia="Times New Roman"/>
          <w:lang w:val="es-ES_tradnl" w:eastAsia="es-PA"/>
        </w:rPr>
      </w:pPr>
    </w:p>
    <w:p w:rsidR="003D0A4F" w:rsidRPr="003D0A4F" w:rsidRDefault="003D0A4F" w:rsidP="003D0A4F">
      <w:pPr>
        <w:widowControl w:val="0"/>
        <w:numPr>
          <w:ilvl w:val="0"/>
          <w:numId w:val="2"/>
        </w:numPr>
        <w:tabs>
          <w:tab w:val="left" w:pos="0"/>
        </w:tabs>
        <w:suppressAutoHyphens/>
        <w:autoSpaceDE w:val="0"/>
        <w:autoSpaceDN w:val="0"/>
        <w:adjustRightInd w:val="0"/>
        <w:spacing w:line="240" w:lineRule="exact"/>
        <w:jc w:val="both"/>
        <w:rPr>
          <w:rFonts w:eastAsia="Times New Roman"/>
          <w:lang w:val="es-ES_tradnl" w:eastAsia="es-PA"/>
        </w:rPr>
      </w:pPr>
      <w:r w:rsidRPr="003D0A4F">
        <w:rPr>
          <w:rFonts w:eastAsia="Times New Roman"/>
          <w:lang w:val="es-ES_tradnl" w:eastAsia="es-PA"/>
        </w:rPr>
        <w:t xml:space="preserve"> Colocar, dentro del área del Proyecto y antes de iniciar su ejecución, un letrero en un lugar visible con el contenido establecido en formato adjunto.</w:t>
      </w:r>
    </w:p>
    <w:p w:rsidR="003D0A4F" w:rsidRPr="003D0A4F" w:rsidRDefault="003D0A4F" w:rsidP="003D0A4F">
      <w:pPr>
        <w:ind w:left="708"/>
        <w:jc w:val="both"/>
        <w:rPr>
          <w:rFonts w:eastAsia="Times New Roman"/>
          <w:lang w:val="es-ES_tradnl" w:eastAsia="es-PA"/>
        </w:rPr>
      </w:pPr>
    </w:p>
    <w:p w:rsidR="003D0A4F" w:rsidRPr="003D0A4F" w:rsidRDefault="003D0A4F" w:rsidP="003D0A4F">
      <w:pPr>
        <w:widowControl w:val="0"/>
        <w:numPr>
          <w:ilvl w:val="0"/>
          <w:numId w:val="2"/>
        </w:numPr>
        <w:tabs>
          <w:tab w:val="left" w:pos="0"/>
        </w:tabs>
        <w:suppressAutoHyphens/>
        <w:autoSpaceDE w:val="0"/>
        <w:autoSpaceDN w:val="0"/>
        <w:adjustRightInd w:val="0"/>
        <w:spacing w:line="240" w:lineRule="exact"/>
        <w:jc w:val="both"/>
        <w:rPr>
          <w:rFonts w:eastAsia="Times New Roman"/>
          <w:lang w:val="es-ES_tradnl" w:eastAsia="es-PA"/>
        </w:rPr>
      </w:pPr>
      <w:r w:rsidRPr="003D0A4F">
        <w:rPr>
          <w:rFonts w:eastAsia="Times New Roman"/>
          <w:lang w:val="es-ES_tradnl" w:eastAsia="es-PA"/>
        </w:rPr>
        <w:t xml:space="preserve"> 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los Decretos Ejecutivos No. 155 de 5 de agosto de 2011, No. 975 de 23 de agosto de 2012 y No. 36 de 03 de Junio de 2019</w:t>
      </w:r>
    </w:p>
    <w:p w:rsidR="003D0A4F" w:rsidRPr="003D0A4F" w:rsidRDefault="003D0A4F" w:rsidP="003D0A4F">
      <w:pPr>
        <w:widowControl w:val="0"/>
        <w:tabs>
          <w:tab w:val="left" w:pos="0"/>
        </w:tabs>
        <w:suppressAutoHyphens/>
        <w:autoSpaceDE w:val="0"/>
        <w:autoSpaceDN w:val="0"/>
        <w:adjustRightInd w:val="0"/>
        <w:spacing w:line="240" w:lineRule="exact"/>
        <w:jc w:val="both"/>
        <w:rPr>
          <w:rFonts w:eastAsia="Times New Roman"/>
          <w:lang w:val="es-ES_tradnl" w:eastAsia="es-PA"/>
        </w:rPr>
      </w:pPr>
    </w:p>
    <w:p w:rsidR="003D0A4F" w:rsidRPr="003D0A4F" w:rsidRDefault="003D0A4F" w:rsidP="003D0A4F">
      <w:pPr>
        <w:widowControl w:val="0"/>
        <w:numPr>
          <w:ilvl w:val="0"/>
          <w:numId w:val="2"/>
        </w:numPr>
        <w:tabs>
          <w:tab w:val="left" w:pos="0"/>
        </w:tabs>
        <w:suppressAutoHyphens/>
        <w:autoSpaceDE w:val="0"/>
        <w:autoSpaceDN w:val="0"/>
        <w:adjustRightInd w:val="0"/>
        <w:spacing w:line="240" w:lineRule="exact"/>
        <w:jc w:val="both"/>
        <w:rPr>
          <w:rFonts w:eastAsia="Times New Roman"/>
          <w:lang w:val="es-ES_tradnl" w:eastAsia="es-PA"/>
        </w:rPr>
      </w:pPr>
      <w:r w:rsidRPr="003D0A4F">
        <w:rPr>
          <w:rFonts w:eastAsia="Times New Roman"/>
          <w:lang w:val="es-ES_tradnl" w:eastAsia="es-PA"/>
        </w:rPr>
        <w:t xml:space="preserve"> El promotor del proyecto deberá colocar en lugares visibles dentro del área del proyecto, avisos o señales de seguridad para la prevención de riesgos, en función de la naturaleza de las actividades que se desarrollen, conforme a las normas correspondientes.</w:t>
      </w:r>
    </w:p>
    <w:p w:rsidR="003D0A4F" w:rsidRPr="003D0A4F" w:rsidRDefault="003D0A4F" w:rsidP="003D0A4F">
      <w:pPr>
        <w:ind w:left="708"/>
        <w:jc w:val="both"/>
        <w:rPr>
          <w:rFonts w:eastAsia="Times New Roman"/>
          <w:lang w:val="es-ES_tradnl" w:eastAsia="es-PA"/>
        </w:rPr>
      </w:pPr>
    </w:p>
    <w:p w:rsidR="003D0A4F" w:rsidRPr="003D0A4F" w:rsidRDefault="003D0A4F" w:rsidP="003D0A4F">
      <w:pPr>
        <w:widowControl w:val="0"/>
        <w:numPr>
          <w:ilvl w:val="0"/>
          <w:numId w:val="2"/>
        </w:numPr>
        <w:tabs>
          <w:tab w:val="left" w:pos="0"/>
        </w:tabs>
        <w:suppressAutoHyphens/>
        <w:autoSpaceDE w:val="0"/>
        <w:autoSpaceDN w:val="0"/>
        <w:adjustRightInd w:val="0"/>
        <w:spacing w:line="240" w:lineRule="exact"/>
        <w:jc w:val="both"/>
        <w:rPr>
          <w:rFonts w:eastAsia="Times New Roman"/>
          <w:lang w:val="es-ES_tradnl" w:eastAsia="es-PA"/>
        </w:rPr>
      </w:pPr>
      <w:r w:rsidRPr="003D0A4F">
        <w:rPr>
          <w:rFonts w:eastAsia="Times New Roman"/>
          <w:lang w:val="es-ES_tradnl" w:eastAsia="es-PA"/>
        </w:rPr>
        <w:t xml:space="preserve"> Hacer la reparaciones, sustituciones o indemnizaciones pertinentes en caso tal de afectar los bienes propios del estado y de terceros.</w:t>
      </w:r>
    </w:p>
    <w:p w:rsidR="003D0A4F" w:rsidRPr="003D0A4F" w:rsidRDefault="003D0A4F" w:rsidP="003D0A4F">
      <w:pPr>
        <w:ind w:left="708"/>
        <w:rPr>
          <w:rFonts w:eastAsia="Times New Roman"/>
          <w:lang w:val="es-ES_tradnl" w:eastAsia="es-PA"/>
        </w:rPr>
      </w:pPr>
    </w:p>
    <w:p w:rsidR="003D0A4F" w:rsidRPr="003D0A4F" w:rsidRDefault="003D0A4F" w:rsidP="003D0A4F">
      <w:pPr>
        <w:widowControl w:val="0"/>
        <w:numPr>
          <w:ilvl w:val="0"/>
          <w:numId w:val="2"/>
        </w:numPr>
        <w:tabs>
          <w:tab w:val="left" w:pos="0"/>
        </w:tabs>
        <w:suppressAutoHyphens/>
        <w:autoSpaceDE w:val="0"/>
        <w:autoSpaceDN w:val="0"/>
        <w:adjustRightInd w:val="0"/>
        <w:spacing w:line="240" w:lineRule="exact"/>
        <w:jc w:val="both"/>
        <w:rPr>
          <w:rFonts w:eastAsia="Times New Roman"/>
          <w:lang w:val="es-ES_tradnl" w:eastAsia="es-PA"/>
        </w:rPr>
      </w:pPr>
      <w:r w:rsidRPr="003D0A4F">
        <w:rPr>
          <w:rFonts w:eastAsia="Times New Roman"/>
          <w:lang w:val="es-ES_tradnl" w:eastAsia="es-PA"/>
        </w:rPr>
        <w:t xml:space="preserve">   Aplicar medidas de control de suspensión de partículas de polvo, las veces que sea necesario para garantizar la no afectación de las viviendas que se encuentran colindantes al área del proyecto.</w:t>
      </w:r>
    </w:p>
    <w:p w:rsidR="003D0A4F" w:rsidRPr="003D0A4F" w:rsidRDefault="003D0A4F" w:rsidP="003D0A4F">
      <w:pPr>
        <w:ind w:left="708"/>
        <w:rPr>
          <w:rFonts w:eastAsia="Times New Roman"/>
          <w:lang w:val="es-ES_tradnl" w:eastAsia="es-PA"/>
        </w:rPr>
      </w:pPr>
    </w:p>
    <w:p w:rsidR="003D0A4F" w:rsidRPr="003D0A4F" w:rsidRDefault="003D0A4F" w:rsidP="003D0A4F">
      <w:pPr>
        <w:widowControl w:val="0"/>
        <w:tabs>
          <w:tab w:val="left" w:pos="0"/>
        </w:tabs>
        <w:suppressAutoHyphens/>
        <w:autoSpaceDE w:val="0"/>
        <w:autoSpaceDN w:val="0"/>
        <w:adjustRightInd w:val="0"/>
        <w:spacing w:line="240" w:lineRule="exact"/>
        <w:ind w:left="927"/>
        <w:jc w:val="both"/>
        <w:rPr>
          <w:rFonts w:eastAsia="Times New Roman"/>
          <w:lang w:val="es-ES_tradnl" w:eastAsia="es-PA"/>
        </w:rPr>
      </w:pPr>
    </w:p>
    <w:p w:rsidR="003D0A4F" w:rsidRPr="003D0A4F" w:rsidRDefault="003D0A4F" w:rsidP="003D0A4F">
      <w:pPr>
        <w:widowControl w:val="0"/>
        <w:tabs>
          <w:tab w:val="left" w:pos="0"/>
        </w:tabs>
        <w:suppressAutoHyphens/>
        <w:autoSpaceDE w:val="0"/>
        <w:autoSpaceDN w:val="0"/>
        <w:adjustRightInd w:val="0"/>
        <w:spacing w:line="240" w:lineRule="exact"/>
        <w:jc w:val="both"/>
        <w:rPr>
          <w:rFonts w:eastAsia="Times New Roman"/>
          <w:lang w:val="es-ES_tradnl" w:eastAsia="es-PA"/>
        </w:rPr>
      </w:pPr>
    </w:p>
    <w:p w:rsidR="003D0A4F" w:rsidRPr="003D0A4F" w:rsidRDefault="003D0A4F" w:rsidP="003D0A4F">
      <w:pPr>
        <w:widowControl w:val="0"/>
        <w:numPr>
          <w:ilvl w:val="0"/>
          <w:numId w:val="2"/>
        </w:numPr>
        <w:tabs>
          <w:tab w:val="left" w:pos="0"/>
        </w:tabs>
        <w:suppressAutoHyphens/>
        <w:autoSpaceDE w:val="0"/>
        <w:autoSpaceDN w:val="0"/>
        <w:adjustRightInd w:val="0"/>
        <w:spacing w:line="240" w:lineRule="exact"/>
        <w:jc w:val="both"/>
        <w:rPr>
          <w:rFonts w:eastAsia="Times New Roman"/>
          <w:lang w:val="es-ES_tradnl" w:eastAsia="es-PA"/>
        </w:rPr>
      </w:pPr>
      <w:r w:rsidRPr="003D0A4F">
        <w:rPr>
          <w:rFonts w:eastAsia="Times New Roman"/>
          <w:lang w:val="es-ES_tradnl" w:eastAsia="es-PA"/>
        </w:rPr>
        <w:t xml:space="preserve"> Tramitar el permiso sobre el uso temporal de agua en el Departamento de Seguridad Hídrica del Ministerio de Ambiente Dirección Regional de Herrera, en cumplimiento al Decreto Ejecutivo N° 70 del 27 de julio de 1973.</w:t>
      </w:r>
    </w:p>
    <w:p w:rsidR="003D0A4F" w:rsidRPr="003D0A4F" w:rsidRDefault="003D0A4F" w:rsidP="003D0A4F">
      <w:pPr>
        <w:widowControl w:val="0"/>
        <w:tabs>
          <w:tab w:val="left" w:pos="0"/>
        </w:tabs>
        <w:suppressAutoHyphens/>
        <w:autoSpaceDE w:val="0"/>
        <w:autoSpaceDN w:val="0"/>
        <w:adjustRightInd w:val="0"/>
        <w:spacing w:line="240" w:lineRule="exact"/>
        <w:jc w:val="both"/>
        <w:rPr>
          <w:rFonts w:eastAsia="Times New Roman"/>
          <w:lang w:val="es-ES_tradnl" w:eastAsia="es-PA"/>
        </w:rPr>
      </w:pPr>
    </w:p>
    <w:p w:rsidR="003D0A4F" w:rsidRPr="003D0A4F" w:rsidRDefault="003D0A4F" w:rsidP="003D0A4F">
      <w:pPr>
        <w:ind w:left="708"/>
        <w:jc w:val="both"/>
        <w:rPr>
          <w:rFonts w:eastAsia="Times New Roman"/>
          <w:lang w:val="es-ES_tradnl" w:eastAsia="es-PA"/>
        </w:rPr>
      </w:pPr>
    </w:p>
    <w:p w:rsidR="003D0A4F" w:rsidRPr="003D0A4F" w:rsidRDefault="003D0A4F" w:rsidP="003D0A4F">
      <w:pPr>
        <w:widowControl w:val="0"/>
        <w:numPr>
          <w:ilvl w:val="0"/>
          <w:numId w:val="2"/>
        </w:numPr>
        <w:tabs>
          <w:tab w:val="left" w:pos="0"/>
        </w:tabs>
        <w:suppressAutoHyphens/>
        <w:autoSpaceDE w:val="0"/>
        <w:autoSpaceDN w:val="0"/>
        <w:adjustRightInd w:val="0"/>
        <w:spacing w:line="240" w:lineRule="exact"/>
        <w:jc w:val="both"/>
        <w:rPr>
          <w:rFonts w:eastAsia="Times New Roman"/>
          <w:lang w:val="es-ES_tradnl" w:eastAsia="es-PA"/>
        </w:rPr>
      </w:pPr>
      <w:r w:rsidRPr="003D0A4F">
        <w:rPr>
          <w:rFonts w:eastAsia="Times New Roman"/>
          <w:lang w:val="es-ES_tradnl" w:eastAsia="es-PA"/>
        </w:rPr>
        <w:t xml:space="preserve"> El promotor del proyecto deberá mantener la vía adyacente sin sedimento para el libre tránsito de los vehículos.</w:t>
      </w:r>
    </w:p>
    <w:p w:rsidR="003D0A4F" w:rsidRPr="003D0A4F" w:rsidRDefault="003D0A4F" w:rsidP="003D0A4F">
      <w:pPr>
        <w:widowControl w:val="0"/>
        <w:tabs>
          <w:tab w:val="left" w:pos="0"/>
        </w:tabs>
        <w:suppressAutoHyphens/>
        <w:autoSpaceDE w:val="0"/>
        <w:autoSpaceDN w:val="0"/>
        <w:adjustRightInd w:val="0"/>
        <w:spacing w:line="240" w:lineRule="exact"/>
        <w:ind w:left="786"/>
        <w:jc w:val="both"/>
        <w:rPr>
          <w:rFonts w:eastAsia="Times New Roman"/>
          <w:lang w:val="es-ES_tradnl" w:eastAsia="es-PA"/>
        </w:rPr>
      </w:pPr>
    </w:p>
    <w:p w:rsidR="003D0A4F" w:rsidRPr="003D0A4F" w:rsidRDefault="003D0A4F" w:rsidP="003D0A4F">
      <w:pPr>
        <w:numPr>
          <w:ilvl w:val="0"/>
          <w:numId w:val="2"/>
        </w:numPr>
        <w:jc w:val="both"/>
        <w:rPr>
          <w:rFonts w:eastAsia="Times New Roman"/>
          <w:lang w:val="es-ES_tradnl" w:eastAsia="es-PA"/>
        </w:rPr>
      </w:pPr>
      <w:r w:rsidRPr="003D0A4F">
        <w:rPr>
          <w:rFonts w:eastAsia="Times New Roman"/>
          <w:lang w:val="es-ES_tradnl" w:eastAsia="es-PA"/>
        </w:rPr>
        <w:t xml:space="preserve">   Cumplir con la Ley N° 6, del 11 de enero de 2007, Que dicta normas sobre el manejo de residuos aceitosos derivados de  hidrocarburos o de base sintética en el territorio nacional.</w:t>
      </w:r>
    </w:p>
    <w:p w:rsidR="003D0A4F" w:rsidRPr="003D0A4F" w:rsidRDefault="003D0A4F" w:rsidP="003D0A4F">
      <w:pPr>
        <w:ind w:left="708"/>
        <w:rPr>
          <w:rFonts w:eastAsia="Times New Roman"/>
          <w:lang w:val="es-ES_tradnl" w:eastAsia="es-PA"/>
        </w:rPr>
      </w:pPr>
    </w:p>
    <w:p w:rsidR="003D0A4F" w:rsidRPr="003D0A4F" w:rsidRDefault="003D0A4F" w:rsidP="003D0A4F">
      <w:pPr>
        <w:numPr>
          <w:ilvl w:val="0"/>
          <w:numId w:val="2"/>
        </w:numPr>
        <w:jc w:val="both"/>
        <w:rPr>
          <w:rFonts w:eastAsia="Times New Roman"/>
          <w:lang w:val="es-ES_tradnl" w:eastAsia="es-PA"/>
        </w:rPr>
      </w:pPr>
      <w:r w:rsidRPr="003D0A4F">
        <w:rPr>
          <w:rFonts w:eastAsia="Times New Roman"/>
          <w:lang w:val="es-ES_tradnl" w:eastAsia="es-PA"/>
        </w:rPr>
        <w:t xml:space="preserve">   El promotor del proyecto deberá colocar en lugares visibles dentro del área del proyecto avisos o señales de seguridad e higiene para la prevención de riesgos, en función de la naturaleza de las actividades que se desarrollen, conforme a las normas correspondientes.</w:t>
      </w:r>
    </w:p>
    <w:p w:rsidR="003D0A4F" w:rsidRPr="003D0A4F" w:rsidRDefault="003D0A4F" w:rsidP="003D0A4F">
      <w:pPr>
        <w:rPr>
          <w:rFonts w:eastAsia="Times New Roman"/>
          <w:lang w:val="es-ES_tradnl" w:eastAsia="es-PA"/>
        </w:rPr>
      </w:pPr>
    </w:p>
    <w:p w:rsidR="003D0A4F" w:rsidRPr="003D0A4F" w:rsidRDefault="003D0A4F" w:rsidP="003D0A4F">
      <w:pPr>
        <w:widowControl w:val="0"/>
        <w:numPr>
          <w:ilvl w:val="0"/>
          <w:numId w:val="2"/>
        </w:numPr>
        <w:tabs>
          <w:tab w:val="left" w:pos="0"/>
        </w:tabs>
        <w:suppressAutoHyphens/>
        <w:autoSpaceDE w:val="0"/>
        <w:autoSpaceDN w:val="0"/>
        <w:adjustRightInd w:val="0"/>
        <w:spacing w:line="240" w:lineRule="exact"/>
        <w:jc w:val="both"/>
        <w:rPr>
          <w:rFonts w:eastAsia="Times New Roman"/>
          <w:lang w:val="es-ES_tradnl" w:eastAsia="es-PA"/>
        </w:rPr>
      </w:pPr>
      <w:r w:rsidRPr="003D0A4F">
        <w:rPr>
          <w:rFonts w:eastAsia="Times New Roman"/>
          <w:lang w:val="es-ES_tradnl" w:eastAsia="es-PA"/>
        </w:rPr>
        <w:t xml:space="preserve"> Cumplir con </w:t>
      </w:r>
      <w:r w:rsidRPr="003D0A4F">
        <w:rPr>
          <w:rFonts w:eastAsia="Times New Roman"/>
          <w:lang w:val="es-PA" w:eastAsia="es-PA"/>
        </w:rPr>
        <w:t>el Decreto Ejecutivo No 5 de 4 de febrero de 2009, por la cual se dictan Normas Ambientales de Emisiones de Fuentes Fijas.</w:t>
      </w:r>
    </w:p>
    <w:p w:rsidR="003D0A4F" w:rsidRPr="003D0A4F" w:rsidRDefault="003D0A4F" w:rsidP="003D0A4F">
      <w:pPr>
        <w:ind w:left="708"/>
        <w:jc w:val="both"/>
        <w:rPr>
          <w:rFonts w:eastAsia="Times New Roman"/>
          <w:lang w:val="es-ES_tradnl" w:eastAsia="es-PA"/>
        </w:rPr>
      </w:pPr>
    </w:p>
    <w:p w:rsidR="003D0A4F" w:rsidRPr="003D0A4F" w:rsidRDefault="003D0A4F" w:rsidP="003D0A4F">
      <w:pPr>
        <w:widowControl w:val="0"/>
        <w:numPr>
          <w:ilvl w:val="0"/>
          <w:numId w:val="2"/>
        </w:numPr>
        <w:tabs>
          <w:tab w:val="left" w:pos="0"/>
        </w:tabs>
        <w:suppressAutoHyphens/>
        <w:autoSpaceDE w:val="0"/>
        <w:autoSpaceDN w:val="0"/>
        <w:adjustRightInd w:val="0"/>
        <w:spacing w:line="240" w:lineRule="exact"/>
        <w:jc w:val="both"/>
        <w:rPr>
          <w:rFonts w:eastAsia="Times New Roman"/>
          <w:lang w:val="es-ES_tradnl" w:eastAsia="es-PA"/>
        </w:rPr>
      </w:pPr>
      <w:r w:rsidRPr="003D0A4F">
        <w:rPr>
          <w:rFonts w:eastAsia="Times New Roman"/>
          <w:lang w:val="es-ES_tradnl" w:eastAsia="es-PA"/>
        </w:rPr>
        <w:t xml:space="preserve">   Cumplir con toda la legislación y Normas Técnicas e Instrumentos de Gestión Ambiental aplicables al proyecto enmarcado en el punto 5.3 del Estudio de Impacto Ambiental.</w:t>
      </w:r>
    </w:p>
    <w:p w:rsidR="003D0A4F" w:rsidRPr="003D0A4F" w:rsidRDefault="003D0A4F" w:rsidP="003D0A4F">
      <w:pPr>
        <w:ind w:left="708"/>
        <w:rPr>
          <w:rFonts w:eastAsia="Times New Roman"/>
          <w:lang w:val="es-ES_tradnl" w:eastAsia="es-PA"/>
        </w:rPr>
      </w:pPr>
    </w:p>
    <w:p w:rsidR="003D0A4F" w:rsidRPr="003D0A4F" w:rsidRDefault="003D0A4F" w:rsidP="003D0A4F">
      <w:pPr>
        <w:widowControl w:val="0"/>
        <w:tabs>
          <w:tab w:val="left" w:pos="0"/>
        </w:tabs>
        <w:suppressAutoHyphens/>
        <w:autoSpaceDE w:val="0"/>
        <w:autoSpaceDN w:val="0"/>
        <w:adjustRightInd w:val="0"/>
        <w:spacing w:line="240" w:lineRule="exact"/>
        <w:ind w:left="927"/>
        <w:jc w:val="both"/>
        <w:rPr>
          <w:rFonts w:eastAsia="Times New Roman"/>
          <w:lang w:val="es-ES_tradnl" w:eastAsia="es-PA"/>
        </w:rPr>
      </w:pPr>
    </w:p>
    <w:p w:rsidR="003D0A4F" w:rsidRPr="003D0A4F" w:rsidRDefault="003D0A4F" w:rsidP="003D0A4F">
      <w:pPr>
        <w:adjustRightInd w:val="0"/>
        <w:spacing w:line="360" w:lineRule="auto"/>
        <w:jc w:val="both"/>
        <w:rPr>
          <w:rFonts w:eastAsia="Times New Roman"/>
          <w:spacing w:val="-3"/>
          <w:lang w:val="es-ES_tradnl"/>
        </w:rPr>
      </w:pPr>
      <w:r w:rsidRPr="003D0A4F">
        <w:rPr>
          <w:rFonts w:eastAsia="Times New Roman"/>
          <w:b/>
          <w:spacing w:val="-3"/>
          <w:lang w:val="es-ES_tradnl"/>
        </w:rPr>
        <w:lastRenderedPageBreak/>
        <w:t>Artículo 5</w:t>
      </w:r>
      <w:r w:rsidRPr="003D0A4F">
        <w:rPr>
          <w:rFonts w:eastAsia="Times New Roman"/>
          <w:spacing w:val="-3"/>
          <w:lang w:val="es-ES_tradnl"/>
        </w:rPr>
        <w:t xml:space="preserve">. Si durante las etapas de construcción o de operación del Proyecto, </w:t>
      </w:r>
      <w:r w:rsidRPr="003D0A4F">
        <w:rPr>
          <w:rFonts w:eastAsia="Times New Roman"/>
          <w:b/>
          <w:spacing w:val="-3"/>
          <w:lang w:val="es-ES_tradnl"/>
        </w:rPr>
        <w:t>EL PROMOTOR</w:t>
      </w:r>
      <w:r w:rsidRPr="003D0A4F">
        <w:rPr>
          <w:rFonts w:eastAsia="Times New Roman"/>
          <w:spacing w:val="-3"/>
          <w:lang w:val="es-ES_tradnl"/>
        </w:rPr>
        <w:t xml:space="preserve"> decide abandonar la obra, deberá comunicar por escrito al Ministerio de Ambiente, dentro de un plazo no mayor de treinta (30) días hábiles previo a la fecha en que pretende efectuar el abandono.</w:t>
      </w:r>
    </w:p>
    <w:p w:rsidR="003D0A4F" w:rsidRPr="003D0A4F" w:rsidRDefault="003D0A4F" w:rsidP="003D0A4F">
      <w:pPr>
        <w:adjustRightInd w:val="0"/>
        <w:spacing w:line="360" w:lineRule="auto"/>
        <w:jc w:val="both"/>
        <w:rPr>
          <w:rFonts w:eastAsia="Times New Roman"/>
          <w:spacing w:val="-3"/>
          <w:lang w:val="es-ES_tradnl"/>
        </w:rPr>
      </w:pPr>
    </w:p>
    <w:p w:rsidR="003D0A4F" w:rsidRPr="003D0A4F" w:rsidRDefault="003D0A4F" w:rsidP="003D0A4F">
      <w:pPr>
        <w:tabs>
          <w:tab w:val="left" w:pos="-180"/>
          <w:tab w:val="left" w:pos="720"/>
        </w:tabs>
        <w:suppressAutoHyphens/>
        <w:spacing w:line="360" w:lineRule="auto"/>
        <w:ind w:right="14"/>
        <w:jc w:val="both"/>
        <w:rPr>
          <w:rFonts w:eastAsia="Times New Roman"/>
          <w:spacing w:val="-3"/>
          <w:lang w:val="es-ES_tradnl"/>
        </w:rPr>
      </w:pPr>
      <w:r w:rsidRPr="003D0A4F">
        <w:rPr>
          <w:rFonts w:eastAsia="Times New Roman"/>
          <w:b/>
          <w:spacing w:val="-3"/>
          <w:lang w:val="es-ES_tradnl"/>
        </w:rPr>
        <w:t>Artículo 6</w:t>
      </w:r>
      <w:r w:rsidRPr="003D0A4F">
        <w:rPr>
          <w:rFonts w:eastAsia="Times New Roman"/>
          <w:spacing w:val="-3"/>
          <w:lang w:val="es-ES_tradnl"/>
        </w:rPr>
        <w:t>. Advertirle al Promotor del Proyecto, que si durante la fase de desarrollo, construcción y operación del Proyecto, provoca o causa algún daño al ambiente, se procederá con la investigación y sanción que corresponda, conforme a la Ley 41 de 1 de julio de 1998, sus reglamentos y normas complementarias.</w:t>
      </w:r>
    </w:p>
    <w:p w:rsidR="003D0A4F" w:rsidRPr="003D0A4F" w:rsidRDefault="003D0A4F" w:rsidP="003D0A4F">
      <w:pPr>
        <w:tabs>
          <w:tab w:val="left" w:pos="-180"/>
          <w:tab w:val="left" w:pos="720"/>
        </w:tabs>
        <w:suppressAutoHyphens/>
        <w:spacing w:line="360" w:lineRule="auto"/>
        <w:ind w:right="14"/>
        <w:jc w:val="both"/>
        <w:rPr>
          <w:rFonts w:eastAsia="Times New Roman"/>
          <w:spacing w:val="-3"/>
          <w:lang w:val="es-ES_tradnl"/>
        </w:rPr>
      </w:pPr>
    </w:p>
    <w:p w:rsidR="003D0A4F" w:rsidRPr="003D0A4F" w:rsidRDefault="003D0A4F" w:rsidP="003D0A4F">
      <w:pPr>
        <w:tabs>
          <w:tab w:val="left" w:pos="426"/>
        </w:tabs>
        <w:suppressAutoHyphens/>
        <w:spacing w:line="360" w:lineRule="auto"/>
        <w:jc w:val="both"/>
        <w:rPr>
          <w:rFonts w:eastAsia="Times New Roman"/>
          <w:spacing w:val="-3"/>
          <w:lang w:val="es-ES_tradnl"/>
        </w:rPr>
      </w:pPr>
      <w:r w:rsidRPr="003D0A4F">
        <w:rPr>
          <w:rFonts w:eastAsia="Calibri"/>
          <w:b/>
          <w:bCs/>
          <w:spacing w:val="-3"/>
          <w:lang w:val="es-ES_tradnl" w:eastAsia="en-US"/>
        </w:rPr>
        <w:t>Artículo 7.</w:t>
      </w:r>
      <w:r w:rsidRPr="003D0A4F">
        <w:rPr>
          <w:rFonts w:eastAsia="Calibri"/>
          <w:spacing w:val="-3"/>
          <w:lang w:val="es-ES_tradnl" w:eastAsia="en-US"/>
        </w:rPr>
        <w:t xml:space="preserve"> </w:t>
      </w:r>
      <w:r w:rsidRPr="003D0A4F">
        <w:rPr>
          <w:rFonts w:eastAsia="Times New Roman"/>
          <w:spacing w:val="-3"/>
          <w:lang w:val="es-ES_tradnl"/>
        </w:rPr>
        <w:t xml:space="preserve">Indicarle  al </w:t>
      </w:r>
      <w:r w:rsidRPr="003D0A4F">
        <w:rPr>
          <w:rFonts w:eastAsia="Times New Roman"/>
          <w:b/>
          <w:spacing w:val="-3"/>
          <w:lang w:val="es-ES_tradnl"/>
        </w:rPr>
        <w:t>PROMOTOR</w:t>
      </w:r>
      <w:r w:rsidRPr="003D0A4F">
        <w:rPr>
          <w:rFonts w:eastAsia="Times New Roman"/>
          <w:spacing w:val="-3"/>
          <w:lang w:val="es-ES_tradnl"/>
        </w:rPr>
        <w:t xml:space="preserve"> que podrá interponer  Recurso de Reconsideración, dentro del plazo de cinco (5) días hábiles siguientes a partir de su notificación, según el artículo 54 y siguiente del Decreto Ejecutivo No. 123 del 14 de agosto de 2009.</w:t>
      </w:r>
    </w:p>
    <w:p w:rsidR="003D0A4F" w:rsidRPr="003D0A4F" w:rsidRDefault="003D0A4F" w:rsidP="003D0A4F">
      <w:pPr>
        <w:spacing w:line="360" w:lineRule="auto"/>
        <w:jc w:val="both"/>
        <w:rPr>
          <w:rFonts w:eastAsia="Calibri"/>
          <w:spacing w:val="-3"/>
          <w:lang w:val="es-ES_tradnl" w:eastAsia="en-US"/>
        </w:rPr>
      </w:pPr>
    </w:p>
    <w:p w:rsidR="003D0A4F" w:rsidRPr="003D0A4F" w:rsidRDefault="003D0A4F" w:rsidP="003D0A4F">
      <w:pPr>
        <w:tabs>
          <w:tab w:val="left" w:pos="426"/>
        </w:tabs>
        <w:suppressAutoHyphens/>
        <w:spacing w:line="360" w:lineRule="auto"/>
        <w:jc w:val="both"/>
        <w:rPr>
          <w:rFonts w:eastAsia="Times New Roman"/>
          <w:spacing w:val="-3"/>
          <w:lang w:val="es-ES_tradnl"/>
        </w:rPr>
      </w:pPr>
      <w:r w:rsidRPr="003D0A4F">
        <w:rPr>
          <w:rFonts w:eastAsia="Times New Roman"/>
          <w:b/>
          <w:spacing w:val="-3"/>
          <w:lang w:val="es-ES_tradnl"/>
        </w:rPr>
        <w:t>Artículo 8</w:t>
      </w:r>
      <w:r w:rsidRPr="003D0A4F">
        <w:rPr>
          <w:rFonts w:eastAsia="Times New Roman"/>
          <w:spacing w:val="-3"/>
          <w:lang w:val="es-ES_tradnl"/>
        </w:rPr>
        <w:t>. Notificar a</w:t>
      </w:r>
      <w:r w:rsidRPr="003D0A4F">
        <w:rPr>
          <w:rFonts w:eastAsia="Times New Roman"/>
          <w:b/>
          <w:spacing w:val="-3"/>
          <w:lang w:val="es-ES_tradnl"/>
        </w:rPr>
        <w:t xml:space="preserve"> INGENIERIA PC, S.A., </w:t>
      </w:r>
      <w:r w:rsidRPr="003D0A4F">
        <w:rPr>
          <w:rFonts w:eastAsia="Times New Roman"/>
          <w:spacing w:val="-3"/>
          <w:lang w:val="es-ES_tradnl"/>
        </w:rPr>
        <w:t xml:space="preserve">a través de su Representante Legal </w:t>
      </w:r>
      <w:r w:rsidRPr="003D0A4F">
        <w:rPr>
          <w:rFonts w:eastAsia="Times New Roman"/>
          <w:b/>
          <w:spacing w:val="-3"/>
          <w:lang w:val="es-ES_tradnl"/>
        </w:rPr>
        <w:t>GUSTAVO ENRIQUE POSAM SAINZ</w:t>
      </w:r>
      <w:r w:rsidRPr="003D0A4F">
        <w:rPr>
          <w:rFonts w:eastAsia="Times New Roman"/>
          <w:spacing w:val="-3"/>
          <w:lang w:val="es-ES_tradnl"/>
        </w:rPr>
        <w:t xml:space="preserve">, de la presente Resolución. </w:t>
      </w:r>
    </w:p>
    <w:p w:rsidR="003D0A4F" w:rsidRPr="003D0A4F" w:rsidRDefault="003D0A4F" w:rsidP="003D0A4F">
      <w:pPr>
        <w:tabs>
          <w:tab w:val="left" w:pos="426"/>
        </w:tabs>
        <w:suppressAutoHyphens/>
        <w:spacing w:line="360" w:lineRule="auto"/>
        <w:jc w:val="both"/>
        <w:rPr>
          <w:rFonts w:eastAsia="Times New Roman"/>
          <w:spacing w:val="-3"/>
          <w:lang w:val="es-ES_tradnl"/>
        </w:rPr>
      </w:pPr>
    </w:p>
    <w:p w:rsidR="003D0A4F" w:rsidRPr="003D0A4F" w:rsidRDefault="003D0A4F" w:rsidP="003D0A4F">
      <w:pPr>
        <w:spacing w:line="360" w:lineRule="auto"/>
        <w:jc w:val="both"/>
        <w:rPr>
          <w:rFonts w:eastAsia="Calibri"/>
          <w:spacing w:val="-3"/>
          <w:lang w:val="es-ES_tradnl" w:eastAsia="en-US"/>
        </w:rPr>
      </w:pPr>
      <w:r w:rsidRPr="003D0A4F">
        <w:rPr>
          <w:rFonts w:eastAsia="Times New Roman"/>
          <w:b/>
          <w:spacing w:val="-3"/>
          <w:lang w:val="es-ES_tradnl"/>
        </w:rPr>
        <w:t>Artículo 9</w:t>
      </w:r>
      <w:r w:rsidRPr="003D0A4F">
        <w:rPr>
          <w:rFonts w:eastAsia="Times New Roman"/>
          <w:spacing w:val="-3"/>
          <w:lang w:val="es-ES_tradnl"/>
        </w:rPr>
        <w:t xml:space="preserve">: </w:t>
      </w:r>
      <w:r w:rsidRPr="003D0A4F">
        <w:rPr>
          <w:rFonts w:eastAsia="Calibri"/>
          <w:spacing w:val="-3"/>
          <w:lang w:val="es-ES_tradnl" w:eastAsia="en-US"/>
        </w:rPr>
        <w:t>La presente Resolución Ambiental tendrá vigencia de hasta dos (2)  años para el inicio de la ejecución del proyecto, contados a partir de la notificación.</w:t>
      </w:r>
    </w:p>
    <w:p w:rsidR="003D0A4F" w:rsidRPr="003D0A4F" w:rsidRDefault="003D0A4F" w:rsidP="003D0A4F">
      <w:pPr>
        <w:spacing w:line="360" w:lineRule="auto"/>
        <w:jc w:val="both"/>
        <w:rPr>
          <w:rFonts w:eastAsia="Calibri"/>
          <w:spacing w:val="-3"/>
          <w:lang w:val="es-ES_tradnl" w:eastAsia="en-US"/>
        </w:rPr>
      </w:pPr>
    </w:p>
    <w:p w:rsidR="003D0A4F" w:rsidRPr="003D0A4F" w:rsidRDefault="003D0A4F" w:rsidP="003D0A4F">
      <w:pPr>
        <w:tabs>
          <w:tab w:val="left" w:pos="0"/>
        </w:tabs>
        <w:suppressAutoHyphens/>
        <w:jc w:val="both"/>
        <w:rPr>
          <w:rFonts w:eastAsia="Times New Roman"/>
          <w:spacing w:val="-3"/>
          <w:lang w:val="es-ES_tradnl"/>
        </w:rPr>
      </w:pPr>
      <w:r w:rsidRPr="003D0A4F">
        <w:rPr>
          <w:rFonts w:eastAsia="Times New Roman"/>
          <w:b/>
          <w:spacing w:val="-3"/>
          <w:lang w:val="es-ES_tradnl"/>
        </w:rPr>
        <w:t>FUNDAMENTO DE DERECHO</w:t>
      </w:r>
      <w:r w:rsidRPr="003D0A4F">
        <w:rPr>
          <w:rFonts w:eastAsia="Times New Roman"/>
          <w:spacing w:val="-3"/>
          <w:lang w:val="es-ES_tradnl"/>
        </w:rPr>
        <w:t>: Constitución Política de la República de Panamá, Texto Único de  Ley 41 de 1 de julio de 1998, Ley 8 de 25 de marzo de 2015; Decreto Ejecutivo N° 123 de 14 de agosto de 2009, modificado por el Decreto Ejecutivo Nº 155 de 5 de agosto de 2011,  Decreto Ejecutivo N°36 del 3 de Junio de 2019, Decreto Ejecutivo N° 5 del 1 de febrero de 2017,  y demás normas concordantes y complementarias.</w:t>
      </w:r>
    </w:p>
    <w:p w:rsidR="003D0A4F" w:rsidRPr="003D0A4F" w:rsidRDefault="003D0A4F" w:rsidP="003D0A4F">
      <w:pPr>
        <w:tabs>
          <w:tab w:val="left" w:pos="0"/>
        </w:tabs>
        <w:suppressAutoHyphens/>
        <w:jc w:val="both"/>
        <w:rPr>
          <w:rFonts w:eastAsia="Times New Roman"/>
          <w:spacing w:val="-3"/>
          <w:lang w:val="es-ES_tradnl"/>
        </w:rPr>
      </w:pPr>
    </w:p>
    <w:p w:rsidR="003D0A4F" w:rsidRPr="003D0A4F" w:rsidRDefault="003D0A4F" w:rsidP="003D0A4F">
      <w:pPr>
        <w:tabs>
          <w:tab w:val="left" w:pos="0"/>
        </w:tabs>
        <w:suppressAutoHyphens/>
        <w:snapToGrid w:val="0"/>
        <w:jc w:val="both"/>
        <w:rPr>
          <w:rFonts w:eastAsia="Times New Roman"/>
          <w:spacing w:val="-3"/>
          <w:lang w:val="es-ES_tradnl"/>
        </w:rPr>
      </w:pPr>
    </w:p>
    <w:p w:rsidR="003D0A4F" w:rsidRPr="003D0A4F" w:rsidRDefault="003D0A4F" w:rsidP="003D0A4F">
      <w:pPr>
        <w:tabs>
          <w:tab w:val="left" w:pos="0"/>
        </w:tabs>
        <w:suppressAutoHyphens/>
        <w:snapToGrid w:val="0"/>
        <w:jc w:val="both"/>
        <w:rPr>
          <w:rFonts w:eastAsia="Times New Roman"/>
          <w:spacing w:val="-3"/>
          <w:lang w:val="es-ES_tradnl"/>
        </w:rPr>
      </w:pPr>
      <w:r w:rsidRPr="003D0A4F">
        <w:rPr>
          <w:rFonts w:eastAsia="Times New Roman"/>
          <w:spacing w:val="-3"/>
          <w:lang w:val="es-ES_tradnl"/>
        </w:rPr>
        <w:t>Dada en la ciudad de Chitré, a los ________________ (____) días, del mes de _______________, del año dos mil diecinueve  (2019).</w:t>
      </w:r>
    </w:p>
    <w:p w:rsidR="003D0A4F" w:rsidRPr="003D0A4F" w:rsidRDefault="003D0A4F" w:rsidP="003D0A4F">
      <w:pPr>
        <w:tabs>
          <w:tab w:val="left" w:pos="0"/>
        </w:tabs>
        <w:suppressAutoHyphens/>
        <w:snapToGrid w:val="0"/>
        <w:jc w:val="both"/>
        <w:rPr>
          <w:rFonts w:eastAsia="Times New Roman"/>
          <w:spacing w:val="-3"/>
          <w:lang w:val="es-ES_tradnl"/>
        </w:rPr>
      </w:pPr>
    </w:p>
    <w:p w:rsidR="003D0A4F" w:rsidRPr="003D0A4F" w:rsidRDefault="003D0A4F" w:rsidP="003D0A4F">
      <w:pPr>
        <w:tabs>
          <w:tab w:val="left" w:pos="0"/>
        </w:tabs>
        <w:suppressAutoHyphens/>
        <w:snapToGrid w:val="0"/>
        <w:jc w:val="both"/>
        <w:rPr>
          <w:rFonts w:eastAsia="Times New Roman"/>
          <w:spacing w:val="-3"/>
          <w:lang w:val="es-ES_tradnl"/>
        </w:rPr>
      </w:pPr>
    </w:p>
    <w:p w:rsidR="003D0A4F" w:rsidRPr="003D0A4F" w:rsidRDefault="003D0A4F" w:rsidP="003D0A4F">
      <w:pPr>
        <w:tabs>
          <w:tab w:val="left" w:pos="0"/>
        </w:tabs>
        <w:suppressAutoHyphens/>
        <w:snapToGrid w:val="0"/>
        <w:jc w:val="both"/>
        <w:rPr>
          <w:rFonts w:eastAsia="Times New Roman"/>
          <w:spacing w:val="-3"/>
          <w:lang w:val="es-ES_tradnl"/>
        </w:rPr>
      </w:pPr>
    </w:p>
    <w:p w:rsidR="003D0A4F" w:rsidRPr="003D0A4F" w:rsidRDefault="003D0A4F" w:rsidP="003D0A4F">
      <w:pPr>
        <w:tabs>
          <w:tab w:val="center" w:pos="4796"/>
        </w:tabs>
        <w:suppressAutoHyphens/>
        <w:jc w:val="both"/>
        <w:outlineLvl w:val="0"/>
        <w:rPr>
          <w:rFonts w:eastAsia="Times New Roman"/>
          <w:b/>
          <w:spacing w:val="-3"/>
          <w:lang w:val="es-ES_tradnl"/>
        </w:rPr>
      </w:pPr>
      <w:r w:rsidRPr="003D0A4F">
        <w:rPr>
          <w:rFonts w:eastAsia="Times New Roman"/>
          <w:noProof/>
          <w:lang w:val="es-PA" w:eastAsia="es-PA"/>
        </w:rPr>
        <mc:AlternateContent>
          <mc:Choice Requires="wps">
            <w:drawing>
              <wp:anchor distT="0" distB="0" distL="114300" distR="114300" simplePos="0" relativeHeight="251662336" behindDoc="0" locked="0" layoutInCell="1" allowOverlap="1" wp14:anchorId="61FE830E" wp14:editId="7BF690D1">
                <wp:simplePos x="0" y="0"/>
                <wp:positionH relativeFrom="column">
                  <wp:posOffset>-32385</wp:posOffset>
                </wp:positionH>
                <wp:positionV relativeFrom="paragraph">
                  <wp:posOffset>38100</wp:posOffset>
                </wp:positionV>
                <wp:extent cx="2838450" cy="1443990"/>
                <wp:effectExtent l="0" t="0" r="0" b="3810"/>
                <wp:wrapNone/>
                <wp:docPr id="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44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A4F" w:rsidRDefault="003D0A4F" w:rsidP="003D0A4F">
                            <w:pPr>
                              <w:pStyle w:val="Sinespaciado"/>
                              <w:jc w:val="center"/>
                              <w:rPr>
                                <w:rFonts w:ascii="Times New Roman" w:hAnsi="Times New Roman"/>
                                <w:b/>
                                <w:sz w:val="24"/>
                                <w:szCs w:val="24"/>
                                <w:lang w:val="es-ES_tradnl"/>
                              </w:rPr>
                            </w:pPr>
                          </w:p>
                          <w:p w:rsidR="003D0A4F" w:rsidRDefault="003D0A4F" w:rsidP="003D0A4F">
                            <w:pPr>
                              <w:pStyle w:val="Sinespaciado"/>
                              <w:jc w:val="center"/>
                              <w:rPr>
                                <w:rFonts w:ascii="Times New Roman" w:hAnsi="Times New Roman"/>
                                <w:b/>
                                <w:sz w:val="24"/>
                                <w:szCs w:val="24"/>
                                <w:lang w:val="es-ES_tradnl"/>
                              </w:rPr>
                            </w:pPr>
                          </w:p>
                          <w:p w:rsidR="003D0A4F" w:rsidRDefault="003D0A4F" w:rsidP="003D0A4F">
                            <w:pPr>
                              <w:pStyle w:val="Sinespaciado"/>
                              <w:jc w:val="center"/>
                              <w:rPr>
                                <w:rFonts w:ascii="Times New Roman" w:hAnsi="Times New Roman"/>
                                <w:b/>
                                <w:sz w:val="24"/>
                                <w:szCs w:val="24"/>
                                <w:lang w:val="es-ES_tradnl"/>
                              </w:rPr>
                            </w:pPr>
                          </w:p>
                          <w:p w:rsidR="003D0A4F" w:rsidRDefault="003D0A4F" w:rsidP="003D0A4F">
                            <w:pPr>
                              <w:pStyle w:val="Sinespaciado"/>
                              <w:jc w:val="center"/>
                              <w:rPr>
                                <w:rFonts w:ascii="Times New Roman" w:hAnsi="Times New Roman"/>
                                <w:b/>
                                <w:sz w:val="24"/>
                                <w:szCs w:val="24"/>
                                <w:lang w:val="es-ES_tradnl"/>
                              </w:rPr>
                            </w:pPr>
                            <w:r>
                              <w:rPr>
                                <w:rFonts w:ascii="Times New Roman" w:hAnsi="Times New Roman"/>
                                <w:b/>
                                <w:sz w:val="24"/>
                                <w:szCs w:val="24"/>
                                <w:lang w:val="es-ES_tradnl"/>
                              </w:rPr>
                              <w:t>_______________________________</w:t>
                            </w:r>
                          </w:p>
                          <w:p w:rsidR="003D0A4F" w:rsidRDefault="003D0A4F" w:rsidP="003D0A4F">
                            <w:pPr>
                              <w:spacing w:line="240" w:lineRule="exact"/>
                              <w:rPr>
                                <w:b/>
                                <w:color w:val="000000"/>
                              </w:rPr>
                            </w:pPr>
                            <w:r>
                              <w:rPr>
                                <w:b/>
                                <w:color w:val="000000"/>
                              </w:rPr>
                              <w:t xml:space="preserve">   LIC. ALEJANDRO QUINTERO</w:t>
                            </w:r>
                          </w:p>
                          <w:p w:rsidR="003D0A4F" w:rsidRDefault="003D0A4F" w:rsidP="003D0A4F">
                            <w:pPr>
                              <w:spacing w:line="240" w:lineRule="exact"/>
                              <w:rPr>
                                <w:color w:val="000000"/>
                              </w:rPr>
                            </w:pPr>
                            <w:r>
                              <w:rPr>
                                <w:color w:val="000000"/>
                              </w:rPr>
                              <w:t xml:space="preserve">                    Director  Regional </w:t>
                            </w:r>
                          </w:p>
                          <w:p w:rsidR="003D0A4F" w:rsidRDefault="003D0A4F" w:rsidP="003D0A4F">
                            <w:pPr>
                              <w:spacing w:line="240" w:lineRule="exact"/>
                              <w:jc w:val="center"/>
                              <w:rPr>
                                <w:color w:val="000000"/>
                              </w:rPr>
                            </w:pPr>
                            <w:r>
                              <w:rPr>
                                <w:color w:val="000000"/>
                              </w:rPr>
                              <w:t xml:space="preserve">  MINISTERIO DE AMBIENTE-  HERRERA</w:t>
                            </w:r>
                          </w:p>
                          <w:p w:rsidR="003D0A4F" w:rsidRDefault="003D0A4F" w:rsidP="003D0A4F">
                            <w:pPr>
                              <w:spacing w:line="240" w:lineRule="exact"/>
                              <w:jc w:val="center"/>
                              <w:rPr>
                                <w:color w:val="000000"/>
                              </w:rPr>
                            </w:pPr>
                          </w:p>
                          <w:p w:rsidR="003D0A4F" w:rsidRDefault="003D0A4F" w:rsidP="003D0A4F">
                            <w:pPr>
                              <w:spacing w:line="240" w:lineRule="exact"/>
                              <w:jc w:val="center"/>
                              <w:rPr>
                                <w:color w:val="000000"/>
                              </w:rPr>
                            </w:pPr>
                          </w:p>
                          <w:p w:rsidR="003D0A4F" w:rsidRDefault="003D0A4F" w:rsidP="003D0A4F">
                            <w:pPr>
                              <w:spacing w:line="240" w:lineRule="exact"/>
                              <w:jc w:val="center"/>
                              <w:rPr>
                                <w:color w:val="000000"/>
                              </w:rPr>
                            </w:pPr>
                          </w:p>
                          <w:p w:rsidR="003D0A4F" w:rsidRDefault="003D0A4F" w:rsidP="003D0A4F">
                            <w:pPr>
                              <w:spacing w:line="240" w:lineRule="exact"/>
                              <w:jc w:val="center"/>
                              <w:rPr>
                                <w:color w:val="000000"/>
                              </w:rPr>
                            </w:pPr>
                          </w:p>
                          <w:p w:rsidR="003D0A4F" w:rsidRDefault="003D0A4F" w:rsidP="003D0A4F">
                            <w:pPr>
                              <w:spacing w:line="240" w:lineRule="exact"/>
                              <w:jc w:val="center"/>
                              <w:rPr>
                                <w:color w:val="000000"/>
                              </w:rPr>
                            </w:pPr>
                          </w:p>
                          <w:p w:rsidR="003D0A4F" w:rsidRDefault="003D0A4F" w:rsidP="003D0A4F">
                            <w:pPr>
                              <w:tabs>
                                <w:tab w:val="left" w:pos="0"/>
                              </w:tabs>
                              <w:suppressAutoHyphens/>
                              <w:jc w:val="center"/>
                              <w:rPr>
                                <w:color w:val="000000"/>
                                <w:spacing w:val="-3"/>
                                <w:lang w:val="es-ES_tradnl"/>
                              </w:rPr>
                            </w:pPr>
                          </w:p>
                          <w:p w:rsidR="003D0A4F" w:rsidRDefault="003D0A4F" w:rsidP="003D0A4F">
                            <w:pPr>
                              <w:tabs>
                                <w:tab w:val="left" w:pos="0"/>
                              </w:tabs>
                              <w:suppressAutoHyphen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2.55pt;margin-top:3pt;width:223.5pt;height:11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" filled="f" stroked="f">
                <v:textbox>
                  <w:txbxContent>
                    <w:p w:rsidR="003D0A4F" w:rsidRDefault="003D0A4F" w:rsidP="003D0A4F">
                      <w:pPr>
                        <w:pStyle w:val="Sinespaciado"/>
                        <w:jc w:val="center"/>
                        <w:rPr>
                          <w:rFonts w:ascii="Times New Roman" w:hAnsi="Times New Roman"/>
                          <w:b/>
                          <w:sz w:val="24"/>
                          <w:szCs w:val="24"/>
                          <w:lang w:val="es-ES_tradnl"/>
                        </w:rPr>
                      </w:pPr>
                    </w:p>
                    <w:p w:rsidR="003D0A4F" w:rsidRDefault="003D0A4F" w:rsidP="003D0A4F">
                      <w:pPr>
                        <w:pStyle w:val="Sinespaciado"/>
                        <w:jc w:val="center"/>
                        <w:rPr>
                          <w:rFonts w:ascii="Times New Roman" w:hAnsi="Times New Roman"/>
                          <w:b/>
                          <w:sz w:val="24"/>
                          <w:szCs w:val="24"/>
                          <w:lang w:val="es-ES_tradnl"/>
                        </w:rPr>
                      </w:pPr>
                    </w:p>
                    <w:p w:rsidR="003D0A4F" w:rsidRDefault="003D0A4F" w:rsidP="003D0A4F">
                      <w:pPr>
                        <w:pStyle w:val="Sinespaciado"/>
                        <w:jc w:val="center"/>
                        <w:rPr>
                          <w:rFonts w:ascii="Times New Roman" w:hAnsi="Times New Roman"/>
                          <w:b/>
                          <w:sz w:val="24"/>
                          <w:szCs w:val="24"/>
                          <w:lang w:val="es-ES_tradnl"/>
                        </w:rPr>
                      </w:pPr>
                    </w:p>
                    <w:p w:rsidR="003D0A4F" w:rsidRDefault="003D0A4F" w:rsidP="003D0A4F">
                      <w:pPr>
                        <w:pStyle w:val="Sinespaciado"/>
                        <w:jc w:val="center"/>
                        <w:rPr>
                          <w:rFonts w:ascii="Times New Roman" w:hAnsi="Times New Roman"/>
                          <w:b/>
                          <w:sz w:val="24"/>
                          <w:szCs w:val="24"/>
                          <w:lang w:val="es-ES_tradnl"/>
                        </w:rPr>
                      </w:pPr>
                      <w:r>
                        <w:rPr>
                          <w:rFonts w:ascii="Times New Roman" w:hAnsi="Times New Roman"/>
                          <w:b/>
                          <w:sz w:val="24"/>
                          <w:szCs w:val="24"/>
                          <w:lang w:val="es-ES_tradnl"/>
                        </w:rPr>
                        <w:t>_______________________________</w:t>
                      </w:r>
                    </w:p>
                    <w:p w:rsidR="003D0A4F" w:rsidRDefault="003D0A4F" w:rsidP="003D0A4F">
                      <w:pPr>
                        <w:spacing w:line="240" w:lineRule="exact"/>
                        <w:rPr>
                          <w:b/>
                          <w:color w:val="000000"/>
                        </w:rPr>
                      </w:pPr>
                      <w:r>
                        <w:rPr>
                          <w:b/>
                          <w:color w:val="000000"/>
                        </w:rPr>
                        <w:t xml:space="preserve">   LIC. ALEJANDRO QUINTERO</w:t>
                      </w:r>
                    </w:p>
                    <w:p w:rsidR="003D0A4F" w:rsidRDefault="003D0A4F" w:rsidP="003D0A4F">
                      <w:pPr>
                        <w:spacing w:line="240" w:lineRule="exact"/>
                        <w:rPr>
                          <w:color w:val="000000"/>
                        </w:rPr>
                      </w:pPr>
                      <w:r>
                        <w:rPr>
                          <w:color w:val="000000"/>
                        </w:rPr>
                        <w:t xml:space="preserve">                    Director  Regional </w:t>
                      </w:r>
                    </w:p>
                    <w:p w:rsidR="003D0A4F" w:rsidRDefault="003D0A4F" w:rsidP="003D0A4F">
                      <w:pPr>
                        <w:spacing w:line="240" w:lineRule="exact"/>
                        <w:jc w:val="center"/>
                        <w:rPr>
                          <w:color w:val="000000"/>
                        </w:rPr>
                      </w:pPr>
                      <w:r>
                        <w:rPr>
                          <w:color w:val="000000"/>
                        </w:rPr>
                        <w:t xml:space="preserve">  MINISTERIO DE AMBIENTE-  HERRERA</w:t>
                      </w:r>
                    </w:p>
                    <w:p w:rsidR="003D0A4F" w:rsidRDefault="003D0A4F" w:rsidP="003D0A4F">
                      <w:pPr>
                        <w:spacing w:line="240" w:lineRule="exact"/>
                        <w:jc w:val="center"/>
                        <w:rPr>
                          <w:color w:val="000000"/>
                        </w:rPr>
                      </w:pPr>
                    </w:p>
                    <w:p w:rsidR="003D0A4F" w:rsidRDefault="003D0A4F" w:rsidP="003D0A4F">
                      <w:pPr>
                        <w:spacing w:line="240" w:lineRule="exact"/>
                        <w:jc w:val="center"/>
                        <w:rPr>
                          <w:color w:val="000000"/>
                        </w:rPr>
                      </w:pPr>
                    </w:p>
                    <w:p w:rsidR="003D0A4F" w:rsidRDefault="003D0A4F" w:rsidP="003D0A4F">
                      <w:pPr>
                        <w:spacing w:line="240" w:lineRule="exact"/>
                        <w:jc w:val="center"/>
                        <w:rPr>
                          <w:color w:val="000000"/>
                        </w:rPr>
                      </w:pPr>
                    </w:p>
                    <w:p w:rsidR="003D0A4F" w:rsidRDefault="003D0A4F" w:rsidP="003D0A4F">
                      <w:pPr>
                        <w:spacing w:line="240" w:lineRule="exact"/>
                        <w:jc w:val="center"/>
                        <w:rPr>
                          <w:color w:val="000000"/>
                        </w:rPr>
                      </w:pPr>
                    </w:p>
                    <w:p w:rsidR="003D0A4F" w:rsidRDefault="003D0A4F" w:rsidP="003D0A4F">
                      <w:pPr>
                        <w:spacing w:line="240" w:lineRule="exact"/>
                        <w:jc w:val="center"/>
                        <w:rPr>
                          <w:color w:val="000000"/>
                        </w:rPr>
                      </w:pPr>
                    </w:p>
                    <w:p w:rsidR="003D0A4F" w:rsidRDefault="003D0A4F" w:rsidP="003D0A4F">
                      <w:pPr>
                        <w:tabs>
                          <w:tab w:val="left" w:pos="0"/>
                        </w:tabs>
                        <w:suppressAutoHyphens/>
                        <w:jc w:val="center"/>
                        <w:rPr>
                          <w:color w:val="000000"/>
                          <w:spacing w:val="-3"/>
                          <w:lang w:val="es-ES_tradnl"/>
                        </w:rPr>
                      </w:pPr>
                    </w:p>
                    <w:p w:rsidR="003D0A4F" w:rsidRDefault="003D0A4F" w:rsidP="003D0A4F">
                      <w:pPr>
                        <w:tabs>
                          <w:tab w:val="left" w:pos="0"/>
                        </w:tabs>
                        <w:suppressAutoHyphens/>
                        <w:jc w:val="center"/>
                      </w:pPr>
                    </w:p>
                  </w:txbxContent>
                </v:textbox>
              </v:shape>
            </w:pict>
          </mc:Fallback>
        </mc:AlternateContent>
      </w:r>
      <w:r w:rsidRPr="003D0A4F">
        <w:rPr>
          <w:rFonts w:eastAsia="Times New Roman"/>
          <w:b/>
          <w:spacing w:val="-3"/>
          <w:lang w:val="es-ES_tradnl"/>
        </w:rPr>
        <w:t>NOTIFÍQUESE Y CÚMPLASE</w:t>
      </w:r>
    </w:p>
    <w:p w:rsidR="003D0A4F" w:rsidRPr="003D0A4F" w:rsidRDefault="003D0A4F" w:rsidP="003D0A4F">
      <w:pPr>
        <w:tabs>
          <w:tab w:val="center" w:pos="4796"/>
        </w:tabs>
        <w:suppressAutoHyphens/>
        <w:jc w:val="both"/>
        <w:outlineLvl w:val="0"/>
        <w:rPr>
          <w:rFonts w:eastAsia="Times New Roman"/>
          <w:b/>
          <w:spacing w:val="-3"/>
          <w:lang w:val="es-ES_tradnl"/>
        </w:rPr>
      </w:pPr>
    </w:p>
    <w:p w:rsidR="003D0A4F" w:rsidRPr="003D0A4F" w:rsidRDefault="003D0A4F" w:rsidP="003D0A4F">
      <w:pPr>
        <w:tabs>
          <w:tab w:val="center" w:pos="4796"/>
        </w:tabs>
        <w:suppressAutoHyphens/>
        <w:jc w:val="both"/>
        <w:outlineLvl w:val="0"/>
        <w:rPr>
          <w:rFonts w:eastAsia="Times New Roman"/>
          <w:b/>
          <w:spacing w:val="-3"/>
          <w:lang w:val="es-ES_tradnl"/>
        </w:rPr>
      </w:pPr>
    </w:p>
    <w:p w:rsidR="003D0A4F" w:rsidRPr="003D0A4F" w:rsidRDefault="003D0A4F" w:rsidP="003D0A4F">
      <w:pPr>
        <w:jc w:val="center"/>
        <w:rPr>
          <w:rFonts w:ascii="Calibri" w:eastAsia="Calibri" w:hAnsi="Calibri"/>
          <w:b/>
          <w:spacing w:val="-3"/>
          <w:sz w:val="22"/>
          <w:szCs w:val="22"/>
          <w:lang w:val="es-ES_tradnl" w:eastAsia="en-US"/>
        </w:rPr>
      </w:pPr>
    </w:p>
    <w:p w:rsidR="003D0A4F" w:rsidRPr="003D0A4F" w:rsidRDefault="003D0A4F" w:rsidP="003D0A4F">
      <w:pPr>
        <w:tabs>
          <w:tab w:val="center" w:pos="4796"/>
        </w:tabs>
        <w:suppressAutoHyphens/>
        <w:jc w:val="both"/>
        <w:outlineLvl w:val="0"/>
        <w:rPr>
          <w:rFonts w:eastAsia="Times New Roman"/>
          <w:b/>
          <w:spacing w:val="-3"/>
          <w:lang w:val="es-ES_tradnl"/>
        </w:rPr>
      </w:pPr>
    </w:p>
    <w:p w:rsidR="003D0A4F" w:rsidRPr="003D0A4F" w:rsidRDefault="003D0A4F" w:rsidP="003D0A4F">
      <w:pPr>
        <w:tabs>
          <w:tab w:val="center" w:pos="4796"/>
        </w:tabs>
        <w:suppressAutoHyphens/>
        <w:jc w:val="both"/>
        <w:outlineLvl w:val="0"/>
        <w:rPr>
          <w:rFonts w:eastAsia="Times New Roman"/>
          <w:b/>
          <w:spacing w:val="-3"/>
          <w:lang w:val="es-ES_tradnl"/>
        </w:rPr>
      </w:pPr>
    </w:p>
    <w:p w:rsidR="003D0A4F" w:rsidRPr="003D0A4F" w:rsidRDefault="003D0A4F" w:rsidP="003D0A4F">
      <w:pPr>
        <w:tabs>
          <w:tab w:val="center" w:pos="4796"/>
        </w:tabs>
        <w:suppressAutoHyphens/>
        <w:jc w:val="both"/>
        <w:outlineLvl w:val="0"/>
        <w:rPr>
          <w:rFonts w:eastAsia="Times New Roman"/>
          <w:b/>
          <w:spacing w:val="-3"/>
          <w:lang w:val="es-ES_tradnl"/>
        </w:rPr>
      </w:pPr>
    </w:p>
    <w:p w:rsidR="003D0A4F" w:rsidRPr="003D0A4F" w:rsidRDefault="003D0A4F" w:rsidP="003D0A4F">
      <w:pPr>
        <w:tabs>
          <w:tab w:val="left" w:pos="0"/>
        </w:tabs>
        <w:suppressAutoHyphens/>
        <w:jc w:val="both"/>
        <w:rPr>
          <w:rFonts w:eastAsia="Times New Roman"/>
          <w:spacing w:val="-3"/>
          <w:lang w:val="es-ES_tradnl"/>
        </w:rPr>
      </w:pPr>
      <w:r w:rsidRPr="003D0A4F">
        <w:rPr>
          <w:rFonts w:eastAsia="Times New Roman"/>
          <w:spacing w:val="-3"/>
          <w:lang w:val="es-ES_tradnl"/>
        </w:rPr>
        <w:t xml:space="preserve">     </w:t>
      </w:r>
    </w:p>
    <w:p w:rsidR="003D0A4F" w:rsidRPr="003D0A4F" w:rsidRDefault="003D0A4F" w:rsidP="003D0A4F">
      <w:pPr>
        <w:tabs>
          <w:tab w:val="left" w:pos="0"/>
        </w:tabs>
        <w:suppressAutoHyphens/>
        <w:jc w:val="both"/>
        <w:rPr>
          <w:rFonts w:eastAsia="Times New Roman"/>
          <w:spacing w:val="-3"/>
          <w:lang w:val="es-ES_tradnl"/>
        </w:rPr>
      </w:pPr>
    </w:p>
    <w:p w:rsidR="003D0A4F" w:rsidRPr="003D0A4F" w:rsidRDefault="003D0A4F" w:rsidP="003D0A4F">
      <w:pPr>
        <w:rPr>
          <w:rFonts w:eastAsia="MS Mincho"/>
          <w:b/>
          <w:caps/>
        </w:rPr>
      </w:pPr>
      <w:r w:rsidRPr="003D0A4F">
        <w:rPr>
          <w:rFonts w:eastAsia="Times New Roman"/>
          <w:spacing w:val="-3"/>
          <w:lang w:val="es-ES_tradnl"/>
        </w:rPr>
        <w:t xml:space="preserve">                                                                           </w:t>
      </w:r>
      <w:r w:rsidRPr="003D0A4F">
        <w:rPr>
          <w:rFonts w:eastAsia="MS Mincho"/>
          <w:b/>
          <w:caps/>
        </w:rPr>
        <w:t xml:space="preserve">  ________________________</w:t>
      </w:r>
    </w:p>
    <w:p w:rsidR="003D0A4F" w:rsidRPr="003D0A4F" w:rsidRDefault="003D0A4F" w:rsidP="003D0A4F">
      <w:pPr>
        <w:spacing w:line="240" w:lineRule="exact"/>
        <w:jc w:val="center"/>
        <w:rPr>
          <w:rFonts w:eastAsia="MS Mincho"/>
          <w:b/>
          <w:caps/>
        </w:rPr>
      </w:pPr>
      <w:r w:rsidRPr="003D0A4F">
        <w:rPr>
          <w:rFonts w:eastAsia="MS Mincho"/>
          <w:b/>
          <w:caps/>
        </w:rPr>
        <w:t xml:space="preserve">                                                 LIC. LUIS PEÑA</w:t>
      </w:r>
    </w:p>
    <w:p w:rsidR="003D0A4F" w:rsidRPr="003D0A4F" w:rsidRDefault="003D0A4F" w:rsidP="003D0A4F">
      <w:pPr>
        <w:spacing w:line="240" w:lineRule="exact"/>
        <w:jc w:val="center"/>
        <w:rPr>
          <w:rFonts w:eastAsia="MS Mincho"/>
        </w:rPr>
      </w:pPr>
      <w:r w:rsidRPr="003D0A4F">
        <w:rPr>
          <w:rFonts w:eastAsia="MS Mincho"/>
        </w:rPr>
        <w:t xml:space="preserve">                                                   Jefe  de la Sección de Evaluación</w:t>
      </w:r>
    </w:p>
    <w:p w:rsidR="003D0A4F" w:rsidRPr="003D0A4F" w:rsidRDefault="003D0A4F" w:rsidP="003D0A4F">
      <w:pPr>
        <w:spacing w:line="240" w:lineRule="exact"/>
        <w:jc w:val="center"/>
        <w:rPr>
          <w:rFonts w:eastAsia="MS Mincho"/>
        </w:rPr>
      </w:pPr>
      <w:r w:rsidRPr="003D0A4F">
        <w:rPr>
          <w:rFonts w:eastAsia="MS Mincho"/>
        </w:rPr>
        <w:t xml:space="preserve">                                                  De Impacto Ambiental                                                                                                                                       </w:t>
      </w:r>
      <w:r w:rsidRPr="003D0A4F">
        <w:rPr>
          <w:rFonts w:eastAsia="Times New Roman"/>
          <w:b/>
          <w:spacing w:val="-3"/>
          <w:lang w:val="es-ES_tradnl"/>
        </w:rPr>
        <w:t xml:space="preserve">                                              </w:t>
      </w:r>
      <w:r w:rsidRPr="003D0A4F">
        <w:rPr>
          <w:rFonts w:eastAsia="MS Mincho"/>
        </w:rPr>
        <w:t xml:space="preserve">                             </w:t>
      </w:r>
    </w:p>
    <w:p w:rsidR="003D0A4F" w:rsidRPr="003D0A4F" w:rsidRDefault="003D0A4F" w:rsidP="003D0A4F">
      <w:pPr>
        <w:tabs>
          <w:tab w:val="center" w:pos="4512"/>
        </w:tabs>
        <w:suppressAutoHyphens/>
        <w:jc w:val="center"/>
        <w:outlineLvl w:val="0"/>
        <w:rPr>
          <w:rFonts w:eastAsia="Times New Roman"/>
          <w:b/>
          <w:spacing w:val="-3"/>
          <w:lang w:val="es-ES_tradnl"/>
        </w:rPr>
      </w:pPr>
    </w:p>
    <w:p w:rsidR="003D0A4F" w:rsidRPr="003D0A4F" w:rsidRDefault="003D0A4F" w:rsidP="003D0A4F">
      <w:pPr>
        <w:tabs>
          <w:tab w:val="center" w:pos="4512"/>
        </w:tabs>
        <w:suppressAutoHyphens/>
        <w:jc w:val="center"/>
        <w:outlineLvl w:val="0"/>
        <w:rPr>
          <w:rFonts w:eastAsia="Times New Roman"/>
          <w:b/>
          <w:color w:val="FF0000"/>
          <w:spacing w:val="-3"/>
          <w:lang w:val="es-ES_tradnl"/>
        </w:rPr>
      </w:pPr>
    </w:p>
    <w:p w:rsidR="003D0A4F" w:rsidRPr="003D0A4F" w:rsidRDefault="003D0A4F" w:rsidP="003D0A4F">
      <w:pPr>
        <w:tabs>
          <w:tab w:val="left" w:pos="1093"/>
        </w:tabs>
      </w:pPr>
    </w:p>
    <w:sectPr w:rsidR="003D0A4F" w:rsidRPr="003D0A4F" w:rsidSect="00507A56">
      <w:headerReference w:type="default" r:id="rId9"/>
      <w:pgSz w:w="12240" w:h="20160" w:code="5"/>
      <w:pgMar w:top="1411" w:right="1699" w:bottom="1411"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903" w:rsidRDefault="00005903" w:rsidP="003D0A4F">
      <w:r>
        <w:separator/>
      </w:r>
    </w:p>
  </w:endnote>
  <w:endnote w:type="continuationSeparator" w:id="0">
    <w:p w:rsidR="00005903" w:rsidRDefault="00005903" w:rsidP="003D0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903" w:rsidRDefault="00005903" w:rsidP="003D0A4F">
      <w:r>
        <w:separator/>
      </w:r>
    </w:p>
  </w:footnote>
  <w:footnote w:type="continuationSeparator" w:id="0">
    <w:p w:rsidR="00005903" w:rsidRDefault="00005903" w:rsidP="003D0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A4F" w:rsidRDefault="003D0A4F" w:rsidP="003D0A4F">
    <w:pPr>
      <w:pStyle w:val="Encabezado"/>
      <w:jc w:val="center"/>
    </w:pPr>
    <w:r>
      <w:rPr>
        <w:noProof/>
        <w:lang w:val="es-PA" w:eastAsia="es-PA"/>
      </w:rPr>
      <w:drawing>
        <wp:inline distT="0" distB="0" distL="0" distR="0" wp14:anchorId="579EB963" wp14:editId="7F3AF85B">
          <wp:extent cx="2638425" cy="752475"/>
          <wp:effectExtent l="0" t="0" r="0" b="0"/>
          <wp:docPr id="3" name="Imagen 3" descr="Logo Ministerio MIAMBIENTE-350 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nisterio MIAMBIENTE-350 x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74810"/>
    <w:multiLevelType w:val="singleLevel"/>
    <w:tmpl w:val="15174810"/>
    <w:lvl w:ilvl="0">
      <w:start w:val="1"/>
      <w:numFmt w:val="lowerLetter"/>
      <w:lvlText w:val="%1)"/>
      <w:lvlJc w:val="left"/>
      <w:pPr>
        <w:tabs>
          <w:tab w:val="num" w:pos="425"/>
        </w:tabs>
        <w:ind w:left="425" w:hanging="425"/>
      </w:pPr>
      <w:rPr>
        <w:rFonts w:hint="default"/>
      </w:rPr>
    </w:lvl>
  </w:abstractNum>
  <w:abstractNum w:abstractNumId="1">
    <w:nsid w:val="7A10156E"/>
    <w:multiLevelType w:val="multilevel"/>
    <w:tmpl w:val="7A10156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A56"/>
    <w:rsid w:val="00005903"/>
    <w:rsid w:val="000063C4"/>
    <w:rsid w:val="00076D0A"/>
    <w:rsid w:val="001F2583"/>
    <w:rsid w:val="002926A9"/>
    <w:rsid w:val="003D0A4F"/>
    <w:rsid w:val="00507A56"/>
    <w:rsid w:val="00BD2DF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A56"/>
    <w:pPr>
      <w:spacing w:after="0" w:line="240" w:lineRule="auto"/>
    </w:pPr>
    <w:rPr>
      <w:rFonts w:ascii="Times New Roman" w:eastAsia="SimSu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Paragraph">
    <w:name w:val="List Paragraph"/>
    <w:basedOn w:val="Normal"/>
    <w:uiPriority w:val="34"/>
    <w:qFormat/>
    <w:rsid w:val="00507A56"/>
    <w:pPr>
      <w:ind w:left="720"/>
      <w:contextualSpacing/>
    </w:pPr>
  </w:style>
  <w:style w:type="paragraph" w:styleId="Sinespaciado">
    <w:name w:val="No Spacing"/>
    <w:uiPriority w:val="1"/>
    <w:qFormat/>
    <w:rsid w:val="00507A56"/>
    <w:pPr>
      <w:spacing w:after="0" w:line="240" w:lineRule="auto"/>
    </w:pPr>
    <w:rPr>
      <w:rFonts w:ascii="Calibri" w:eastAsia="Calibri" w:hAnsi="Calibri" w:cs="Times New Roman"/>
    </w:rPr>
  </w:style>
  <w:style w:type="paragraph" w:styleId="NormalWeb">
    <w:name w:val="Normal (Web)"/>
    <w:basedOn w:val="Normal"/>
    <w:rsid w:val="00507A56"/>
    <w:pPr>
      <w:spacing w:before="100" w:beforeAutospacing="1" w:after="100" w:afterAutospacing="1"/>
    </w:pPr>
    <w:rPr>
      <w:rFonts w:ascii="Arial Unicode MS" w:eastAsia="Arial Unicode MS" w:hAnsi="Arial Unicode MS" w:cs="Arial Unicode MS"/>
    </w:rPr>
  </w:style>
  <w:style w:type="paragraph" w:styleId="Encabezado">
    <w:name w:val="header"/>
    <w:basedOn w:val="Normal"/>
    <w:link w:val="EncabezadoCar"/>
    <w:uiPriority w:val="99"/>
    <w:unhideWhenUsed/>
    <w:rsid w:val="003D0A4F"/>
    <w:pPr>
      <w:tabs>
        <w:tab w:val="center" w:pos="4419"/>
        <w:tab w:val="right" w:pos="8838"/>
      </w:tabs>
    </w:pPr>
  </w:style>
  <w:style w:type="character" w:customStyle="1" w:styleId="EncabezadoCar">
    <w:name w:val="Encabezado Car"/>
    <w:basedOn w:val="Fuentedeprrafopredeter"/>
    <w:link w:val="Encabezado"/>
    <w:uiPriority w:val="99"/>
    <w:rsid w:val="003D0A4F"/>
    <w:rPr>
      <w:rFonts w:ascii="Times New Roman" w:eastAsia="SimSun" w:hAnsi="Times New Roman" w:cs="Times New Roman"/>
      <w:sz w:val="24"/>
      <w:szCs w:val="24"/>
      <w:lang w:val="es-ES" w:eastAsia="es-ES"/>
    </w:rPr>
  </w:style>
  <w:style w:type="paragraph" w:styleId="Piedepgina">
    <w:name w:val="footer"/>
    <w:basedOn w:val="Normal"/>
    <w:link w:val="PiedepginaCar"/>
    <w:uiPriority w:val="99"/>
    <w:unhideWhenUsed/>
    <w:rsid w:val="003D0A4F"/>
    <w:pPr>
      <w:tabs>
        <w:tab w:val="center" w:pos="4419"/>
        <w:tab w:val="right" w:pos="8838"/>
      </w:tabs>
    </w:pPr>
  </w:style>
  <w:style w:type="character" w:customStyle="1" w:styleId="PiedepginaCar">
    <w:name w:val="Pie de página Car"/>
    <w:basedOn w:val="Fuentedeprrafopredeter"/>
    <w:link w:val="Piedepgina"/>
    <w:uiPriority w:val="99"/>
    <w:rsid w:val="003D0A4F"/>
    <w:rPr>
      <w:rFonts w:ascii="Times New Roman" w:eastAsia="SimSu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D0A4F"/>
    <w:rPr>
      <w:rFonts w:ascii="Tahoma" w:hAnsi="Tahoma" w:cs="Tahoma"/>
      <w:sz w:val="16"/>
      <w:szCs w:val="16"/>
    </w:rPr>
  </w:style>
  <w:style w:type="character" w:customStyle="1" w:styleId="TextodegloboCar">
    <w:name w:val="Texto de globo Car"/>
    <w:basedOn w:val="Fuentedeprrafopredeter"/>
    <w:link w:val="Textodeglobo"/>
    <w:uiPriority w:val="99"/>
    <w:semiHidden/>
    <w:rsid w:val="003D0A4F"/>
    <w:rPr>
      <w:rFonts w:ascii="Tahoma" w:eastAsia="SimSu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A56"/>
    <w:pPr>
      <w:spacing w:after="0" w:line="240" w:lineRule="auto"/>
    </w:pPr>
    <w:rPr>
      <w:rFonts w:ascii="Times New Roman" w:eastAsia="SimSu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Paragraph">
    <w:name w:val="List Paragraph"/>
    <w:basedOn w:val="Normal"/>
    <w:uiPriority w:val="34"/>
    <w:qFormat/>
    <w:rsid w:val="00507A56"/>
    <w:pPr>
      <w:ind w:left="720"/>
      <w:contextualSpacing/>
    </w:pPr>
  </w:style>
  <w:style w:type="paragraph" w:styleId="Sinespaciado">
    <w:name w:val="No Spacing"/>
    <w:uiPriority w:val="1"/>
    <w:qFormat/>
    <w:rsid w:val="00507A56"/>
    <w:pPr>
      <w:spacing w:after="0" w:line="240" w:lineRule="auto"/>
    </w:pPr>
    <w:rPr>
      <w:rFonts w:ascii="Calibri" w:eastAsia="Calibri" w:hAnsi="Calibri" w:cs="Times New Roman"/>
    </w:rPr>
  </w:style>
  <w:style w:type="paragraph" w:styleId="NormalWeb">
    <w:name w:val="Normal (Web)"/>
    <w:basedOn w:val="Normal"/>
    <w:rsid w:val="00507A56"/>
    <w:pPr>
      <w:spacing w:before="100" w:beforeAutospacing="1" w:after="100" w:afterAutospacing="1"/>
    </w:pPr>
    <w:rPr>
      <w:rFonts w:ascii="Arial Unicode MS" w:eastAsia="Arial Unicode MS" w:hAnsi="Arial Unicode MS" w:cs="Arial Unicode MS"/>
    </w:rPr>
  </w:style>
  <w:style w:type="paragraph" w:styleId="Encabezado">
    <w:name w:val="header"/>
    <w:basedOn w:val="Normal"/>
    <w:link w:val="EncabezadoCar"/>
    <w:uiPriority w:val="99"/>
    <w:unhideWhenUsed/>
    <w:rsid w:val="003D0A4F"/>
    <w:pPr>
      <w:tabs>
        <w:tab w:val="center" w:pos="4419"/>
        <w:tab w:val="right" w:pos="8838"/>
      </w:tabs>
    </w:pPr>
  </w:style>
  <w:style w:type="character" w:customStyle="1" w:styleId="EncabezadoCar">
    <w:name w:val="Encabezado Car"/>
    <w:basedOn w:val="Fuentedeprrafopredeter"/>
    <w:link w:val="Encabezado"/>
    <w:uiPriority w:val="99"/>
    <w:rsid w:val="003D0A4F"/>
    <w:rPr>
      <w:rFonts w:ascii="Times New Roman" w:eastAsia="SimSun" w:hAnsi="Times New Roman" w:cs="Times New Roman"/>
      <w:sz w:val="24"/>
      <w:szCs w:val="24"/>
      <w:lang w:val="es-ES" w:eastAsia="es-ES"/>
    </w:rPr>
  </w:style>
  <w:style w:type="paragraph" w:styleId="Piedepgina">
    <w:name w:val="footer"/>
    <w:basedOn w:val="Normal"/>
    <w:link w:val="PiedepginaCar"/>
    <w:uiPriority w:val="99"/>
    <w:unhideWhenUsed/>
    <w:rsid w:val="003D0A4F"/>
    <w:pPr>
      <w:tabs>
        <w:tab w:val="center" w:pos="4419"/>
        <w:tab w:val="right" w:pos="8838"/>
      </w:tabs>
    </w:pPr>
  </w:style>
  <w:style w:type="character" w:customStyle="1" w:styleId="PiedepginaCar">
    <w:name w:val="Pie de página Car"/>
    <w:basedOn w:val="Fuentedeprrafopredeter"/>
    <w:link w:val="Piedepgina"/>
    <w:uiPriority w:val="99"/>
    <w:rsid w:val="003D0A4F"/>
    <w:rPr>
      <w:rFonts w:ascii="Times New Roman" w:eastAsia="SimSu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D0A4F"/>
    <w:rPr>
      <w:rFonts w:ascii="Tahoma" w:hAnsi="Tahoma" w:cs="Tahoma"/>
      <w:sz w:val="16"/>
      <w:szCs w:val="16"/>
    </w:rPr>
  </w:style>
  <w:style w:type="character" w:customStyle="1" w:styleId="TextodegloboCar">
    <w:name w:val="Texto de globo Car"/>
    <w:basedOn w:val="Fuentedeprrafopredeter"/>
    <w:link w:val="Textodeglobo"/>
    <w:uiPriority w:val="99"/>
    <w:semiHidden/>
    <w:rsid w:val="003D0A4F"/>
    <w:rPr>
      <w:rFonts w:ascii="Tahoma" w:eastAsia="SimSu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encia@pcpanam&#225;.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3465</Words>
  <Characters>19061</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Ernesto Alvarez Espino</dc:creator>
  <cp:lastModifiedBy>Ernesto Alvarez Espino</cp:lastModifiedBy>
  <cp:revision>2</cp:revision>
  <dcterms:created xsi:type="dcterms:W3CDTF">2019-10-24T14:30:00Z</dcterms:created>
  <dcterms:modified xsi:type="dcterms:W3CDTF">2019-10-24T17:29:00Z</dcterms:modified>
</cp:coreProperties>
</file>