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AB7250">
        <w:rPr>
          <w:rFonts w:ascii="Times New Roman" w:hAnsi="Times New Roman" w:cs="Times New Roman"/>
          <w:b/>
        </w:rPr>
        <w:t>-</w:t>
      </w:r>
      <w:r w:rsidR="000B044B" w:rsidRPr="000B044B">
        <w:t xml:space="preserve"> </w:t>
      </w:r>
      <w:r w:rsidR="00491525">
        <w:rPr>
          <w:rFonts w:ascii="Times New Roman" w:hAnsi="Times New Roman" w:cs="Times New Roman"/>
          <w:b/>
        </w:rPr>
        <w:t>DEIA-DEGIA-413</w:t>
      </w:r>
      <w:r w:rsidR="000B044B" w:rsidRPr="000B044B">
        <w:rPr>
          <w:rFonts w:ascii="Times New Roman" w:hAnsi="Times New Roman" w:cs="Times New Roman"/>
          <w:b/>
        </w:rPr>
        <w:t>-</w:t>
      </w:r>
      <w:r w:rsidR="00491525">
        <w:rPr>
          <w:rFonts w:ascii="Times New Roman" w:hAnsi="Times New Roman" w:cs="Times New Roman"/>
          <w:b/>
        </w:rPr>
        <w:t>30</w:t>
      </w:r>
      <w:r w:rsidR="000B044B" w:rsidRPr="000B044B">
        <w:rPr>
          <w:rFonts w:ascii="Times New Roman" w:hAnsi="Times New Roman" w:cs="Times New Roman"/>
          <w:b/>
        </w:rPr>
        <w:t>10-2019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491525" w:rsidRPr="00737204" w:rsidRDefault="00491525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491525">
        <w:rPr>
          <w:rFonts w:ascii="Times New Roman" w:hAnsi="Times New Roman" w:cs="Times New Roman"/>
          <w:b/>
        </w:rPr>
        <w:t xml:space="preserve">30 </w:t>
      </w:r>
      <w:r w:rsidR="000B044B">
        <w:rPr>
          <w:rFonts w:ascii="Times New Roman" w:hAnsi="Times New Roman" w:cs="Times New Roman"/>
          <w:b/>
        </w:rPr>
        <w:t>de 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491525" w:rsidRDefault="00491525" w:rsidP="00491525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 w:rsidRPr="00491525">
              <w:rPr>
                <w:rFonts w:ascii="Arial" w:eastAsia="Times New Roman" w:hAnsi="Arial" w:cs="Arial"/>
                <w:b/>
                <w:lang w:val="es-PA" w:eastAsia="es-ES"/>
              </w:rPr>
              <w:t>ANGEL AMARIS DE ANDRADE VILLARREAL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 xml:space="preserve">20 </w:t>
            </w:r>
            <w:r w:rsidR="00704558" w:rsidRPr="00491525">
              <w:rPr>
                <w:rFonts w:ascii="Arial" w:eastAsia="Times New Roman" w:hAnsi="Arial" w:cs="Arial"/>
                <w:lang w:val="es-PA" w:eastAsia="es-ES"/>
              </w:rPr>
              <w:t xml:space="preserve">fojas y el expediente físico consta de </w:t>
            </w:r>
            <w:r w:rsidR="009E5E97" w:rsidRPr="00491525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491525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="000B044B">
        <w:rPr>
          <w:rFonts w:ascii="Arial" w:eastAsia="Times New Roman" w:hAnsi="Arial" w:cs="Arial"/>
          <w:lang w:val="es-ES" w:eastAsia="es-ES"/>
        </w:rPr>
        <w:t xml:space="preserve"> del señor </w:t>
      </w:r>
      <w:proofErr w:type="spellStart"/>
      <w:r w:rsidR="00B87C24">
        <w:rPr>
          <w:rFonts w:ascii="Arial" w:eastAsia="Times New Roman" w:hAnsi="Arial" w:cs="Arial"/>
          <w:lang w:val="es-PA" w:eastAsia="es-ES"/>
        </w:rPr>
        <w:t>A</w:t>
      </w:r>
      <w:r w:rsidR="00491525" w:rsidRPr="00491525">
        <w:rPr>
          <w:rFonts w:ascii="Arial" w:eastAsia="Times New Roman" w:hAnsi="Arial" w:cs="Arial"/>
          <w:lang w:val="es-PA" w:eastAsia="es-ES"/>
        </w:rPr>
        <w:t>ngel</w:t>
      </w:r>
      <w:proofErr w:type="spellEnd"/>
      <w:r w:rsidR="00491525" w:rsidRPr="00491525">
        <w:rPr>
          <w:rFonts w:ascii="Arial" w:eastAsia="Times New Roman" w:hAnsi="Arial" w:cs="Arial"/>
          <w:lang w:val="es-PA" w:eastAsia="es-ES"/>
        </w:rPr>
        <w:t xml:space="preserve"> </w:t>
      </w:r>
      <w:proofErr w:type="spellStart"/>
      <w:r w:rsidR="00491525" w:rsidRPr="00491525">
        <w:rPr>
          <w:rFonts w:ascii="Arial" w:eastAsia="Times New Roman" w:hAnsi="Arial" w:cs="Arial"/>
          <w:lang w:val="es-PA" w:eastAsia="es-ES"/>
        </w:rPr>
        <w:t>Amaris</w:t>
      </w:r>
      <w:proofErr w:type="spellEnd"/>
      <w:r w:rsidR="00491525" w:rsidRPr="00491525">
        <w:rPr>
          <w:rFonts w:ascii="Arial" w:eastAsia="Times New Roman" w:hAnsi="Arial" w:cs="Arial"/>
          <w:lang w:val="es-PA" w:eastAsia="es-ES"/>
        </w:rPr>
        <w:t xml:space="preserve"> De Andrade Villarreal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491525">
        <w:rPr>
          <w:rFonts w:ascii="Arial" w:eastAsia="Times New Roman" w:hAnsi="Arial" w:cs="Arial"/>
          <w:lang w:val="es-ES" w:eastAsia="es-ES"/>
        </w:rPr>
        <w:t>eca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39" w:rsidRDefault="00DF3F39" w:rsidP="002D333D">
      <w:r>
        <w:separator/>
      </w:r>
    </w:p>
  </w:endnote>
  <w:endnote w:type="continuationSeparator" w:id="0">
    <w:p w:rsidR="00DF3F39" w:rsidRDefault="00DF3F39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39" w:rsidRDefault="00DF3F39" w:rsidP="002D333D">
      <w:r>
        <w:separator/>
      </w:r>
    </w:p>
  </w:footnote>
  <w:footnote w:type="continuationSeparator" w:id="0">
    <w:p w:rsidR="00DF3F39" w:rsidRDefault="00DF3F39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5198A806"/>
    <w:lvl w:ilvl="0" w:tplc="71763C0C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114" w:hanging="360"/>
      </w:pPr>
    </w:lvl>
    <w:lvl w:ilvl="2" w:tplc="180A001B" w:tentative="1">
      <w:start w:val="1"/>
      <w:numFmt w:val="lowerRoman"/>
      <w:lvlText w:val="%3."/>
      <w:lvlJc w:val="right"/>
      <w:pPr>
        <w:ind w:left="1834" w:hanging="180"/>
      </w:pPr>
    </w:lvl>
    <w:lvl w:ilvl="3" w:tplc="180A000F" w:tentative="1">
      <w:start w:val="1"/>
      <w:numFmt w:val="decimal"/>
      <w:lvlText w:val="%4."/>
      <w:lvlJc w:val="left"/>
      <w:pPr>
        <w:ind w:left="2554" w:hanging="360"/>
      </w:pPr>
    </w:lvl>
    <w:lvl w:ilvl="4" w:tplc="180A0019" w:tentative="1">
      <w:start w:val="1"/>
      <w:numFmt w:val="lowerLetter"/>
      <w:lvlText w:val="%5."/>
      <w:lvlJc w:val="left"/>
      <w:pPr>
        <w:ind w:left="3274" w:hanging="360"/>
      </w:pPr>
    </w:lvl>
    <w:lvl w:ilvl="5" w:tplc="180A001B" w:tentative="1">
      <w:start w:val="1"/>
      <w:numFmt w:val="lowerRoman"/>
      <w:lvlText w:val="%6."/>
      <w:lvlJc w:val="right"/>
      <w:pPr>
        <w:ind w:left="3994" w:hanging="180"/>
      </w:pPr>
    </w:lvl>
    <w:lvl w:ilvl="6" w:tplc="180A000F" w:tentative="1">
      <w:start w:val="1"/>
      <w:numFmt w:val="decimal"/>
      <w:lvlText w:val="%7."/>
      <w:lvlJc w:val="left"/>
      <w:pPr>
        <w:ind w:left="4714" w:hanging="360"/>
      </w:pPr>
    </w:lvl>
    <w:lvl w:ilvl="7" w:tplc="180A0019" w:tentative="1">
      <w:start w:val="1"/>
      <w:numFmt w:val="lowerLetter"/>
      <w:lvlText w:val="%8."/>
      <w:lvlJc w:val="left"/>
      <w:pPr>
        <w:ind w:left="5434" w:hanging="360"/>
      </w:pPr>
    </w:lvl>
    <w:lvl w:ilvl="8" w:tplc="18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B044B"/>
    <w:rsid w:val="000C769A"/>
    <w:rsid w:val="000E6E59"/>
    <w:rsid w:val="00183CFE"/>
    <w:rsid w:val="001E56B5"/>
    <w:rsid w:val="00202D16"/>
    <w:rsid w:val="0020552D"/>
    <w:rsid w:val="002169FD"/>
    <w:rsid w:val="00254FAA"/>
    <w:rsid w:val="0027662B"/>
    <w:rsid w:val="002D333D"/>
    <w:rsid w:val="00356E27"/>
    <w:rsid w:val="003E4CB6"/>
    <w:rsid w:val="004042D8"/>
    <w:rsid w:val="00431E17"/>
    <w:rsid w:val="00475BAF"/>
    <w:rsid w:val="00491525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9874D2"/>
    <w:rsid w:val="009A3CE9"/>
    <w:rsid w:val="009E5E97"/>
    <w:rsid w:val="009F024F"/>
    <w:rsid w:val="00AB7250"/>
    <w:rsid w:val="00B34F1E"/>
    <w:rsid w:val="00B8100C"/>
    <w:rsid w:val="00B87C24"/>
    <w:rsid w:val="00C74B4C"/>
    <w:rsid w:val="00C75845"/>
    <w:rsid w:val="00CA2C88"/>
    <w:rsid w:val="00CA37E6"/>
    <w:rsid w:val="00D252C9"/>
    <w:rsid w:val="00D258CF"/>
    <w:rsid w:val="00D81B23"/>
    <w:rsid w:val="00DF3F39"/>
    <w:rsid w:val="00EB3E66"/>
    <w:rsid w:val="00EC568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2019-10-30T14:48:00Z</cp:lastPrinted>
  <dcterms:created xsi:type="dcterms:W3CDTF">2019-10-30T14:54:00Z</dcterms:created>
  <dcterms:modified xsi:type="dcterms:W3CDTF">2019-10-30T14:54:00Z</dcterms:modified>
</cp:coreProperties>
</file>