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Formato EIA-FA-003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CONTENIDOS MÍNIMOS DE LOS ESTUDIOS DE IMPACTO AMBIENTAL CATEGORIA I</w:t>
      </w:r>
    </w:p>
    <w:p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Artículo 26. DECRETO EJECUTIVO 123 DE  14 DE AGOSTO DE 2009.</w:t>
      </w:r>
    </w:p>
    <w:p>
      <w:pPr>
        <w:tabs>
          <w:tab w:val="left" w:pos="3159"/>
          <w:tab w:val="center" w:pos="540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</w:p>
    <w:p>
      <w:pPr>
        <w:spacing w:after="160"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PROYECTO: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 xml:space="preserve"> </w:t>
      </w:r>
      <w:r>
        <w:rPr>
          <w:rFonts w:hint="default"/>
          <w:b/>
          <w:sz w:val="22"/>
          <w:u w:val="single"/>
          <w:lang w:val="en-US" w:eastAsia="es-PA"/>
        </w:rPr>
        <w:t>CONSTRUCCION DE EDIFICIO PARA LOCALES COMERCIALES</w:t>
      </w:r>
    </w:p>
    <w:p>
      <w:pPr>
        <w:spacing w:line="240" w:lineRule="auto"/>
        <w:jc w:val="both"/>
        <w:rPr>
          <w:rFonts w:hint="default" w:ascii="Times New Roman" w:hAnsi="Times New Roman" w:cs="Times New Roman"/>
          <w:b/>
          <w:sz w:val="24"/>
          <w:szCs w:val="24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PROMOTOR</w:t>
      </w:r>
      <w:r>
        <w:rPr>
          <w:rFonts w:hint="default" w:ascii="Times New Roman" w:hAnsi="Times New Roman" w:cs="Times New Roman"/>
          <w:b/>
          <w:sz w:val="24"/>
          <w:szCs w:val="24"/>
        </w:rPr>
        <w:t>:</w:t>
      </w:r>
      <w:r>
        <w:rPr>
          <w:rFonts w:hint="default" w:ascii="Times New Roman" w:hAnsi="Times New Roman" w:cs="Times New Roman"/>
          <w:b/>
          <w:sz w:val="24"/>
          <w:szCs w:val="24"/>
          <w:lang w:val="es-PA"/>
        </w:rPr>
        <w:t xml:space="preserve"> TUN WA WENG</w:t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N° DE EXPEDIENTE: 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DRCC-I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-AC-46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>-2019</w:t>
      </w:r>
    </w:p>
    <w:p>
      <w:pPr>
        <w:tabs>
          <w:tab w:val="left" w:pos="3150"/>
          <w:tab w:val="left" w:pos="4575"/>
          <w:tab w:val="left" w:pos="5730"/>
        </w:tabs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FECHA DE ENTRADA</w:t>
      </w:r>
      <w:r>
        <w:rPr>
          <w:rFonts w:hint="default" w:ascii="Times New Roman" w:hAnsi="Times New Roman" w:cs="Times New Roman"/>
          <w:sz w:val="24"/>
          <w:szCs w:val="24"/>
          <w:u w:val="single"/>
        </w:rPr>
        <w:t xml:space="preserve">: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  <w:t>25 DE OCTUBRE DE 2019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>REALIZADO POR (CONSULTORES):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JORGE CARRERA y DIOMEDES VARGAS</w:t>
      </w:r>
      <w:bookmarkStart w:id="0" w:name="_GoBack"/>
      <w:bookmarkEnd w:id="0"/>
    </w:p>
    <w:p>
      <w:pPr>
        <w:spacing w:line="240" w:lineRule="auto"/>
        <w:jc w:val="both"/>
        <w:rPr>
          <w:rFonts w:hint="default" w:ascii="Times New Roman" w:hAnsi="Times New Roman" w:cs="Times New Roman"/>
          <w:sz w:val="24"/>
          <w:szCs w:val="24"/>
          <w:u w:val="single"/>
          <w:lang w:val="es-PA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REVISADO POR (MINISTERIO DE AMBIENTE): </w:t>
      </w:r>
      <w:r>
        <w:rPr>
          <w:rFonts w:hint="default" w:ascii="Times New Roman" w:hAnsi="Times New Roman" w:cs="Times New Roman"/>
          <w:sz w:val="24"/>
          <w:szCs w:val="24"/>
          <w:lang w:val="es-PA"/>
        </w:rPr>
        <w:t>ANGELA LOPEZ</w:t>
      </w:r>
    </w:p>
    <w:tbl>
      <w:tblPr>
        <w:tblStyle w:val="10"/>
        <w:tblpPr w:leftFromText="141" w:rightFromText="141" w:vertAnchor="text" w:horzAnchor="margin" w:tblpX="108" w:tblpY="200"/>
        <w:tblW w:w="110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5240"/>
        <w:gridCol w:w="630"/>
        <w:gridCol w:w="630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TEMA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ÍNDICE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RESUMEN EJECUTIVO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Datos generales del promotor, que incluya: a) Persona a contactar; b) Números de teléfonos; c) Correo electrónico;  e) Página web;                  f) Nombre y registro del consultor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INTRODUCCIÓN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Indicar el alcance, objetivos y metodología del estudio presentado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Categorización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 Justificar la categoría del EsIA en función de los criterios de protección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INFORMACIÓN GENERAL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Paz y salvo emitido por la MiAMBIENTE y copia del recibo de pago, por los trámites de evaluación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Objetivo del proyecto, obra o actividad y su justificación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Ubicación geográfica incluyendo mapa en escala 1:50, 000 y coordenadas UTM o geográficas del polígono (mínimo 4 puntos) del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fases del proyecto, obra o actividad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Construcción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5.4.4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Abandono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Infraestructura a desarrollar y equipo a utilizar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insumos durante la construcción/ejecución y operación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5.6.2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Mano de obra (durante la construcción y operación) empleos directos e indirectos generados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Manejo y disposición de desechos en todas las fases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Sólidos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Líquidos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5.7.3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Gaseosos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Concordancia con el plan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Monto global de la inversión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FÍSICO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del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 descripción de uso de suelo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6.3.2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Deslinde de la propiedad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Topografía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Hidrología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6.6.1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aguas superficiales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Calidad de aire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Ruido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Olores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BIOLÓGICO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7.1.1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Caracterización vegetal, inventario forestal (aplicar técnicas forestales reconocidas por ANAM)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Característica de la fauna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DESCRIPCIÓN DEL AMBIENTE SOCIOECONÓMICO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Uso actual de la tierra en sitios colindantes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Sitios históricos, arqueológicos y culturales declarados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del paisaje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IDENTIFICACIÓN DE IMPACTOS AMBIENTALES Y SOCIALES ESPECÍFICOS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Análisis de los impactos sociales y económicos a la comunidad producidos por el proyecto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10.0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PLAN DE MANEJO AMBIENTAL (PMA)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Descripción de las medidas de mitigación específicas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Ente responsable de la ejecución de las medidas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Monitoreo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Cronograma de ejecución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10.7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 de rescate y reubicación de fauna y flora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10.11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Costos de la gestión ambiental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LISTA DE PROFESIONALES QUE PARTICIPARON EN LA ELABORACIÓN DEL ESTUDIO DE IMPACTO AMBIENTAL, FIRMA  (S) Y  RESPONSABILIDADES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Firmas debidamente notariadas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12.2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Número de registro de consultor (es)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CONCLUSIONES Y RECOMENDACIONES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BIBLIOGRAFÍA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524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ANEXOS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6" w:type="dxa"/>
            <w:gridSpan w:val="5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SEGÚN TIPO DE PROYECTO, OBRA O ACTIVIDAD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SI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NO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OBSERVACIÓN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HIDROELECTRICOS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Certificación de conducencia remitida por la ASEP (copia autenticada).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ÁREAS PROTEGIDAS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Viabilidad por parte de Áreas protegidas (copia simple).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FORESTALES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Documento con el Plan de reforestación.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58" w:type="dxa"/>
            <w:gridSpan w:val="2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PROYECTOS EN ÁREA DEL CORREDOR BIOLÓGICO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Análisis de compatibilidad.</w:t>
            </w: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3798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>
      <w:pPr>
        <w:spacing w:line="240" w:lineRule="auto"/>
        <w:rPr>
          <w:rFonts w:cs="Times New Roman"/>
          <w:sz w:val="20"/>
          <w:szCs w:val="20"/>
        </w:rPr>
      </w:pPr>
    </w:p>
    <w:sectPr>
      <w:headerReference r:id="rId3" w:type="default"/>
      <w:pgSz w:w="12240" w:h="20160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</w:rPr>
      <w:t xml:space="preserve">                                                                         </w:t>
    </w:r>
    <w:r>
      <w:rPr>
        <w:rFonts w:ascii="Times New Roman" w:hAnsi="Times New Roman" w:cs="Times New Roman"/>
        <w:b/>
      </w:rPr>
      <w:t xml:space="preserve">MINISTERIO DE AMBIENTE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 xml:space="preserve">DIRECCIÓN REGIONAL DE COCLÉ </w:t>
    </w:r>
  </w:p>
  <w:p>
    <w:pPr>
      <w:pStyle w:val="5"/>
      <w:jc w:val="center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SECCIÓN DE EVALUACIÓN DE IMPACTO AMBIENTAL</w:t>
    </w:r>
  </w:p>
  <w:p>
    <w:pPr>
      <w:pStyle w:val="5"/>
      <w:jc w:val="center"/>
      <w:rPr>
        <w:rFonts w:ascii="Times New Roman" w:hAnsi="Times New Roman" w:cs="Times New Roman"/>
        <w:b/>
      </w:rPr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E36"/>
    <w:rsid w:val="00087978"/>
    <w:rsid w:val="001153D9"/>
    <w:rsid w:val="001901D6"/>
    <w:rsid w:val="0025786E"/>
    <w:rsid w:val="002A4F1C"/>
    <w:rsid w:val="002D14AF"/>
    <w:rsid w:val="002D38B9"/>
    <w:rsid w:val="00304684"/>
    <w:rsid w:val="00341111"/>
    <w:rsid w:val="003655FF"/>
    <w:rsid w:val="003F4981"/>
    <w:rsid w:val="004D3F19"/>
    <w:rsid w:val="00583484"/>
    <w:rsid w:val="00587726"/>
    <w:rsid w:val="005B595D"/>
    <w:rsid w:val="005C451E"/>
    <w:rsid w:val="005F02FE"/>
    <w:rsid w:val="00643CF0"/>
    <w:rsid w:val="006F3F45"/>
    <w:rsid w:val="007010F3"/>
    <w:rsid w:val="007519A0"/>
    <w:rsid w:val="007570ED"/>
    <w:rsid w:val="007C4138"/>
    <w:rsid w:val="007C5E37"/>
    <w:rsid w:val="007C70F3"/>
    <w:rsid w:val="007D0753"/>
    <w:rsid w:val="007D7E0D"/>
    <w:rsid w:val="0086403C"/>
    <w:rsid w:val="008A41A9"/>
    <w:rsid w:val="009C16B9"/>
    <w:rsid w:val="009C4F65"/>
    <w:rsid w:val="009D55D1"/>
    <w:rsid w:val="00A46068"/>
    <w:rsid w:val="00B16C6B"/>
    <w:rsid w:val="00BD68C0"/>
    <w:rsid w:val="00BF6E59"/>
    <w:rsid w:val="00C26E3D"/>
    <w:rsid w:val="00CA3E36"/>
    <w:rsid w:val="00D37EEF"/>
    <w:rsid w:val="00D43156"/>
    <w:rsid w:val="00E334F7"/>
    <w:rsid w:val="00EE2F78"/>
    <w:rsid w:val="00F528F8"/>
    <w:rsid w:val="00F71B1C"/>
    <w:rsid w:val="00F765BF"/>
    <w:rsid w:val="00FC48FE"/>
    <w:rsid w:val="0331259B"/>
    <w:rsid w:val="0D5C4C8E"/>
    <w:rsid w:val="10A0624D"/>
    <w:rsid w:val="193D1A49"/>
    <w:rsid w:val="251C19A9"/>
    <w:rsid w:val="28581434"/>
    <w:rsid w:val="28E45CA4"/>
    <w:rsid w:val="36885EA4"/>
    <w:rsid w:val="43040839"/>
    <w:rsid w:val="589C5303"/>
    <w:rsid w:val="69FE6E89"/>
    <w:rsid w:val="7969567F"/>
    <w:rsid w:val="7B7B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s-PA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subject"/>
    <w:basedOn w:val="3"/>
    <w:next w:val="3"/>
    <w:link w:val="15"/>
    <w:semiHidden/>
    <w:unhideWhenUsed/>
    <w:qFormat/>
    <w:uiPriority w:val="99"/>
    <w:rPr>
      <w:b/>
      <w:bCs/>
    </w:rPr>
  </w:style>
  <w:style w:type="paragraph" w:styleId="3">
    <w:name w:val="annotation text"/>
    <w:basedOn w:val="1"/>
    <w:link w:val="14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2"/>
    <w:unhideWhenUsed/>
    <w:qFormat/>
    <w:uiPriority w:val="99"/>
    <w:pPr>
      <w:tabs>
        <w:tab w:val="center" w:pos="4419"/>
        <w:tab w:val="right" w:pos="8838"/>
      </w:tabs>
      <w:spacing w:after="0" w:line="240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419"/>
        <w:tab w:val="right" w:pos="8838"/>
      </w:tabs>
      <w:spacing w:after="0" w:line="240" w:lineRule="auto"/>
    </w:pPr>
  </w:style>
  <w:style w:type="character" w:styleId="8">
    <w:name w:val="annotation reference"/>
    <w:basedOn w:val="7"/>
    <w:semiHidden/>
    <w:unhideWhenUsed/>
    <w:qFormat/>
    <w:uiPriority w:val="99"/>
    <w:rPr>
      <w:sz w:val="16"/>
      <w:szCs w:val="16"/>
    </w:rPr>
  </w:style>
  <w:style w:type="table" w:styleId="10">
    <w:name w:val="Table Grid"/>
    <w:basedOn w:val="9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Texto de globo Car"/>
    <w:basedOn w:val="7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Encabezado Car"/>
    <w:basedOn w:val="7"/>
    <w:link w:val="5"/>
    <w:qFormat/>
    <w:uiPriority w:val="99"/>
  </w:style>
  <w:style w:type="character" w:customStyle="1" w:styleId="13">
    <w:name w:val="Pie de página Car"/>
    <w:basedOn w:val="7"/>
    <w:link w:val="6"/>
    <w:qFormat/>
    <w:uiPriority w:val="99"/>
  </w:style>
  <w:style w:type="character" w:customStyle="1" w:styleId="14">
    <w:name w:val="Texto comentario Car"/>
    <w:basedOn w:val="7"/>
    <w:link w:val="3"/>
    <w:semiHidden/>
    <w:qFormat/>
    <w:uiPriority w:val="99"/>
    <w:rPr>
      <w:sz w:val="20"/>
      <w:szCs w:val="20"/>
    </w:rPr>
  </w:style>
  <w:style w:type="character" w:customStyle="1" w:styleId="15">
    <w:name w:val="Asunto del comentario Car"/>
    <w:basedOn w:val="14"/>
    <w:link w:val="2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719</Words>
  <Characters>3960</Characters>
  <Lines>33</Lines>
  <Paragraphs>9</Paragraphs>
  <TotalTime>27</TotalTime>
  <ScaleCrop>false</ScaleCrop>
  <LinksUpToDate>false</LinksUpToDate>
  <CharactersWithSpaces>4670</CharactersWithSpaces>
  <Application>WPS Office_11.2.0.8991_F1E327BC-269C-435d-A152-05C5408002CA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2019-06-19T20:03:00Z</dcterms:created>
  <dc:creator>Edilma Solano</dc:creator>
  <cp:lastModifiedBy>Angela López Name</cp:lastModifiedBy>
  <cp:lastPrinted>2018-11-27T14:08:00Z</cp:lastPrinted>
  <dcterms:modified xsi:type="dcterms:W3CDTF">2019-10-30T14:54:55Z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2058-11.2.0.8991</vt:lpwstr>
  </property>
</Properties>
</file>