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pPr>
    </w:p>
    <w:p>
      <w:pPr>
        <w:spacing w:after="0" w:line="240" w:lineRule="auto"/>
        <w:jc w:val="center"/>
      </w:pPr>
      <w:r>
        <w:t>MINISTERIO DE AMBIENTE</w:t>
      </w:r>
    </w:p>
    <w:p>
      <w:pPr>
        <w:spacing w:after="0" w:line="240" w:lineRule="auto"/>
        <w:jc w:val="center"/>
        <w:rPr>
          <w:rFonts w:hint="default"/>
          <w:lang w:val="es-PA"/>
        </w:rPr>
      </w:pPr>
      <w:r>
        <w:rPr>
          <w:rFonts w:hint="default"/>
          <w:lang w:val="es-PA"/>
        </w:rPr>
        <w:t>DIRECCIÓN REGIONAL DE PANAMÁ OESTE</w:t>
      </w:r>
    </w:p>
    <w:p>
      <w:pPr>
        <w:spacing w:after="0" w:line="240" w:lineRule="auto"/>
        <w:jc w:val="center"/>
      </w:pPr>
      <w:r>
        <w:t>RECEPCIÓN DE MODIFICACIONES DE ESTUDIOS DE IMPACTO AMBIENTAL</w:t>
      </w:r>
    </w:p>
    <w:p>
      <w:pPr>
        <w:spacing w:after="0" w:line="240" w:lineRule="auto"/>
        <w:jc w:val="center"/>
      </w:pPr>
      <w:r>
        <w:t xml:space="preserve">MODIFICACIONES A LA ACTIVIDAD, OBRA O PROYECTO/MODIFICACIÓN AL NOMBRE DEL PROMOTOR/CAMBIO DEL NOMBRE DEL PROYECTO </w:t>
      </w:r>
    </w:p>
    <w:p>
      <w:pPr>
        <w:spacing w:after="0" w:line="240" w:lineRule="auto"/>
        <w:jc w:val="center"/>
      </w:pPr>
    </w:p>
    <w:p>
      <w:pPr>
        <w:spacing w:after="0" w:line="240" w:lineRule="auto"/>
      </w:pPr>
      <w:r>
        <w:t xml:space="preserve">BREVE DESCRIPCIÓN DEL ALCANCE DE LA MODIFICACIÓN: </w:t>
      </w:r>
    </w:p>
    <w:p>
      <w:pPr>
        <w:spacing w:after="0" w:line="240" w:lineRule="auto"/>
      </w:pPr>
    </w:p>
    <w:p>
      <w:pPr>
        <w:spacing w:after="0" w:line="240" w:lineRule="auto"/>
        <w:jc w:val="both"/>
        <w:rPr>
          <w:color w:val="auto"/>
        </w:rPr>
      </w:pPr>
      <w:r>
        <w:rPr>
          <w:rFonts w:hint="default"/>
          <w:color w:val="auto"/>
        </w:rPr>
        <w:t>Se solicita modificación del nombre del proyecto Vista al Valle por Alamedas del Valle cuyo promotor sigue siendo la empresa Colinas de Arraiján S.A., de igual forma se está adjunta copia de la actualización de la junta directiva y del representante legal de la empresa promotora.</w:t>
      </w:r>
    </w:p>
    <w:p>
      <w:pPr>
        <w:spacing w:after="0" w:line="240" w:lineRule="auto"/>
      </w:pPr>
    </w:p>
    <w:p>
      <w:pPr>
        <w:spacing w:after="0" w:line="240" w:lineRule="auto"/>
        <w:rPr>
          <w:rFonts w:hint="default"/>
          <w:lang w:val="es-PA"/>
        </w:rPr>
      </w:pPr>
      <w:r>
        <w:t xml:space="preserve">PROMOTOR: </w:t>
      </w:r>
      <w:r>
        <w:rPr>
          <w:rFonts w:ascii="SimSun" w:hAnsi="SimSun" w:eastAsia="SimSun" w:cs="SimSun"/>
          <w:sz w:val="24"/>
          <w:szCs w:val="24"/>
        </w:rPr>
        <w:t>COLINAS DE ARRAIJAN, S.A.</w:t>
      </w:r>
    </w:p>
    <w:p>
      <w:pPr>
        <w:spacing w:after="0" w:line="240" w:lineRule="auto"/>
      </w:pPr>
    </w:p>
    <w:p>
      <w:pPr>
        <w:spacing w:after="0" w:line="240" w:lineRule="auto"/>
        <w:rPr>
          <w:rFonts w:hint="default"/>
          <w:lang w:val="es-PA"/>
        </w:rPr>
      </w:pPr>
      <w:r>
        <w:t xml:space="preserve">CATEGORÍA: </w:t>
      </w:r>
      <w:r>
        <w:rPr>
          <w:rFonts w:hint="default"/>
          <w:lang w:val="es-PA"/>
        </w:rPr>
        <w:t>I</w:t>
      </w:r>
    </w:p>
    <w:p>
      <w:pPr>
        <w:spacing w:after="0" w:line="240" w:lineRule="auto"/>
      </w:pPr>
    </w:p>
    <w:p>
      <w:pPr>
        <w:spacing w:after="0" w:line="240" w:lineRule="auto"/>
        <w:rPr>
          <w:rFonts w:hint="default"/>
          <w:lang w:val="es-PA"/>
        </w:rPr>
      </w:pPr>
      <w:r>
        <w:t xml:space="preserve">FECHA DE ENTRADA: DÍA  </w:t>
      </w:r>
      <w:r>
        <w:rPr>
          <w:rFonts w:hint="default"/>
          <w:lang w:val="es-PA"/>
        </w:rPr>
        <w:t>25</w:t>
      </w:r>
      <w:r>
        <w:t xml:space="preserve">    MES  </w:t>
      </w:r>
      <w:r>
        <w:rPr>
          <w:rFonts w:hint="default"/>
          <w:lang w:val="es-PA"/>
        </w:rPr>
        <w:t>OCTUBRE</w:t>
      </w:r>
      <w:r>
        <w:t xml:space="preserve">   AÑO</w:t>
      </w:r>
      <w:r>
        <w:rPr>
          <w:rFonts w:hint="default"/>
          <w:lang w:val="es-PA"/>
        </w:rPr>
        <w:t xml:space="preserve">  2019</w:t>
      </w:r>
    </w:p>
    <w:p>
      <w:pPr>
        <w:spacing w:after="0" w:line="240" w:lineRule="auto"/>
      </w:pPr>
    </w:p>
    <w:p>
      <w:pPr>
        <w:spacing w:after="0" w:line="240" w:lineRule="auto"/>
        <w:rPr>
          <w:rFonts w:hint="default"/>
          <w:lang w:val="es-PA"/>
        </w:rPr>
      </w:pPr>
      <w:r>
        <w:t xml:space="preserve">CONSULTORES: </w:t>
      </w:r>
      <w:r>
        <w:rPr>
          <w:rFonts w:hint="default"/>
          <w:lang w:val="es-PA"/>
        </w:rPr>
        <w:t>FRANKLIN GUERRA             IRC - 061 -09</w:t>
      </w:r>
    </w:p>
    <w:p>
      <w:pPr>
        <w:spacing w:after="0" w:line="240" w:lineRule="auto"/>
      </w:pPr>
      <w:r>
        <w:t xml:space="preserve">                        </w:t>
      </w:r>
    </w:p>
    <w:tbl>
      <w:tblPr>
        <w:tblStyle w:val="13"/>
        <w:tblW w:w="90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0"/>
        <w:gridCol w:w="4088"/>
        <w:gridCol w:w="678"/>
        <w:gridCol w:w="698"/>
        <w:gridCol w:w="3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 </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DOCUMENTOS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 xml:space="preserve">SI </w:t>
            </w: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 xml:space="preserve">NO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b/>
              </w:rPr>
            </w:pPr>
            <w:r>
              <w:rPr>
                <w:b/>
              </w:rPr>
              <w:t>OBSERVACIÓN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1</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SOLICITUD DE MODIFICACIÓN AL EsIA NOTARIADA, EN PAPEL SIMPLE 8 1/2 X 13 Ó 14; FIRMADA POR EL REPRESENTANTE LEGAL DE LA EMPRESA PROMOTORA A LA QUE SE LE APROBÓ EL EsIA</w:t>
            </w:r>
          </w:p>
          <w:p>
            <w:pPr>
              <w:spacing w:after="0" w:line="240" w:lineRule="auto"/>
              <w:jc w:val="both"/>
            </w:pPr>
          </w:p>
          <w:p>
            <w:pPr>
              <w:spacing w:after="0" w:line="240" w:lineRule="auto"/>
              <w:jc w:val="both"/>
            </w:pPr>
            <w:r>
              <w:t>OBSERVACIÓN: EN EL CASO DE HABER UN NUEVO REPRESENTANTE LEGAL, LA SOLICITUD DEBE CONTEMPLAR LA FIRMA DE AMBOS REPRESENTATES LEGALES.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p>
          <w:p>
            <w:pPr>
              <w:numPr>
                <w:ilvl w:val="0"/>
                <w:numId w:val="0"/>
              </w:numPr>
              <w:spacing w:after="0" w:line="240" w:lineRule="auto"/>
              <w:ind w:leftChars="0" w:right="0" w:rightChars="0"/>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 </w:t>
            </w:r>
          </w:p>
          <w:p>
            <w:pPr>
              <w:spacing w:after="0" w:line="240" w:lineRule="auto"/>
              <w:jc w:val="center"/>
            </w:pPr>
          </w:p>
          <w:p>
            <w:pPr>
              <w:numPr>
                <w:ilvl w:val="0"/>
                <w:numId w:val="1"/>
              </w:numPr>
              <w:tabs>
                <w:tab w:val="clear" w:pos="420"/>
              </w:tabs>
              <w:spacing w:after="0" w:line="240" w:lineRule="auto"/>
              <w:ind w:left="420" w:leftChars="0" w:right="0" w:righ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rPr>
                <w:rFonts w:hint="default"/>
                <w:lang w:val="es-PA"/>
              </w:rPr>
            </w:pPr>
            <w:r>
              <w:rPr>
                <w:rFonts w:hint="default"/>
                <w:lang w:val="es-PA"/>
              </w:rPr>
              <w:t xml:space="preserve">Para el cambio de representante legal la solicitud debe estar firmada por ambos representantes legales y notariada </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2</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 xml:space="preserve">COPIA DE CÉDULA DEL REPRESENTANTE LEGAL DE LA EMPRESA PROMOTORA A LA QUE SE LE APROBÓ EL EsIA </w:t>
            </w:r>
          </w:p>
          <w:p>
            <w:pPr>
              <w:spacing w:after="0" w:line="240" w:lineRule="auto"/>
              <w:jc w:val="both"/>
            </w:pPr>
          </w:p>
          <w:p>
            <w:pPr>
              <w:spacing w:after="0" w:line="240" w:lineRule="auto"/>
              <w:jc w:val="both"/>
            </w:pPr>
            <w:r>
              <w:t>OBSERVACIÓN: EN EL CASO DE HABER UN NUEVO REREPRESENTANTE LEGAL, LA SOLICITUD DEBE CONTEMPLAR LA COPIA DE CÉDULA  DEBIDAMENTE AUTENTICADAS POR NOTARIO O COTEJADAS, DE AMBOS REPRESENTATES LEGALES.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0"/>
              </w:numPr>
              <w:spacing w:after="0" w:line="240" w:lineRule="auto"/>
              <w:ind w:leftChars="0" w:right="0" w:rightChars="0"/>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2"/>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rPr>
                <w:rFonts w:hint="default"/>
                <w:lang w:val="es-PA"/>
              </w:rPr>
            </w:pPr>
            <w:r>
              <w:rPr>
                <w:rFonts w:hint="default"/>
                <w:lang w:val="es-PA"/>
              </w:rPr>
              <w:t xml:space="preserve">De haber nuevo representante legal </w:t>
            </w:r>
            <w:r>
              <w:t>la solicitud debe contemplar la copia de cédula  debidamente autenticadas por notario o cotejadas, de ambos representa</w:t>
            </w:r>
            <w:r>
              <w:rPr>
                <w:rFonts w:hint="default"/>
                <w:lang w:val="es-PA"/>
              </w:rPr>
              <w:t>n</w:t>
            </w:r>
            <w:r>
              <w:t>tes legales.</w:t>
            </w:r>
            <w:r>
              <w:rPr>
                <w:rFonts w:hint="default"/>
                <w:color w:val="0000FF"/>
                <w:lang w:val="es-P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3</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CERTIFICADO ORIGINAL VIGENTE DE EXISTENCIA EXPEDIDOS POR EL REGISTRO PÚBLICO, DE LA EMPRESA PROMOTORA A LA QUE SE LE APROBÓ EL EsIA.</w:t>
            </w:r>
          </w:p>
          <w:p>
            <w:pPr>
              <w:spacing w:after="0" w:line="240" w:lineRule="auto"/>
              <w:jc w:val="both"/>
            </w:pPr>
          </w:p>
          <w:p>
            <w:pPr>
              <w:spacing w:after="0" w:line="240" w:lineRule="auto"/>
              <w:jc w:val="both"/>
            </w:pPr>
            <w:r>
              <w:t>OBSERVACIÓN: EN EL CASO DE HABER UNA NUEVA EMPRESA PROMOTORA, LA SOLICITUD DEBE ESTAR ACOMPAÑADA DEL CERTIFICADO ORIGINAL VIGENTE DE EXISTENCIA EXPEDIDOS POR EL REGISTRO PÚBLICO, DE AMBAS EMPRESA PROMOTORAS.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2"/>
              </w:numPr>
              <w:spacing w:after="0" w:line="240" w:lineRule="auto"/>
              <w:ind w:left="420" w:leftChars="0" w:right="0" w:rightChars="0" w:hanging="420" w:firstLineChars="0"/>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0"/>
              </w:numPr>
              <w:spacing w:after="0" w:line="240" w:lineRule="auto"/>
              <w:ind w:leftChars="0" w:right="0" w:rightChars="0"/>
              <w:jc w:val="both"/>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rPr>
                <w:rFonts w:hint="default"/>
                <w:lang w:val="es-P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4</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RECIBO ORIGINAL DE PAGO EN CONCEPTO DE LA MODIFICACIÓN SOLICITADA.</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3"/>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5</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PAZ Y SALVO DE LA DE LA EMPRESA PROMOTORA A LA QUE SE LE APROBÓ EL EsIA, EXPEDIDO POR EL MINISTERIO DE AMBIENTE.</w:t>
            </w:r>
          </w:p>
          <w:p>
            <w:pPr>
              <w:spacing w:after="0" w:line="240" w:lineRule="auto"/>
              <w:jc w:val="both"/>
            </w:pPr>
          </w:p>
          <w:p>
            <w:pPr>
              <w:spacing w:after="0" w:line="240" w:lineRule="auto"/>
              <w:jc w:val="both"/>
            </w:pPr>
            <w:r>
              <w:t>OBSERVACIÓN: EN EL CASO DE HABER UNA NUEVA EMPRESA PROMOTORA, LA SOLICITUD DEBE ESTAR ACOMPAÑADA DEL PAZ Y SALVO EXPEDIDO POR EL MINISTERIO DE AMBIENTE, DE AMBAS EMPRESA PROMOTORAS.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3"/>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t>6</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COPIA DE LA RESOLUCIÓN DEL EsIA APROBADO, Y MODIFICACIONES (DE DARSE EL CASO).</w:t>
            </w:r>
          </w:p>
          <w:p>
            <w:pPr>
              <w:spacing w:after="0" w:line="240" w:lineRule="auto"/>
              <w:jc w:val="both"/>
            </w:pP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3"/>
              </w:numPr>
              <w:spacing w:after="0" w:line="240" w:lineRule="auto"/>
              <w:ind w:left="420" w:leftChars="0" w:hanging="420" w:firstLineChars="0"/>
              <w:jc w:val="center"/>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3"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7</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PRESENTAR ORIGINAL Y COPIA IMPRESA DE LA MODIFICACIÓN</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3"/>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rPr>
                <w:rFonts w:hint="default"/>
                <w:lang w:val="es-PA"/>
              </w:rPr>
            </w:pPr>
            <w:r>
              <w:rPr>
                <w:rFonts w:hint="default"/>
                <w:lang w:val="es-PA"/>
              </w:rPr>
              <w:t>No hay modificaciones al proyecto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8</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PRESENTAR COPIA DIGITAL DE LA MODIFICACIÓN (2) CD.</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both"/>
            </w:pP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numPr>
                <w:ilvl w:val="0"/>
                <w:numId w:val="3"/>
              </w:numPr>
              <w:spacing w:after="0" w:line="240" w:lineRule="auto"/>
              <w:ind w:left="420" w:leftChars="0" w:hanging="420" w:firstLineChars="0"/>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r>
              <w:rPr>
                <w:rFonts w:hint="default"/>
                <w:lang w:val="es-PA"/>
              </w:rPr>
              <w:t>No hay modificaciones al proyecto</w:t>
            </w:r>
            <w: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r>
              <w:t>9</w:t>
            </w:r>
          </w:p>
        </w:tc>
        <w:tc>
          <w:tcPr>
            <w:tcW w:w="408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both"/>
            </w:pPr>
            <w:r>
              <w:t>EN EL CASO DE MODIFICACIONES A LA ACTIVIDAD, OBRA O PROYECTO DEL EsIA APROBADO, VERIFICAR QUE LOS CONSULTORES AMBIENTALES ESTEN ACTUALIZADOS.</w:t>
            </w:r>
          </w:p>
        </w:tc>
        <w:tc>
          <w:tcPr>
            <w:tcW w:w="67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numPr>
                <w:ilvl w:val="0"/>
                <w:numId w:val="3"/>
              </w:numPr>
              <w:spacing w:after="0" w:line="240" w:lineRule="auto"/>
              <w:ind w:left="420" w:leftChars="0" w:hanging="420" w:firstLineChars="0"/>
            </w:pPr>
          </w:p>
          <w:p>
            <w:pPr>
              <w:spacing w:after="0" w:line="240" w:lineRule="auto"/>
              <w:jc w:val="both"/>
            </w:pPr>
            <w:r>
              <w:t xml:space="preserve"> </w:t>
            </w:r>
          </w:p>
        </w:tc>
        <w:tc>
          <w:tcPr>
            <w:tcW w:w="698"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Pr>
          <w:p>
            <w:pPr>
              <w:spacing w:after="0" w:line="240" w:lineRule="auto"/>
              <w:jc w:val="center"/>
            </w:pPr>
          </w:p>
          <w:p>
            <w:pPr>
              <w:spacing w:after="0" w:line="240" w:lineRule="auto"/>
              <w:jc w:val="center"/>
            </w:pPr>
          </w:p>
        </w:tc>
      </w:tr>
    </w:tbl>
    <w:p>
      <w:pPr>
        <w:spacing w:after="0" w:line="240" w:lineRule="auto"/>
      </w:pPr>
      <w:r>
        <mc:AlternateContent>
          <mc:Choice Requires="wps">
            <w:drawing>
              <wp:anchor distT="0" distB="0" distL="114300" distR="114300" simplePos="0" relativeHeight="1024" behindDoc="0" locked="0" layoutInCell="1" allowOverlap="1">
                <wp:simplePos x="0" y="0"/>
                <wp:positionH relativeFrom="column">
                  <wp:posOffset>-127000</wp:posOffset>
                </wp:positionH>
                <wp:positionV relativeFrom="paragraph">
                  <wp:posOffset>291465</wp:posOffset>
                </wp:positionV>
                <wp:extent cx="4376420" cy="1403985"/>
                <wp:effectExtent l="0" t="0" r="0" b="0"/>
                <wp:wrapNone/>
                <wp:docPr id="1" name="Cuadro de texto 2"/>
                <wp:cNvGraphicFramePr/>
                <a:graphic xmlns:a="http://schemas.openxmlformats.org/drawingml/2006/main">
                  <a:graphicData uri="http://schemas.microsoft.com/office/word/2010/wordprocessingShape">
                    <wps:wsp>
                      <wps:cNvSpPr/>
                      <wps:spPr>
                        <a:xfrm>
                          <a:off x="0" y="0"/>
                          <a:ext cx="4376420" cy="1403985"/>
                        </a:xfrm>
                        <a:prstGeom prst="rect">
                          <a:avLst/>
                        </a:prstGeom>
                      </wps:spPr>
                      <wps:txbx>
                        <w:txbxContent>
                          <w:p>
                            <w:pPr>
                              <w:rPr>
                                <w:rFonts w:hint="default" w:ascii="Times New Roman" w:hAnsi="Times New Roman" w:cs="Times New Roman"/>
                                <w:lang w:val="es-PA"/>
                              </w:rPr>
                            </w:pPr>
                            <w:r>
                              <w:t>TELÉFONO DE CONTACTO:</w:t>
                            </w:r>
                            <w:r>
                              <w:rPr>
                                <w:rFonts w:hint="default" w:ascii="Times New Roman" w:hAnsi="Times New Roman" w:cs="Times New Roman"/>
                              </w:rPr>
                              <w:t xml:space="preserve"> </w:t>
                            </w:r>
                            <w:r>
                              <w:rPr>
                                <w:rFonts w:hint="default" w:ascii="Times New Roman" w:hAnsi="Times New Roman" w:eastAsia="SimSun" w:cs="Times New Roman"/>
                                <w:color w:val="auto"/>
                                <w:kern w:val="0"/>
                                <w:sz w:val="24"/>
                                <w:szCs w:val="24"/>
                                <w:u w:val="none"/>
                                <w:shd w:val="clear" w:color="auto" w:fill="auto"/>
                                <w:vertAlign w:val="baseline"/>
                                <w:lang w:val="en-US" w:eastAsia="zh-CN" w:bidi="ar"/>
                              </w:rPr>
                              <w:t>Diana Campo</w:t>
                            </w:r>
                          </w:p>
                          <w:p>
                            <w:r>
                              <w:t xml:space="preserve">CORREO: </w:t>
                            </w:r>
                            <w:r>
                              <w:rPr>
                                <w:rFonts w:hint="default" w:ascii="Times New Roman" w:hAnsi="Times New Roman" w:cs="Times New Roman"/>
                                <w:lang w:val="es-PA"/>
                              </w:rPr>
                              <w:t>p</w:t>
                            </w:r>
                            <w:r>
                              <w:rPr>
                                <w:rFonts w:hint="default" w:ascii="Times New Roman" w:hAnsi="Times New Roman" w:eastAsia="SimSun" w:cs="Times New Roman"/>
                                <w:color w:val="auto"/>
                                <w:kern w:val="0"/>
                                <w:sz w:val="24"/>
                                <w:szCs w:val="24"/>
                                <w:u w:val="none"/>
                                <w:shd w:val="clear" w:color="auto" w:fill="auto"/>
                                <w:vertAlign w:val="baseline"/>
                                <w:lang w:val="en-US" w:eastAsia="zh-CN" w:bidi="ar"/>
                              </w:rPr>
                              <w:t>aulsoucy@soucyingenieros.com</w:t>
                            </w:r>
                          </w:p>
                          <w:tbl>
                            <w:tblPr>
                              <w:tblStyle w:val="11"/>
                              <w:tblW w:w="897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47"/>
                              <w:gridCol w:w="6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CellSpacing w:w="15" w:type="dxa"/>
                              </w:trPr>
                              <w:tc>
                                <w:tcPr>
                                  <w:tcW w:w="2502" w:type="dxa"/>
                                  <w:shd w:val="clear" w:color="auto" w:fill="auto"/>
                                  <w:vAlign w:val="center"/>
                                </w:tcPr>
                                <w:p>
                                  <w:pPr>
                                    <w:keepNext w:val="0"/>
                                    <w:keepLines w:val="0"/>
                                    <w:widowControl/>
                                    <w:suppressLineNumbers w:val="0"/>
                                    <w:jc w:val="left"/>
                                  </w:pPr>
                                </w:p>
                              </w:tc>
                              <w:tc>
                                <w:tcPr>
                                  <w:tcW w:w="6381" w:type="dxa"/>
                                  <w:shd w:val="clear" w:color="auto" w:fill="auto"/>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502" w:type="dxa"/>
                                  <w:tcBorders>
                                    <w:bottom w:val="nil"/>
                                  </w:tcBorders>
                                  <w:shd w:val="clear" w:color="auto" w:fill="auto"/>
                                  <w:vAlign w:val="center"/>
                                </w:tcPr>
                                <w:p>
                                  <w:pPr>
                                    <w:keepNext w:val="0"/>
                                    <w:keepLines w:val="0"/>
                                    <w:widowControl/>
                                    <w:suppressLineNumbers w:val="0"/>
                                    <w:jc w:val="left"/>
                                  </w:pPr>
                                </w:p>
                              </w:tc>
                              <w:tc>
                                <w:tcPr>
                                  <w:tcW w:w="6381" w:type="dxa"/>
                                  <w:tcBorders>
                                    <w:bottom w:val="nil"/>
                                  </w:tcBorders>
                                  <w:shd w:val="clear" w:color="auto" w:fill="auto"/>
                                  <w:vAlign w:val="center"/>
                                </w:tcPr>
                                <w:p>
                                  <w:pPr>
                                    <w:keepNext w:val="0"/>
                                    <w:keepLines w:val="0"/>
                                    <w:widowControl/>
                                    <w:suppressLineNumbers w:val="0"/>
                                    <w:jc w:val="left"/>
                                  </w:pPr>
                                </w:p>
                              </w:tc>
                            </w:tr>
                          </w:tbl>
                          <w:p/>
                        </w:txbxContent>
                      </wps:txbx>
                      <wps:bodyPr wrap="square">
                        <a:spAutoFit/>
                      </wps:bodyPr>
                    </wps:wsp>
                  </a:graphicData>
                </a:graphic>
                <wp14:sizeRelH relativeFrom="page">
                  <wp14:pctWidth>0</wp14:pctWidth>
                </wp14:sizeRelH>
                <wp14:sizeRelV relativeFrom="margin">
                  <wp14:pctHeight>20000</wp14:pctHeight>
                </wp14:sizeRelV>
              </wp:anchor>
            </w:drawing>
          </mc:Choice>
          <mc:Fallback>
            <w:pict>
              <v:rect id="Cuadro de texto 2" o:spid="_x0000_s1026" o:spt="1" style="position:absolute;left:0pt;margin-left:-10pt;margin-top:22.95pt;height:110.55pt;width:344.6pt;z-index:1024;mso-width-relative:page;mso-height-relative:margin;mso-height-percent:200;" filled="f" stroked="f" coordsize="21600,21600" o:gfxdata="UEsDBAoAAAAAAIdO4kAAAAAAAAAAAAAAAAAEAAAAZHJzL1BLAwQUAAAACACHTuJAZ3a1p9oAAAAK&#10;AQAADwAAAGRycy9kb3ducmV2LnhtbE2PwU7DMAxA70j8Q2QkbluyUgordXdAwAEJTXQTiFvWhLai&#10;cbomW8ffY05wtPz0/FysTq4XRzuGzhPCYq5AWKq96ahB2G4eZ7cgQtRkdO/JInzbAKvy/KzQufET&#10;vdpjFRvBEgq5RmhjHHIpQ91ap8PcD5Z49+lHpyOPYyPNqCeWu14mSmXS6Y74QqsHe9/a+qs6OIS3&#10;532VvrynHz7ZTNsH2az3T1drxMuLhboDEe0p/sHwm8/pUHLTzh/IBNEjzFjPKEJ6vQTBQJYtExA7&#10;hCS7USDLQv5/ofwBUEsDBBQAAAAIAIdO4kCB+OVxgwEAAPYCAAAOAAAAZHJzL2Uyb0RvYy54bWyt&#10;Uk1P4zAQvSPxHyzfadLSBTZqilYg9oJ2kYAf4PqjsRR7zNht0n+/YzcUxN5We5l4PDMv773x6nZ0&#10;PdtrjBZ8y+ezmjPtJSjrty1/fXm4uOEsJuGV6MHrlh905Lfr87PVEBq9gA56pZERiI/NEFrepRSa&#10;qoqy007EGQTtqWgAnUiU4rZSKAZCd321qOuragBUAUHqGOn2/ljk64JvjJbptzFRJ9a3nLilErHE&#10;TY7VeiWaLYrQWTnREP/Awgnr6acnqHuRBNuh/QvKWYkQwaSZBFeBMVbqooHUzOsvap47EXTRQubE&#10;cLIp/j9Y+Wv/hMwq2h1nXjha0d1OKASmNEt6TMAW2aQhxIZ6n8MTTlmkY1Y8GnT5S1rYWIw9nIyl&#10;eSbpcnl5fbVckP+SavNlffn95ltGrT7GA8b0U4Nj+dBypM0VQ8X+MaZj63sLzWU6RwL5lMbNOLHa&#10;gDqQoIE22vL4thOYDRTU/GOX4MEWqDxzbJygyNxCZnoIeXuf89L18Vz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BndrWn2gAAAAoBAAAPAAAAAAAAAAEAIAAAACIAAABkcnMvZG93bnJldi54bWxQ&#10;SwECFAAUAAAACACHTuJAgfjlcYMBAAD2AgAADgAAAAAAAAABACAAAAApAQAAZHJzL2Uyb0RvYy54&#10;bWxQSwUGAAAAAAYABgBZAQAAHgUAAAAA&#10;">
                <v:fill on="f" focussize="0,0"/>
                <v:stroke on="f"/>
                <v:imagedata o:title=""/>
                <o:lock v:ext="edit" aspectratio="f"/>
                <v:textbox style="mso-fit-shape-to-text:t;">
                  <w:txbxContent>
                    <w:p>
                      <w:pPr>
                        <w:rPr>
                          <w:rFonts w:hint="default" w:ascii="Times New Roman" w:hAnsi="Times New Roman" w:cs="Times New Roman"/>
                          <w:lang w:val="es-PA"/>
                        </w:rPr>
                      </w:pPr>
                      <w:r>
                        <w:t>TELÉFONO DE CONTACTO:</w:t>
                      </w:r>
                      <w:r>
                        <w:rPr>
                          <w:rFonts w:hint="default" w:ascii="Times New Roman" w:hAnsi="Times New Roman" w:cs="Times New Roman"/>
                        </w:rPr>
                        <w:t xml:space="preserve"> </w:t>
                      </w:r>
                      <w:r>
                        <w:rPr>
                          <w:rFonts w:hint="default" w:ascii="Times New Roman" w:hAnsi="Times New Roman" w:eastAsia="SimSun" w:cs="Times New Roman"/>
                          <w:color w:val="auto"/>
                          <w:kern w:val="0"/>
                          <w:sz w:val="24"/>
                          <w:szCs w:val="24"/>
                          <w:u w:val="none"/>
                          <w:shd w:val="clear" w:color="auto" w:fill="auto"/>
                          <w:vertAlign w:val="baseline"/>
                          <w:lang w:val="en-US" w:eastAsia="zh-CN" w:bidi="ar"/>
                        </w:rPr>
                        <w:t>Diana Campo</w:t>
                      </w:r>
                    </w:p>
                    <w:p>
                      <w:r>
                        <w:t xml:space="preserve">CORREO: </w:t>
                      </w:r>
                      <w:r>
                        <w:rPr>
                          <w:rFonts w:hint="default" w:ascii="Times New Roman" w:hAnsi="Times New Roman" w:cs="Times New Roman"/>
                          <w:lang w:val="es-PA"/>
                        </w:rPr>
                        <w:t>p</w:t>
                      </w:r>
                      <w:r>
                        <w:rPr>
                          <w:rFonts w:hint="default" w:ascii="Times New Roman" w:hAnsi="Times New Roman" w:eastAsia="SimSun" w:cs="Times New Roman"/>
                          <w:color w:val="auto"/>
                          <w:kern w:val="0"/>
                          <w:sz w:val="24"/>
                          <w:szCs w:val="24"/>
                          <w:u w:val="none"/>
                          <w:shd w:val="clear" w:color="auto" w:fill="auto"/>
                          <w:vertAlign w:val="baseline"/>
                          <w:lang w:val="en-US" w:eastAsia="zh-CN" w:bidi="ar"/>
                        </w:rPr>
                        <w:t>aulsoucy@soucyingenieros.com</w:t>
                      </w:r>
                    </w:p>
                    <w:tbl>
                      <w:tblPr>
                        <w:tblStyle w:val="11"/>
                        <w:tblW w:w="8973"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47"/>
                        <w:gridCol w:w="6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CellSpacing w:w="15" w:type="dxa"/>
                        </w:trPr>
                        <w:tc>
                          <w:tcPr>
                            <w:tcW w:w="2502" w:type="dxa"/>
                            <w:shd w:val="clear" w:color="auto" w:fill="auto"/>
                            <w:vAlign w:val="center"/>
                          </w:tcPr>
                          <w:p>
                            <w:pPr>
                              <w:keepNext w:val="0"/>
                              <w:keepLines w:val="0"/>
                              <w:widowControl/>
                              <w:suppressLineNumbers w:val="0"/>
                              <w:jc w:val="left"/>
                            </w:pPr>
                          </w:p>
                        </w:tc>
                        <w:tc>
                          <w:tcPr>
                            <w:tcW w:w="6381" w:type="dxa"/>
                            <w:shd w:val="clear" w:color="auto" w:fill="auto"/>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CellSpacing w:w="15" w:type="dxa"/>
                        </w:trPr>
                        <w:tc>
                          <w:tcPr>
                            <w:tcW w:w="2502" w:type="dxa"/>
                            <w:tcBorders>
                              <w:bottom w:val="nil"/>
                            </w:tcBorders>
                            <w:shd w:val="clear" w:color="auto" w:fill="auto"/>
                            <w:vAlign w:val="center"/>
                          </w:tcPr>
                          <w:p>
                            <w:pPr>
                              <w:keepNext w:val="0"/>
                              <w:keepLines w:val="0"/>
                              <w:widowControl/>
                              <w:suppressLineNumbers w:val="0"/>
                              <w:jc w:val="left"/>
                            </w:pPr>
                          </w:p>
                        </w:tc>
                        <w:tc>
                          <w:tcPr>
                            <w:tcW w:w="6381" w:type="dxa"/>
                            <w:tcBorders>
                              <w:bottom w:val="nil"/>
                            </w:tcBorders>
                            <w:shd w:val="clear" w:color="auto" w:fill="auto"/>
                            <w:vAlign w:val="center"/>
                          </w:tcPr>
                          <w:p>
                            <w:pPr>
                              <w:keepNext w:val="0"/>
                              <w:keepLines w:val="0"/>
                              <w:widowControl/>
                              <w:suppressLineNumbers w:val="0"/>
                              <w:jc w:val="left"/>
                            </w:pPr>
                          </w:p>
                        </w:tc>
                      </w:tr>
                    </w:tbl>
                    <w:p/>
                  </w:txbxContent>
                </v:textbox>
              </v:rect>
            </w:pict>
          </mc:Fallback>
        </mc:AlternateContent>
      </w:r>
      <w:r>
        <mc:AlternateContent>
          <mc:Choice Requires="wps">
            <w:drawing>
              <wp:anchor distT="0" distB="0" distL="114300" distR="114300" simplePos="0" relativeHeight="1024" behindDoc="0" locked="0" layoutInCell="1" allowOverlap="1">
                <wp:simplePos x="0" y="0"/>
                <wp:positionH relativeFrom="column">
                  <wp:posOffset>3160395</wp:posOffset>
                </wp:positionH>
                <wp:positionV relativeFrom="paragraph">
                  <wp:posOffset>291465</wp:posOffset>
                </wp:positionV>
                <wp:extent cx="2860040" cy="1403985"/>
                <wp:effectExtent l="0" t="0" r="0" b="0"/>
                <wp:wrapNone/>
                <wp:docPr id="3" name="Cuadro de texto 2"/>
                <wp:cNvGraphicFramePr/>
                <a:graphic xmlns:a="http://schemas.openxmlformats.org/drawingml/2006/main">
                  <a:graphicData uri="http://schemas.microsoft.com/office/word/2010/wordprocessingShape">
                    <wps:wsp>
                      <wps:cNvSpPr/>
                      <wps:spPr>
                        <a:xfrm>
                          <a:off x="0" y="0"/>
                          <a:ext cx="2860040" cy="1403985"/>
                        </a:xfrm>
                        <a:prstGeom prst="rect">
                          <a:avLst/>
                        </a:prstGeom>
                      </wps:spPr>
                      <wps:txbx>
                        <w:txbxContent>
                          <w:p>
                            <w:r>
                              <w:t>RECIBIDO POR: MINISTERIO DE AMBIENTE</w:t>
                            </w:r>
                          </w:p>
                          <w:p>
                            <w:pPr>
                              <w:rPr>
                                <w:rFonts w:hint="default"/>
                                <w:lang w:val="es-PA"/>
                              </w:rPr>
                            </w:pPr>
                            <w:r>
                              <w:t xml:space="preserve">TÉCNICO:  </w:t>
                            </w:r>
                            <w:r>
                              <w:rPr>
                                <w:rFonts w:hint="default"/>
                                <w:lang w:val="es-PA"/>
                              </w:rPr>
                              <w:t>EZEQUIEL CASTILLO S.</w:t>
                            </w:r>
                          </w:p>
                        </w:txbxContent>
                      </wps:txbx>
                      <wps:bodyPr>
                        <a:spAutoFit/>
                      </wps:bodyPr>
                    </wps:wsp>
                  </a:graphicData>
                </a:graphic>
                <wp14:sizeRelH relativeFrom="page">
                  <wp14:pctWidth>0</wp14:pctWidth>
                </wp14:sizeRelH>
                <wp14:sizeRelV relativeFrom="margin">
                  <wp14:pctHeight>20000</wp14:pctHeight>
                </wp14:sizeRelV>
              </wp:anchor>
            </w:drawing>
          </mc:Choice>
          <mc:Fallback>
            <w:pict>
              <v:rect id="Cuadro de texto 2" o:spid="_x0000_s1026" o:spt="1" style="position:absolute;left:0pt;margin-left:248.85pt;margin-top:22.95pt;height:110.55pt;width:225.2pt;z-index:1024;mso-width-relative:page;mso-height-relative:margin;mso-height-percent:200;" filled="f" stroked="f" coordsize="21600,21600" o:gfxdata="UEsDBAoAAAAAAIdO4kAAAAAAAAAAAAAAAAAEAAAAZHJzL1BLAwQUAAAACACHTuJAL6Q6udwAAAAK&#10;AQAADwAAAGRycy9kb3ducmV2LnhtbE2PwU7DMAyG70i8Q2QkbixpKetamu6AgAMSmugmpt2yJrQV&#10;jdM12TrefuYEN1v+9Pv7i+XZ9uxkRt85lBDNBDCDtdMdNhI265e7BTAfFGrVOzQSfoyHZXl9Vahc&#10;uwk/zKkKDaMQ9LmS0IYw5Jz7ujVW+ZkbDNLty41WBVrHhutRTRRuex4LMedWdUgfWjWYp9bU39XR&#10;Svh8O1TJ+zbZuXg9bZ55szq83q+kvL2JxCOwYM7hD4ZffVKHkpz27ojas15CkqUpoTQ8ZMAIyJJF&#10;BGwvIZ6nAnhZ8P8VygtQSwMEFAAAAAgAh07iQNv4uTN4AQAA6AIAAA4AAABkcnMvZTJvRG9jLnht&#10;bK1STW/bMAy9D9h/EHRf7KRdkRlximFFdxm2Au1+gKKPWIAlCqQSO/9+lJKmw3YbdqFJkXx8fPTm&#10;fg6jOFokD7GXy0UrhY0ajI/7Xv58efywloKyikaNEG0vT5bk/fb9u82UOruCAUZjUTBIpG5KvRxy&#10;Tl3TkB5sULSAZCMnHWBQmUPcNwbVxOhhbFZte9dMgCYhaEvErw/npNxWfOeszj+cI5vF2EvmlqvF&#10;anfFNtuN6vao0uD1hYb6BxZB+chDr1APKitxQP8XVPAagcDlhYbQgHNe27oDb7Ns/9jmeVDJ1l1Y&#10;HEpXmej/wervxycU3vTyRoqoAp/oy0EZBGGsyHbOIFZFpClRx7XP6QkvEbFbNp4dhvLlXcRchT1d&#10;heV+oflxtb5r21vWX3NuedvefFp/LKjNW3tCyl8tBFGcXiJfrgqqjt8on0tfS7iv0DkTKF6ed/OF&#10;1Q7M6cyL0udDhkdfm0vVa6o2s5x1/OX05V6/x3XE2w+6/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AwAAW0NvbnRlbnRfVHlwZXNdLnhtbFBL&#10;AQIUAAoAAAAAAIdO4kAAAAAAAAAAAAAAAAAGAAAAAAAAAAAAEAAAAM8CAABfcmVscy9QSwECFAAU&#10;AAAACACHTuJAihRmPNEAAACUAQAACwAAAAAAAAABACAAAADzAgAAX3JlbHMvLnJlbHNQSwECFAAK&#10;AAAAAACHTuJAAAAAAAAAAAAAAAAABAAAAAAAAAAAABAAAAAAAAAAZHJzL1BLAQIUABQAAAAIAIdO&#10;4kAvpDq53AAAAAoBAAAPAAAAAAAAAAEAIAAAACIAAABkcnMvZG93bnJldi54bWxQSwECFAAUAAAA&#10;CACHTuJA2/i5M3gBAADoAgAADgAAAAAAAAABACAAAAArAQAAZHJzL2Uyb0RvYy54bWxQSwUGAAAA&#10;AAYABgBZAQAAFQUAAAAA&#10;">
                <v:fill on="f" focussize="0,0"/>
                <v:stroke on="f"/>
                <v:imagedata o:title=""/>
                <o:lock v:ext="edit" aspectratio="f"/>
                <v:textbox style="mso-fit-shape-to-text:t;">
                  <w:txbxContent>
                    <w:p>
                      <w:r>
                        <w:t>RECIBIDO POR: MINISTERIO DE AMBIENTE</w:t>
                      </w:r>
                    </w:p>
                    <w:p>
                      <w:pPr>
                        <w:rPr>
                          <w:rFonts w:hint="default"/>
                          <w:lang w:val="es-PA"/>
                        </w:rPr>
                      </w:pPr>
                      <w:r>
                        <w:t xml:space="preserve">TÉCNICO:  </w:t>
                      </w:r>
                      <w:r>
                        <w:rPr>
                          <w:rFonts w:hint="default"/>
                          <w:lang w:val="es-PA"/>
                        </w:rPr>
                        <w:t>EZEQUIEL CASTILLO S.</w:t>
                      </w:r>
                    </w:p>
                  </w:txbxContent>
                </v:textbox>
              </v:rect>
            </w:pict>
          </mc:Fallback>
        </mc:AlternateContent>
      </w:r>
    </w:p>
    <w:sectPr>
      <w:footerReference r:id="rId3" w:type="default"/>
      <w:pgSz w:h="20160"/>
      <w:pgMar w:top="851" w:right="1701" w:bottom="1417" w:left="1701" w:header="708" w:footer="70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t>#</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92126"/>
    <w:multiLevelType w:val="singleLevel"/>
    <w:tmpl w:val="8329212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DDADD54"/>
    <w:multiLevelType w:val="singleLevel"/>
    <w:tmpl w:val="DDDADD5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E717C1EB"/>
    <w:multiLevelType w:val="singleLevel"/>
    <w:tmpl w:val="E717C1E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708"/>
  <w:displayHorizontalDrawingGridEvery w:val="1"/>
  <w:displayVerticalDrawingGridEvery w:val="1"/>
  <w:noPunctuationKerning w:val="1"/>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B53BA"/>
    <w:rsid w:val="11540904"/>
    <w:rsid w:val="15304115"/>
    <w:rsid w:val="19260F48"/>
    <w:rsid w:val="239B79FF"/>
    <w:rsid w:val="2B591137"/>
    <w:rsid w:val="2F407640"/>
    <w:rsid w:val="2FA335E6"/>
    <w:rsid w:val="35DF7D93"/>
    <w:rsid w:val="3F3F6657"/>
    <w:rsid w:val="44FC76BA"/>
    <w:rsid w:val="46AA5635"/>
    <w:rsid w:val="499D6E29"/>
    <w:rsid w:val="49FC690A"/>
    <w:rsid w:val="4BC17F36"/>
    <w:rsid w:val="555F140F"/>
    <w:rsid w:val="71997E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keepNext w:val="0"/>
      <w:keepLines w:val="0"/>
      <w:widowControl/>
      <w:suppressLineNumbers w:val="0"/>
      <w:shd w:val="clear" w:fill="auto"/>
      <w:suppressAutoHyphens w:val="0"/>
      <w:spacing w:before="0" w:beforeAutospacing="0" w:after="200" w:afterAutospacing="0" w:line="276" w:lineRule="auto"/>
      <w:ind w:left="0" w:right="0" w:firstLine="0"/>
      <w:contextualSpacing w:val="0"/>
      <w:jc w:val="left"/>
    </w:pPr>
    <w:rPr>
      <w:rFonts w:ascii="Calibri" w:hAnsi="Calibri" w:eastAsiaTheme="minorEastAsia" w:cstheme="minorBidi"/>
      <w:color w:val="auto"/>
      <w:sz w:val="22"/>
      <w:u w:val="none"/>
      <w:shd w:val="clear" w:color="auto" w:fill="auto"/>
      <w:vertAlign w:val="baseline"/>
      <w:lang w:val="es-PA" w:eastAsia="en-US"/>
    </w:rPr>
  </w:style>
  <w:style w:type="character" w:default="1" w:styleId="7">
    <w:name w:val="Default Paragraph Font"/>
    <w:semiHidden/>
    <w:qFormat/>
    <w:uiPriority w:val="0"/>
  </w:style>
  <w:style w:type="table" w:default="1" w:styleId="11">
    <w:name w:val="Normal Table"/>
    <w:qFormat/>
    <w:uiPriority w:val="0"/>
    <w:tblPr>
      <w:tblLayout w:type="fixed"/>
      <w:tblCellMar>
        <w:top w:w="0" w:type="dxa"/>
        <w:left w:w="108" w:type="dxa"/>
        <w:bottom w:w="0" w:type="dxa"/>
        <w:right w:w="108" w:type="dxa"/>
      </w:tblCellMar>
    </w:tblPr>
  </w:style>
  <w:style w:type="paragraph" w:styleId="2">
    <w:name w:val="annotation subject"/>
    <w:basedOn w:val="3"/>
    <w:next w:val="3"/>
    <w:link w:val="16"/>
    <w:qFormat/>
    <w:uiPriority w:val="0"/>
    <w:rPr>
      <w:b/>
    </w:rPr>
  </w:style>
  <w:style w:type="paragraph" w:styleId="3">
    <w:name w:val="annotation text"/>
    <w:basedOn w:val="1"/>
    <w:link w:val="15"/>
    <w:qFormat/>
    <w:uiPriority w:val="0"/>
    <w:pPr>
      <w:spacing w:line="240" w:lineRule="auto"/>
    </w:pPr>
    <w:rPr>
      <w:sz w:val="20"/>
    </w:rPr>
  </w:style>
  <w:style w:type="paragraph" w:styleId="4">
    <w:name w:val="Balloon Text"/>
    <w:basedOn w:val="1"/>
    <w:link w:val="14"/>
    <w:qFormat/>
    <w:uiPriority w:val="0"/>
    <w:pPr>
      <w:spacing w:after="0" w:line="240" w:lineRule="auto"/>
    </w:pPr>
    <w:rPr>
      <w:rFonts w:ascii="Tahoma" w:hAnsi="Tahoma"/>
      <w:sz w:val="16"/>
    </w:rPr>
  </w:style>
  <w:style w:type="paragraph" w:styleId="5">
    <w:name w:val="header"/>
    <w:basedOn w:val="1"/>
    <w:link w:val="17"/>
    <w:qFormat/>
    <w:uiPriority w:val="0"/>
    <w:pPr>
      <w:tabs>
        <w:tab w:val="center" w:pos="4419"/>
        <w:tab w:val="right" w:pos="8838"/>
      </w:tabs>
      <w:spacing w:after="0" w:line="240" w:lineRule="auto"/>
    </w:pPr>
  </w:style>
  <w:style w:type="paragraph" w:styleId="6">
    <w:name w:val="footer"/>
    <w:basedOn w:val="1"/>
    <w:link w:val="18"/>
    <w:qFormat/>
    <w:uiPriority w:val="0"/>
    <w:pPr>
      <w:tabs>
        <w:tab w:val="center" w:pos="4419"/>
        <w:tab w:val="right" w:pos="8838"/>
      </w:tabs>
      <w:spacing w:after="0" w:line="240" w:lineRule="auto"/>
    </w:pPr>
  </w:style>
  <w:style w:type="character" w:styleId="8">
    <w:name w:val="line number"/>
    <w:basedOn w:val="7"/>
    <w:semiHidden/>
    <w:qFormat/>
    <w:uiPriority w:val="0"/>
  </w:style>
  <w:style w:type="character" w:styleId="9">
    <w:name w:val="annotation reference"/>
    <w:basedOn w:val="7"/>
    <w:qFormat/>
    <w:uiPriority w:val="0"/>
    <w:rPr>
      <w:rFonts w:ascii="Times New Roman" w:hAnsi="Times New Roman"/>
      <w:sz w:val="16"/>
    </w:rPr>
  </w:style>
  <w:style w:type="character" w:styleId="10">
    <w:name w:val="Hyperlink"/>
    <w:qFormat/>
    <w:uiPriority w:val="0"/>
    <w:rPr>
      <w:color w:val="0000FF"/>
      <w:u w:val="single"/>
    </w:rPr>
  </w:style>
  <w:style w:type="table" w:styleId="12">
    <w:name w:val="Table Simple 1"/>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3">
    <w:name w:val="Table Grid"/>
    <w:basedOn w:val="11"/>
    <w:qFormat/>
    <w:uiPriority w:val="0"/>
    <w:pPr>
      <w:spacing w:after="0" w:line="240" w:lineRule="auto"/>
    </w:pPr>
    <w:rPr>
      <w:lang w:val="es-PA" w:eastAsia="es-P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4">
    <w:name w:val="Balloon Text Char"/>
    <w:link w:val="4"/>
    <w:qFormat/>
    <w:uiPriority w:val="0"/>
    <w:rPr>
      <w:rFonts w:ascii="Tahoma" w:hAnsi="Tahoma"/>
      <w:sz w:val="16"/>
    </w:rPr>
  </w:style>
  <w:style w:type="character" w:customStyle="1" w:styleId="15">
    <w:name w:val="Comment Text Char"/>
    <w:basedOn w:val="7"/>
    <w:link w:val="3"/>
    <w:qFormat/>
    <w:uiPriority w:val="0"/>
    <w:rPr>
      <w:rFonts w:ascii="Times New Roman" w:hAnsi="Times New Roman"/>
      <w:sz w:val="24"/>
      <w:lang w:eastAsia="en-US"/>
    </w:rPr>
  </w:style>
  <w:style w:type="character" w:customStyle="1" w:styleId="16">
    <w:name w:val="Comment Subject Char"/>
    <w:basedOn w:val="15"/>
    <w:link w:val="2"/>
    <w:qFormat/>
    <w:uiPriority w:val="0"/>
    <w:rPr>
      <w:b/>
    </w:rPr>
  </w:style>
  <w:style w:type="character" w:customStyle="1" w:styleId="17">
    <w:name w:val="Header Char"/>
    <w:basedOn w:val="7"/>
    <w:link w:val="5"/>
    <w:qFormat/>
    <w:uiPriority w:val="0"/>
    <w:rPr>
      <w:rFonts w:ascii="Times New Roman" w:hAnsi="Times New Roman"/>
      <w:sz w:val="22"/>
      <w:lang w:eastAsia="en-US"/>
    </w:rPr>
  </w:style>
  <w:style w:type="character" w:customStyle="1" w:styleId="18">
    <w:name w:val="Footer Char"/>
    <w:basedOn w:val="7"/>
    <w:link w:val="6"/>
    <w:qFormat/>
    <w:uiPriority w:val="0"/>
    <w:rPr>
      <w:rFonts w:ascii="Times New Roman" w:hAnsi="Times New Roman"/>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139</TotalTime>
  <ScaleCrop>false</ScaleCrop>
  <LinksUpToDate>false</LinksUpToDate>
  <Application>WPS Office_11.2.0.8991_F1E327BC-269C-435d-A152-05C5408002CA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2018-11-27T19:01:00Z</dcterms:created>
  <dc:creator>Maria Guadalupe de Gracia</dc:creator>
  <cp:lastModifiedBy>ecastillos</cp:lastModifiedBy>
  <cp:lastPrinted>2017-11-24T17:56:00Z</cp:lastPrinted>
  <dcterms:modified xsi:type="dcterms:W3CDTF">2019-11-06T15:47:47Z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3082-11.2.0.8991</vt:lpwstr>
  </property>
</Properties>
</file>