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C2" w:rsidRDefault="007F7A25" w:rsidP="00191DE9">
      <w:pPr>
        <w:keepNext/>
        <w:tabs>
          <w:tab w:val="left" w:pos="1980"/>
        </w:tabs>
        <w:spacing w:after="0"/>
        <w:jc w:val="center"/>
        <w:outlineLvl w:val="0"/>
        <w:rPr>
          <w:rFonts w:ascii="Times New Roman" w:eastAsia="Times New Roman" w:hAnsi="Times New Roman" w:cs="Times New Roman"/>
          <w:b/>
          <w:iCs/>
          <w:sz w:val="24"/>
          <w:szCs w:val="24"/>
          <w:lang w:val="es-ES_tradnl" w:eastAsia="es-ES"/>
        </w:rPr>
      </w:pPr>
      <w:r>
        <w:rPr>
          <w:rFonts w:ascii="Times New Roman" w:eastAsia="Times New Roman" w:hAnsi="Times New Roman" w:cs="Times New Roman"/>
          <w:b/>
          <w:iCs/>
          <w:sz w:val="24"/>
          <w:szCs w:val="24"/>
          <w:lang w:val="es-ES_tradnl" w:eastAsia="es-ES"/>
        </w:rPr>
        <w:t xml:space="preserve"> </w:t>
      </w:r>
      <w:bookmarkStart w:id="0" w:name="_GoBack"/>
      <w:bookmarkEnd w:id="0"/>
      <w:r w:rsidR="00B936C2" w:rsidRPr="006A3B11">
        <w:rPr>
          <w:rFonts w:ascii="Times New Roman" w:eastAsia="Times New Roman" w:hAnsi="Times New Roman" w:cs="Times New Roman"/>
          <w:b/>
          <w:iCs/>
          <w:sz w:val="24"/>
          <w:szCs w:val="24"/>
          <w:lang w:val="es-ES_tradnl" w:eastAsia="es-ES"/>
        </w:rPr>
        <w:t>MINISTERIO DE AMBIENTE</w:t>
      </w:r>
    </w:p>
    <w:p w:rsidR="006A3B11" w:rsidRPr="006A3B11" w:rsidRDefault="006A3B11" w:rsidP="00191DE9">
      <w:pPr>
        <w:keepNext/>
        <w:tabs>
          <w:tab w:val="left" w:pos="1980"/>
        </w:tabs>
        <w:spacing w:after="0"/>
        <w:jc w:val="center"/>
        <w:outlineLvl w:val="0"/>
        <w:rPr>
          <w:rFonts w:ascii="Times New Roman" w:eastAsia="Times New Roman" w:hAnsi="Times New Roman" w:cs="Times New Roman"/>
          <w:b/>
          <w:iCs/>
          <w:sz w:val="24"/>
          <w:szCs w:val="24"/>
          <w:lang w:val="es-ES_tradnl" w:eastAsia="es-ES"/>
        </w:rPr>
      </w:pPr>
      <w:r>
        <w:rPr>
          <w:rFonts w:ascii="Times New Roman" w:eastAsia="Times New Roman" w:hAnsi="Times New Roman" w:cs="Times New Roman"/>
          <w:b/>
          <w:iCs/>
          <w:sz w:val="24"/>
          <w:szCs w:val="24"/>
          <w:lang w:val="es-ES_tradnl" w:eastAsia="es-ES"/>
        </w:rPr>
        <w:t>DIRECCIÓN REGIONAL DE PANAMÁ METROPOLITANA</w:t>
      </w:r>
    </w:p>
    <w:p w:rsidR="00B936C2" w:rsidRPr="006A3B11" w:rsidRDefault="00CA5D26" w:rsidP="00191DE9">
      <w:pPr>
        <w:tabs>
          <w:tab w:val="left" w:pos="1980"/>
        </w:tabs>
        <w:spacing w:after="0"/>
        <w:jc w:val="center"/>
        <w:rPr>
          <w:rFonts w:ascii="Times New Roman" w:eastAsia="Times New Roman" w:hAnsi="Times New Roman" w:cs="Times New Roman"/>
          <w:b/>
          <w:sz w:val="24"/>
          <w:szCs w:val="24"/>
          <w:lang w:val="es-MX" w:eastAsia="es-ES"/>
        </w:rPr>
      </w:pPr>
      <w:r w:rsidRPr="006A3B11">
        <w:rPr>
          <w:rFonts w:ascii="Times New Roman" w:eastAsia="Times New Roman" w:hAnsi="Times New Roman" w:cs="Times New Roman"/>
          <w:b/>
          <w:sz w:val="24"/>
          <w:szCs w:val="24"/>
          <w:lang w:val="es-MX" w:eastAsia="es-ES"/>
        </w:rPr>
        <w:t xml:space="preserve">SECCIÓN </w:t>
      </w:r>
      <w:r w:rsidR="00B936C2" w:rsidRPr="006A3B11">
        <w:rPr>
          <w:rFonts w:ascii="Times New Roman" w:eastAsia="Times New Roman" w:hAnsi="Times New Roman" w:cs="Times New Roman"/>
          <w:b/>
          <w:sz w:val="24"/>
          <w:szCs w:val="24"/>
          <w:lang w:val="es-MX" w:eastAsia="es-ES"/>
        </w:rPr>
        <w:t>DE EVALUACIÓN DE IMPACTO AMBIENTAL</w:t>
      </w:r>
    </w:p>
    <w:p w:rsidR="006A3B11" w:rsidRDefault="006A3B11" w:rsidP="00191DE9">
      <w:pPr>
        <w:tabs>
          <w:tab w:val="left" w:pos="1980"/>
        </w:tabs>
        <w:spacing w:after="0"/>
        <w:jc w:val="center"/>
        <w:rPr>
          <w:rFonts w:ascii="Times New Roman" w:eastAsia="Times New Roman" w:hAnsi="Times New Roman" w:cs="Times New Roman"/>
          <w:b/>
          <w:sz w:val="24"/>
          <w:szCs w:val="24"/>
          <w:lang w:val="es-MX" w:eastAsia="es-ES"/>
        </w:rPr>
      </w:pPr>
    </w:p>
    <w:p w:rsidR="00D43562" w:rsidRPr="006A3B11" w:rsidRDefault="00B936C2" w:rsidP="00191DE9">
      <w:pPr>
        <w:tabs>
          <w:tab w:val="left" w:pos="1980"/>
        </w:tabs>
        <w:spacing w:after="0"/>
        <w:jc w:val="center"/>
        <w:rPr>
          <w:rFonts w:ascii="Times New Roman" w:eastAsia="Times New Roman" w:hAnsi="Times New Roman" w:cs="Times New Roman"/>
          <w:b/>
          <w:bCs/>
          <w:spacing w:val="-3"/>
          <w:sz w:val="24"/>
          <w:szCs w:val="24"/>
          <w:lang w:val="es-ES" w:eastAsia="zh-CN"/>
        </w:rPr>
      </w:pPr>
      <w:r w:rsidRPr="006A3B11">
        <w:rPr>
          <w:rFonts w:ascii="Times New Roman" w:eastAsia="Times New Roman" w:hAnsi="Times New Roman" w:cs="Times New Roman"/>
          <w:b/>
          <w:sz w:val="24"/>
          <w:szCs w:val="24"/>
          <w:lang w:val="es-MX" w:eastAsia="es-ES"/>
        </w:rPr>
        <w:t>INFORME DE REVISIÓN DE CONTENIDOS MÍNIMOS DE MODIFICACIÓN AL ESTUDIO DE IMPACTO AMBIENTAL</w:t>
      </w:r>
      <w:r w:rsidR="006C74D5" w:rsidRPr="006A3B11">
        <w:rPr>
          <w:rFonts w:ascii="Times New Roman" w:eastAsia="Times New Roman" w:hAnsi="Times New Roman" w:cs="Times New Roman"/>
          <w:b/>
          <w:sz w:val="24"/>
          <w:szCs w:val="24"/>
          <w:lang w:val="es-MX" w:eastAsia="es-ES"/>
        </w:rPr>
        <w:t>-</w:t>
      </w:r>
      <w:r w:rsidR="006743F2" w:rsidRPr="006A3B11">
        <w:rPr>
          <w:rFonts w:ascii="Times New Roman" w:eastAsia="Times New Roman" w:hAnsi="Times New Roman" w:cs="Times New Roman"/>
          <w:b/>
          <w:bCs/>
          <w:spacing w:val="-3"/>
          <w:sz w:val="24"/>
          <w:szCs w:val="24"/>
          <w:lang w:val="es-ES" w:eastAsia="zh-CN"/>
        </w:rPr>
        <w:t xml:space="preserve"> </w:t>
      </w:r>
    </w:p>
    <w:p w:rsidR="00B936C2" w:rsidRPr="006A3B11" w:rsidRDefault="006743F2" w:rsidP="00191DE9">
      <w:pPr>
        <w:tabs>
          <w:tab w:val="left" w:pos="1980"/>
        </w:tabs>
        <w:spacing w:after="0"/>
        <w:jc w:val="center"/>
        <w:rPr>
          <w:rFonts w:ascii="Times New Roman" w:eastAsia="Times New Roman" w:hAnsi="Times New Roman" w:cs="Times New Roman"/>
          <w:b/>
          <w:sz w:val="24"/>
          <w:szCs w:val="24"/>
          <w:lang w:val="es-MX" w:eastAsia="es-ES"/>
        </w:rPr>
      </w:pPr>
      <w:r w:rsidRPr="006A3B11">
        <w:rPr>
          <w:rFonts w:ascii="Times New Roman" w:eastAsia="Times New Roman" w:hAnsi="Times New Roman" w:cs="Times New Roman"/>
          <w:b/>
          <w:bCs/>
          <w:spacing w:val="-3"/>
          <w:sz w:val="24"/>
          <w:szCs w:val="24"/>
          <w:lang w:val="es-ES" w:eastAsia="zh-CN"/>
        </w:rPr>
        <w:t>DRPM-ADM-MOD</w:t>
      </w:r>
      <w:r w:rsidRPr="006A3B11">
        <w:rPr>
          <w:rFonts w:ascii="Times New Roman" w:eastAsia="Times New Roman" w:hAnsi="Times New Roman" w:cs="Times New Roman"/>
          <w:b/>
          <w:sz w:val="24"/>
          <w:szCs w:val="24"/>
          <w:lang w:val="es-MX" w:eastAsia="es-ES"/>
        </w:rPr>
        <w:t xml:space="preserve"> </w:t>
      </w:r>
      <w:r w:rsidR="00426A70" w:rsidRPr="006A3B11">
        <w:rPr>
          <w:rFonts w:ascii="Times New Roman" w:eastAsia="Times New Roman" w:hAnsi="Times New Roman" w:cs="Times New Roman"/>
          <w:b/>
          <w:sz w:val="24"/>
          <w:szCs w:val="24"/>
          <w:lang w:val="es-MX" w:eastAsia="es-ES"/>
        </w:rPr>
        <w:t>SEIA-</w:t>
      </w:r>
      <w:r w:rsidR="006C74D5" w:rsidRPr="006A3B11">
        <w:rPr>
          <w:rFonts w:ascii="Times New Roman" w:eastAsia="Times New Roman" w:hAnsi="Times New Roman" w:cs="Times New Roman"/>
          <w:b/>
          <w:sz w:val="24"/>
          <w:szCs w:val="24"/>
          <w:lang w:val="es-MX" w:eastAsia="es-ES"/>
        </w:rPr>
        <w:t xml:space="preserve">No </w:t>
      </w:r>
      <w:r w:rsidR="0002713B" w:rsidRPr="006A3B11">
        <w:rPr>
          <w:rFonts w:ascii="Times New Roman" w:eastAsia="Times New Roman" w:hAnsi="Times New Roman" w:cs="Times New Roman"/>
          <w:b/>
          <w:sz w:val="24"/>
          <w:szCs w:val="24"/>
          <w:lang w:val="es-MX" w:eastAsia="es-ES"/>
        </w:rPr>
        <w:t>0</w:t>
      </w:r>
      <w:r w:rsidR="00A62CA9" w:rsidRPr="006A3B11">
        <w:rPr>
          <w:rFonts w:ascii="Times New Roman" w:eastAsia="Times New Roman" w:hAnsi="Times New Roman" w:cs="Times New Roman"/>
          <w:b/>
          <w:sz w:val="24"/>
          <w:szCs w:val="24"/>
          <w:lang w:val="es-MX" w:eastAsia="es-ES"/>
        </w:rPr>
        <w:t>40</w:t>
      </w:r>
      <w:r w:rsidR="006C74D5" w:rsidRPr="006A3B11">
        <w:rPr>
          <w:rFonts w:ascii="Times New Roman" w:eastAsia="Times New Roman" w:hAnsi="Times New Roman" w:cs="Times New Roman"/>
          <w:b/>
          <w:sz w:val="24"/>
          <w:szCs w:val="24"/>
          <w:lang w:val="es-MX" w:eastAsia="es-ES"/>
        </w:rPr>
        <w:t>-2019.</w:t>
      </w:r>
    </w:p>
    <w:p w:rsidR="00B936C2" w:rsidRPr="006A3B11" w:rsidRDefault="00B936C2" w:rsidP="00191DE9">
      <w:pPr>
        <w:spacing w:after="0"/>
        <w:jc w:val="both"/>
        <w:rPr>
          <w:rFonts w:ascii="Times New Roman" w:eastAsia="Times New Roman" w:hAnsi="Times New Roman" w:cs="Times New Roman"/>
          <w:vanish/>
          <w:sz w:val="24"/>
          <w:szCs w:val="24"/>
          <w:highlight w:val="yellow"/>
          <w:lang w:val="es-ES" w:eastAsia="es-ES"/>
        </w:rPr>
      </w:pPr>
    </w:p>
    <w:tbl>
      <w:tblPr>
        <w:tblpPr w:leftFromText="141" w:rightFromText="141" w:vertAnchor="text" w:horzAnchor="margin" w:tblpXSpec="center" w:tblpY="96"/>
        <w:tblW w:w="8789" w:type="dxa"/>
        <w:tblLook w:val="04A0" w:firstRow="1" w:lastRow="0" w:firstColumn="1" w:lastColumn="0" w:noHBand="0" w:noVBand="1"/>
      </w:tblPr>
      <w:tblGrid>
        <w:gridCol w:w="3528"/>
        <w:gridCol w:w="5261"/>
      </w:tblGrid>
      <w:tr w:rsidR="00B936C2" w:rsidRPr="006A3B11" w:rsidTr="00191DE9">
        <w:trPr>
          <w:trHeight w:val="269"/>
        </w:trPr>
        <w:tc>
          <w:tcPr>
            <w:tcW w:w="3528" w:type="dxa"/>
            <w:shd w:val="clear" w:color="auto" w:fill="auto"/>
          </w:tcPr>
          <w:p w:rsidR="00B936C2" w:rsidRPr="006A3B11" w:rsidRDefault="00B936C2" w:rsidP="00191DE9">
            <w:pPr>
              <w:spacing w:after="0"/>
              <w:jc w:val="both"/>
              <w:rPr>
                <w:rFonts w:ascii="Times New Roman" w:eastAsia="Times New Roman" w:hAnsi="Times New Roman" w:cs="Times New Roman"/>
                <w:b/>
                <w:sz w:val="24"/>
                <w:szCs w:val="24"/>
                <w:lang w:val="es-ES" w:eastAsia="es-ES"/>
              </w:rPr>
            </w:pPr>
            <w:r w:rsidRPr="006A3B11">
              <w:rPr>
                <w:rFonts w:ascii="Times New Roman" w:eastAsia="Times New Roman" w:hAnsi="Times New Roman" w:cs="Times New Roman"/>
                <w:b/>
                <w:sz w:val="24"/>
                <w:szCs w:val="24"/>
                <w:lang w:val="es-ES" w:eastAsia="es-ES"/>
              </w:rPr>
              <w:t xml:space="preserve">FECHA:  </w:t>
            </w:r>
          </w:p>
        </w:tc>
        <w:tc>
          <w:tcPr>
            <w:tcW w:w="5261" w:type="dxa"/>
            <w:shd w:val="clear" w:color="auto" w:fill="auto"/>
          </w:tcPr>
          <w:p w:rsidR="00B936C2" w:rsidRPr="006A3B11" w:rsidRDefault="00A62CA9" w:rsidP="00A62CA9">
            <w:pPr>
              <w:spacing w:after="0"/>
              <w:jc w:val="both"/>
              <w:rPr>
                <w:rFonts w:ascii="Times New Roman" w:eastAsia="Times New Roman" w:hAnsi="Times New Roman" w:cs="Times New Roman"/>
                <w:b/>
                <w:sz w:val="24"/>
                <w:szCs w:val="24"/>
                <w:lang w:val="es-ES" w:eastAsia="es-ES"/>
              </w:rPr>
            </w:pPr>
            <w:r w:rsidRPr="006A3B11">
              <w:rPr>
                <w:rFonts w:ascii="Times New Roman" w:eastAsia="Times New Roman" w:hAnsi="Times New Roman" w:cs="Times New Roman"/>
                <w:b/>
                <w:sz w:val="24"/>
                <w:szCs w:val="24"/>
                <w:lang w:val="es-ES" w:eastAsia="es-ES"/>
              </w:rPr>
              <w:t>24</w:t>
            </w:r>
            <w:r w:rsidR="004C5007" w:rsidRPr="006A3B11">
              <w:rPr>
                <w:rFonts w:ascii="Times New Roman" w:eastAsia="Times New Roman" w:hAnsi="Times New Roman" w:cs="Times New Roman"/>
                <w:b/>
                <w:sz w:val="24"/>
                <w:szCs w:val="24"/>
                <w:lang w:val="es-ES" w:eastAsia="es-ES"/>
              </w:rPr>
              <w:t xml:space="preserve"> DE </w:t>
            </w:r>
            <w:r w:rsidR="00154393" w:rsidRPr="006A3B11">
              <w:rPr>
                <w:rFonts w:ascii="Times New Roman" w:eastAsia="Times New Roman" w:hAnsi="Times New Roman" w:cs="Times New Roman"/>
                <w:b/>
                <w:sz w:val="24"/>
                <w:szCs w:val="24"/>
                <w:lang w:val="es-ES" w:eastAsia="es-ES"/>
              </w:rPr>
              <w:t>OCTUBRE</w:t>
            </w:r>
            <w:r w:rsidR="005B1D29" w:rsidRPr="006A3B11">
              <w:rPr>
                <w:rFonts w:ascii="Times New Roman" w:eastAsia="Times New Roman" w:hAnsi="Times New Roman" w:cs="Times New Roman"/>
                <w:b/>
                <w:sz w:val="24"/>
                <w:szCs w:val="24"/>
                <w:lang w:val="es-ES" w:eastAsia="es-ES"/>
              </w:rPr>
              <w:t xml:space="preserve"> </w:t>
            </w:r>
            <w:r w:rsidR="00B936C2" w:rsidRPr="006A3B11">
              <w:rPr>
                <w:rFonts w:ascii="Times New Roman" w:eastAsia="Times New Roman" w:hAnsi="Times New Roman" w:cs="Times New Roman"/>
                <w:b/>
                <w:sz w:val="24"/>
                <w:szCs w:val="24"/>
                <w:lang w:val="es-ES" w:eastAsia="es-ES"/>
              </w:rPr>
              <w:t>DE 2019</w:t>
            </w:r>
          </w:p>
        </w:tc>
      </w:tr>
      <w:tr w:rsidR="00B936C2" w:rsidRPr="006A3B11" w:rsidTr="00191DE9">
        <w:trPr>
          <w:trHeight w:val="145"/>
        </w:trPr>
        <w:tc>
          <w:tcPr>
            <w:tcW w:w="3528" w:type="dxa"/>
            <w:shd w:val="clear" w:color="auto" w:fill="auto"/>
          </w:tcPr>
          <w:p w:rsidR="00B936C2" w:rsidRPr="006A3B11" w:rsidRDefault="00B936C2" w:rsidP="00191DE9">
            <w:pPr>
              <w:spacing w:after="0"/>
              <w:jc w:val="both"/>
              <w:rPr>
                <w:rFonts w:ascii="Times New Roman" w:eastAsia="Times New Roman" w:hAnsi="Times New Roman" w:cs="Times New Roman"/>
                <w:sz w:val="24"/>
                <w:szCs w:val="24"/>
                <w:lang w:val="es-ES" w:eastAsia="es-ES"/>
              </w:rPr>
            </w:pPr>
            <w:r w:rsidRPr="006A3B11">
              <w:rPr>
                <w:rFonts w:ascii="Times New Roman" w:eastAsia="Times New Roman" w:hAnsi="Times New Roman" w:cs="Times New Roman"/>
                <w:b/>
                <w:sz w:val="24"/>
                <w:szCs w:val="24"/>
                <w:lang w:val="es-MX" w:eastAsia="es-ES"/>
              </w:rPr>
              <w:t xml:space="preserve">PROYECTO:                                   </w:t>
            </w:r>
          </w:p>
        </w:tc>
        <w:tc>
          <w:tcPr>
            <w:tcW w:w="5261" w:type="dxa"/>
            <w:shd w:val="clear" w:color="auto" w:fill="auto"/>
          </w:tcPr>
          <w:p w:rsidR="00B936C2" w:rsidRPr="006A3B11" w:rsidRDefault="004E380D" w:rsidP="004E380D">
            <w:pPr>
              <w:pStyle w:val="Default"/>
              <w:tabs>
                <w:tab w:val="left" w:pos="3580"/>
                <w:tab w:val="left" w:pos="4552"/>
                <w:tab w:val="left" w:pos="5045"/>
              </w:tabs>
              <w:jc w:val="both"/>
              <w:rPr>
                <w:rFonts w:ascii="Times New Roman" w:hAnsi="Times New Roman" w:cs="Times New Roman"/>
                <w:b/>
              </w:rPr>
            </w:pPr>
            <w:r w:rsidRPr="006A3B11">
              <w:rPr>
                <w:rFonts w:ascii="Times New Roman" w:hAnsi="Times New Roman" w:cs="Times New Roman"/>
                <w:b/>
              </w:rPr>
              <w:t>DELTA COCO DEL MAR</w:t>
            </w:r>
            <w:r w:rsidR="009E5A50" w:rsidRPr="006A3B11">
              <w:rPr>
                <w:rFonts w:ascii="Times New Roman" w:hAnsi="Times New Roman" w:cs="Times New Roman"/>
                <w:b/>
              </w:rPr>
              <w:t>.</w:t>
            </w:r>
          </w:p>
        </w:tc>
      </w:tr>
      <w:tr w:rsidR="00B936C2" w:rsidRPr="006A3B11" w:rsidTr="00191DE9">
        <w:trPr>
          <w:trHeight w:val="249"/>
        </w:trPr>
        <w:tc>
          <w:tcPr>
            <w:tcW w:w="3528" w:type="dxa"/>
            <w:shd w:val="clear" w:color="auto" w:fill="auto"/>
          </w:tcPr>
          <w:p w:rsidR="00B936C2" w:rsidRPr="006A3B11" w:rsidRDefault="00B936C2" w:rsidP="00191DE9">
            <w:pPr>
              <w:spacing w:after="0"/>
              <w:jc w:val="both"/>
              <w:rPr>
                <w:rFonts w:ascii="Times New Roman" w:eastAsia="Times New Roman" w:hAnsi="Times New Roman" w:cs="Times New Roman"/>
                <w:sz w:val="24"/>
                <w:szCs w:val="24"/>
                <w:lang w:val="es-ES" w:eastAsia="es-ES"/>
              </w:rPr>
            </w:pPr>
            <w:r w:rsidRPr="006A3B11">
              <w:rPr>
                <w:rFonts w:ascii="Times New Roman" w:eastAsia="Times New Roman" w:hAnsi="Times New Roman" w:cs="Times New Roman"/>
                <w:b/>
                <w:sz w:val="24"/>
                <w:szCs w:val="24"/>
                <w:lang w:val="es-ES" w:eastAsia="es-ES"/>
              </w:rPr>
              <w:t>PROMOTOR:</w:t>
            </w:r>
          </w:p>
        </w:tc>
        <w:tc>
          <w:tcPr>
            <w:tcW w:w="5261" w:type="dxa"/>
            <w:shd w:val="clear" w:color="auto" w:fill="auto"/>
          </w:tcPr>
          <w:p w:rsidR="00B936C2" w:rsidRPr="006A3B11" w:rsidRDefault="00F3722D" w:rsidP="00F3722D">
            <w:pPr>
              <w:pStyle w:val="Textoindependiente2"/>
              <w:tabs>
                <w:tab w:val="left" w:pos="1418"/>
              </w:tabs>
              <w:spacing w:after="0" w:line="276" w:lineRule="auto"/>
              <w:jc w:val="both"/>
              <w:rPr>
                <w:b/>
                <w:i/>
              </w:rPr>
            </w:pPr>
            <w:r w:rsidRPr="006A3B11">
              <w:rPr>
                <w:b/>
              </w:rPr>
              <w:t>PETROLEOS DELTA, S.A.</w:t>
            </w:r>
          </w:p>
        </w:tc>
      </w:tr>
      <w:tr w:rsidR="00B936C2" w:rsidRPr="006A3B11" w:rsidTr="00191DE9">
        <w:trPr>
          <w:trHeight w:val="211"/>
        </w:trPr>
        <w:tc>
          <w:tcPr>
            <w:tcW w:w="3528" w:type="dxa"/>
            <w:shd w:val="clear" w:color="auto" w:fill="auto"/>
          </w:tcPr>
          <w:p w:rsidR="00B936C2" w:rsidRPr="006A3B11" w:rsidRDefault="00B936C2" w:rsidP="00191DE9">
            <w:pPr>
              <w:spacing w:after="0"/>
              <w:jc w:val="both"/>
              <w:rPr>
                <w:rFonts w:ascii="Times New Roman" w:eastAsia="Times New Roman" w:hAnsi="Times New Roman" w:cs="Times New Roman"/>
                <w:sz w:val="24"/>
                <w:szCs w:val="24"/>
                <w:lang w:val="es-ES" w:eastAsia="es-ES"/>
              </w:rPr>
            </w:pPr>
            <w:r w:rsidRPr="006A3B11">
              <w:rPr>
                <w:rFonts w:ascii="Times New Roman" w:eastAsia="Times New Roman" w:hAnsi="Times New Roman" w:cs="Times New Roman"/>
                <w:b/>
                <w:sz w:val="24"/>
                <w:szCs w:val="24"/>
                <w:lang w:val="es-ES" w:eastAsia="es-ES"/>
              </w:rPr>
              <w:t xml:space="preserve">REPRESENTANTE LEGAL:       </w:t>
            </w:r>
          </w:p>
        </w:tc>
        <w:tc>
          <w:tcPr>
            <w:tcW w:w="5261" w:type="dxa"/>
            <w:shd w:val="clear" w:color="auto" w:fill="auto"/>
          </w:tcPr>
          <w:p w:rsidR="00B936C2" w:rsidRPr="006A3B11" w:rsidRDefault="00C303AE" w:rsidP="00CA5D26">
            <w:pPr>
              <w:spacing w:after="0"/>
              <w:jc w:val="both"/>
              <w:rPr>
                <w:rFonts w:ascii="Times New Roman" w:eastAsia="Times New Roman" w:hAnsi="Times New Roman" w:cs="Times New Roman"/>
                <w:b/>
                <w:sz w:val="24"/>
                <w:szCs w:val="24"/>
                <w:lang w:eastAsia="es-ES"/>
              </w:rPr>
            </w:pPr>
            <w:r w:rsidRPr="006A3B11">
              <w:rPr>
                <w:rFonts w:ascii="Times New Roman" w:eastAsia="Times New Roman" w:hAnsi="Times New Roman" w:cs="Times New Roman"/>
                <w:b/>
                <w:sz w:val="24"/>
                <w:szCs w:val="24"/>
                <w:lang w:eastAsia="es-ES"/>
              </w:rPr>
              <w:t>AU</w:t>
            </w:r>
            <w:r w:rsidR="004C3428" w:rsidRPr="006A3B11">
              <w:rPr>
                <w:rFonts w:ascii="Times New Roman" w:eastAsia="Times New Roman" w:hAnsi="Times New Roman" w:cs="Times New Roman"/>
                <w:b/>
                <w:sz w:val="24"/>
                <w:szCs w:val="24"/>
                <w:lang w:eastAsia="es-ES"/>
              </w:rPr>
              <w:t>G</w:t>
            </w:r>
            <w:r w:rsidRPr="006A3B11">
              <w:rPr>
                <w:rFonts w:ascii="Times New Roman" w:eastAsia="Times New Roman" w:hAnsi="Times New Roman" w:cs="Times New Roman"/>
                <w:b/>
                <w:sz w:val="24"/>
                <w:szCs w:val="24"/>
                <w:lang w:eastAsia="es-ES"/>
              </w:rPr>
              <w:t xml:space="preserve">USTO GERBAUD </w:t>
            </w:r>
            <w:r w:rsidR="004C3428" w:rsidRPr="006A3B11">
              <w:rPr>
                <w:rFonts w:ascii="Times New Roman" w:eastAsia="Times New Roman" w:hAnsi="Times New Roman" w:cs="Times New Roman"/>
                <w:b/>
                <w:sz w:val="24"/>
                <w:szCs w:val="24"/>
                <w:lang w:eastAsia="es-ES"/>
              </w:rPr>
              <w:t>DE L</w:t>
            </w:r>
            <w:r w:rsidR="00CA5D26" w:rsidRPr="006A3B11">
              <w:rPr>
                <w:rFonts w:ascii="Times New Roman" w:eastAsia="Times New Roman" w:hAnsi="Times New Roman" w:cs="Times New Roman"/>
                <w:b/>
                <w:sz w:val="24"/>
                <w:szCs w:val="24"/>
                <w:lang w:eastAsia="es-ES"/>
              </w:rPr>
              <w:t>A</w:t>
            </w:r>
            <w:r w:rsidR="004C3428" w:rsidRPr="006A3B11">
              <w:rPr>
                <w:rFonts w:ascii="Times New Roman" w:eastAsia="Times New Roman" w:hAnsi="Times New Roman" w:cs="Times New Roman"/>
                <w:b/>
                <w:sz w:val="24"/>
                <w:szCs w:val="24"/>
                <w:lang w:eastAsia="es-ES"/>
              </w:rPr>
              <w:t xml:space="preserve"> GUARDIA</w:t>
            </w:r>
            <w:r w:rsidR="00DF4261" w:rsidRPr="006A3B11">
              <w:rPr>
                <w:rFonts w:ascii="Times New Roman" w:eastAsia="Times New Roman" w:hAnsi="Times New Roman" w:cs="Times New Roman"/>
                <w:b/>
                <w:sz w:val="24"/>
                <w:szCs w:val="24"/>
                <w:lang w:eastAsia="es-ES"/>
              </w:rPr>
              <w:t xml:space="preserve"> (8-</w:t>
            </w:r>
            <w:r w:rsidR="004C3428" w:rsidRPr="006A3B11">
              <w:rPr>
                <w:rFonts w:ascii="Times New Roman" w:eastAsia="Times New Roman" w:hAnsi="Times New Roman" w:cs="Times New Roman"/>
                <w:b/>
                <w:sz w:val="24"/>
                <w:szCs w:val="24"/>
                <w:lang w:eastAsia="es-ES"/>
              </w:rPr>
              <w:t>212-650</w:t>
            </w:r>
            <w:r w:rsidR="00DF4261" w:rsidRPr="006A3B11">
              <w:rPr>
                <w:rFonts w:ascii="Times New Roman" w:eastAsia="Times New Roman" w:hAnsi="Times New Roman" w:cs="Times New Roman"/>
                <w:b/>
                <w:sz w:val="24"/>
                <w:szCs w:val="24"/>
                <w:lang w:eastAsia="es-ES"/>
              </w:rPr>
              <w:t>)</w:t>
            </w:r>
            <w:r w:rsidR="00AD6AA5" w:rsidRPr="006A3B11">
              <w:rPr>
                <w:rFonts w:ascii="Times New Roman" w:eastAsia="Times New Roman" w:hAnsi="Times New Roman" w:cs="Times New Roman"/>
                <w:b/>
                <w:sz w:val="24"/>
                <w:szCs w:val="24"/>
                <w:lang w:eastAsia="es-ES"/>
              </w:rPr>
              <w:t>.</w:t>
            </w:r>
            <w:r w:rsidR="002F53E4" w:rsidRPr="006A3B11">
              <w:rPr>
                <w:rFonts w:ascii="Times New Roman" w:eastAsia="Times New Roman" w:hAnsi="Times New Roman" w:cs="Times New Roman"/>
                <w:b/>
                <w:sz w:val="24"/>
                <w:szCs w:val="24"/>
                <w:lang w:eastAsia="es-ES"/>
              </w:rPr>
              <w:t xml:space="preserve"> </w:t>
            </w:r>
          </w:p>
        </w:tc>
      </w:tr>
      <w:tr w:rsidR="00B936C2" w:rsidRPr="006A3B11" w:rsidTr="00191DE9">
        <w:trPr>
          <w:trHeight w:val="187"/>
        </w:trPr>
        <w:tc>
          <w:tcPr>
            <w:tcW w:w="3528" w:type="dxa"/>
            <w:shd w:val="clear" w:color="auto" w:fill="auto"/>
          </w:tcPr>
          <w:p w:rsidR="00B936C2" w:rsidRPr="006A3B11" w:rsidRDefault="00B936C2" w:rsidP="00191DE9">
            <w:pPr>
              <w:spacing w:after="0"/>
              <w:jc w:val="both"/>
              <w:rPr>
                <w:rFonts w:ascii="Times New Roman" w:eastAsia="Times New Roman" w:hAnsi="Times New Roman" w:cs="Times New Roman"/>
                <w:sz w:val="24"/>
                <w:szCs w:val="24"/>
                <w:lang w:val="es-ES" w:eastAsia="es-ES"/>
              </w:rPr>
            </w:pPr>
            <w:r w:rsidRPr="006A3B11">
              <w:rPr>
                <w:rFonts w:ascii="Times New Roman" w:eastAsia="Times New Roman" w:hAnsi="Times New Roman" w:cs="Times New Roman"/>
                <w:b/>
                <w:sz w:val="24"/>
                <w:szCs w:val="24"/>
                <w:lang w:val="es-ES" w:eastAsia="es-ES"/>
              </w:rPr>
              <w:t>CONSULTOR:</w:t>
            </w:r>
          </w:p>
        </w:tc>
        <w:tc>
          <w:tcPr>
            <w:tcW w:w="5261" w:type="dxa"/>
            <w:shd w:val="clear" w:color="auto" w:fill="auto"/>
            <w:vAlign w:val="center"/>
          </w:tcPr>
          <w:p w:rsidR="00B936C2" w:rsidRPr="006A3B11" w:rsidRDefault="00C303AE" w:rsidP="00C303AE">
            <w:pPr>
              <w:spacing w:after="0"/>
              <w:jc w:val="both"/>
              <w:rPr>
                <w:rFonts w:ascii="Times New Roman" w:eastAsia="Times New Roman" w:hAnsi="Times New Roman" w:cs="Times New Roman"/>
                <w:b/>
                <w:sz w:val="24"/>
                <w:szCs w:val="24"/>
                <w:lang w:eastAsia="es-ES"/>
              </w:rPr>
            </w:pPr>
            <w:r w:rsidRPr="006A3B11">
              <w:rPr>
                <w:rFonts w:ascii="Times New Roman" w:eastAsia="Times New Roman" w:hAnsi="Times New Roman" w:cs="Times New Roman"/>
                <w:b/>
                <w:sz w:val="24"/>
                <w:szCs w:val="24"/>
                <w:lang w:eastAsia="es-ES"/>
              </w:rPr>
              <w:t xml:space="preserve">JORGE A. ZEBALLOS </w:t>
            </w:r>
            <w:r w:rsidR="0002713B" w:rsidRPr="006A3B11">
              <w:rPr>
                <w:rFonts w:ascii="Times New Roman" w:eastAsia="Times New Roman" w:hAnsi="Times New Roman" w:cs="Times New Roman"/>
                <w:b/>
                <w:sz w:val="24"/>
                <w:szCs w:val="24"/>
                <w:lang w:eastAsia="es-ES"/>
              </w:rPr>
              <w:t>(I</w:t>
            </w:r>
            <w:r w:rsidR="00AB3AD1" w:rsidRPr="006A3B11">
              <w:rPr>
                <w:rFonts w:ascii="Times New Roman" w:eastAsia="Times New Roman" w:hAnsi="Times New Roman" w:cs="Times New Roman"/>
                <w:b/>
                <w:sz w:val="24"/>
                <w:szCs w:val="24"/>
                <w:lang w:eastAsia="es-ES"/>
              </w:rPr>
              <w:t>R</w:t>
            </w:r>
            <w:r w:rsidRPr="006A3B11">
              <w:rPr>
                <w:rFonts w:ascii="Times New Roman" w:eastAsia="Times New Roman" w:hAnsi="Times New Roman" w:cs="Times New Roman"/>
                <w:b/>
                <w:sz w:val="24"/>
                <w:szCs w:val="24"/>
                <w:lang w:eastAsia="es-ES"/>
              </w:rPr>
              <w:t>C</w:t>
            </w:r>
            <w:r w:rsidR="0002713B" w:rsidRPr="006A3B11">
              <w:rPr>
                <w:rFonts w:ascii="Times New Roman" w:eastAsia="Times New Roman" w:hAnsi="Times New Roman" w:cs="Times New Roman"/>
                <w:b/>
                <w:sz w:val="24"/>
                <w:szCs w:val="24"/>
                <w:lang w:eastAsia="es-ES"/>
              </w:rPr>
              <w:t>-0</w:t>
            </w:r>
            <w:r w:rsidRPr="006A3B11">
              <w:rPr>
                <w:rFonts w:ascii="Times New Roman" w:eastAsia="Times New Roman" w:hAnsi="Times New Roman" w:cs="Times New Roman"/>
                <w:b/>
                <w:sz w:val="24"/>
                <w:szCs w:val="24"/>
                <w:lang w:eastAsia="es-ES"/>
              </w:rPr>
              <w:t>23</w:t>
            </w:r>
            <w:r w:rsidR="0002713B" w:rsidRPr="006A3B11">
              <w:rPr>
                <w:rFonts w:ascii="Times New Roman" w:eastAsia="Times New Roman" w:hAnsi="Times New Roman" w:cs="Times New Roman"/>
                <w:b/>
                <w:sz w:val="24"/>
                <w:szCs w:val="24"/>
                <w:lang w:eastAsia="es-ES"/>
              </w:rPr>
              <w:t>-</w:t>
            </w:r>
            <w:r w:rsidRPr="006A3B11">
              <w:rPr>
                <w:rFonts w:ascii="Times New Roman" w:eastAsia="Times New Roman" w:hAnsi="Times New Roman" w:cs="Times New Roman"/>
                <w:b/>
                <w:sz w:val="24"/>
                <w:szCs w:val="24"/>
                <w:lang w:eastAsia="es-ES"/>
              </w:rPr>
              <w:t>02</w:t>
            </w:r>
            <w:r w:rsidR="00AB3AD1" w:rsidRPr="006A3B11">
              <w:rPr>
                <w:rFonts w:ascii="Times New Roman" w:eastAsia="Times New Roman" w:hAnsi="Times New Roman" w:cs="Times New Roman"/>
                <w:b/>
                <w:sz w:val="24"/>
                <w:szCs w:val="24"/>
                <w:lang w:eastAsia="es-ES"/>
              </w:rPr>
              <w:t>)</w:t>
            </w:r>
            <w:r w:rsidR="00490BD8" w:rsidRPr="006A3B11">
              <w:rPr>
                <w:rFonts w:ascii="Times New Roman" w:eastAsia="Times New Roman" w:hAnsi="Times New Roman" w:cs="Times New Roman"/>
                <w:b/>
                <w:sz w:val="24"/>
                <w:szCs w:val="24"/>
                <w:lang w:eastAsia="es-ES"/>
              </w:rPr>
              <w:t>.</w:t>
            </w:r>
            <w:r w:rsidRPr="006A3B11">
              <w:rPr>
                <w:rFonts w:ascii="Times New Roman" w:eastAsia="Times New Roman" w:hAnsi="Times New Roman" w:cs="Times New Roman"/>
                <w:b/>
                <w:sz w:val="24"/>
                <w:szCs w:val="24"/>
                <w:lang w:eastAsia="es-ES"/>
              </w:rPr>
              <w:t>y ELIZABETH SEGUNDO (IRC-004-02)</w:t>
            </w:r>
          </w:p>
        </w:tc>
      </w:tr>
      <w:tr w:rsidR="00B936C2" w:rsidRPr="006A3B11" w:rsidTr="00191DE9">
        <w:trPr>
          <w:trHeight w:val="519"/>
        </w:trPr>
        <w:tc>
          <w:tcPr>
            <w:tcW w:w="3528" w:type="dxa"/>
            <w:shd w:val="clear" w:color="auto" w:fill="auto"/>
          </w:tcPr>
          <w:p w:rsidR="00B936C2" w:rsidRPr="006A3B11" w:rsidRDefault="00B936C2" w:rsidP="00191DE9">
            <w:pPr>
              <w:spacing w:after="0"/>
              <w:jc w:val="both"/>
              <w:rPr>
                <w:rFonts w:ascii="Times New Roman" w:eastAsia="Times New Roman" w:hAnsi="Times New Roman" w:cs="Times New Roman"/>
                <w:sz w:val="24"/>
                <w:szCs w:val="24"/>
                <w:lang w:val="es-ES" w:eastAsia="es-ES"/>
              </w:rPr>
            </w:pPr>
            <w:r w:rsidRPr="006A3B11">
              <w:rPr>
                <w:rFonts w:ascii="Times New Roman" w:eastAsia="Times New Roman" w:hAnsi="Times New Roman" w:cs="Times New Roman"/>
                <w:b/>
                <w:sz w:val="24"/>
                <w:szCs w:val="24"/>
                <w:lang w:val="es-ES_tradnl" w:eastAsia="es-ES"/>
              </w:rPr>
              <w:t xml:space="preserve">LOCALIZACIÓN:              </w:t>
            </w:r>
          </w:p>
        </w:tc>
        <w:tc>
          <w:tcPr>
            <w:tcW w:w="5261" w:type="dxa"/>
            <w:shd w:val="clear" w:color="auto" w:fill="auto"/>
          </w:tcPr>
          <w:p w:rsidR="00B936C2" w:rsidRPr="006A3B11" w:rsidRDefault="00A24AD8" w:rsidP="00D85CFD">
            <w:pPr>
              <w:spacing w:after="0"/>
              <w:jc w:val="both"/>
              <w:rPr>
                <w:rFonts w:ascii="Times New Roman" w:eastAsia="Times New Roman" w:hAnsi="Times New Roman" w:cs="Times New Roman"/>
                <w:b/>
                <w:sz w:val="24"/>
                <w:szCs w:val="24"/>
                <w:lang w:val="es-ES" w:eastAsia="es-ES"/>
              </w:rPr>
            </w:pPr>
            <w:r w:rsidRPr="006A3B11">
              <w:rPr>
                <w:rFonts w:ascii="Times New Roman" w:eastAsia="Times New Roman" w:hAnsi="Times New Roman" w:cs="Times New Roman"/>
                <w:b/>
                <w:sz w:val="24"/>
                <w:szCs w:val="24"/>
                <w:lang w:val="es-ES_tradnl" w:eastAsia="es-ES"/>
              </w:rPr>
              <w:t xml:space="preserve">CORREGIMIENTO DE </w:t>
            </w:r>
            <w:r w:rsidR="00D85CFD" w:rsidRPr="006A3B11">
              <w:rPr>
                <w:rFonts w:ascii="Times New Roman" w:eastAsia="Times New Roman" w:hAnsi="Times New Roman" w:cs="Times New Roman"/>
                <w:b/>
                <w:sz w:val="24"/>
                <w:szCs w:val="24"/>
                <w:lang w:val="es-ES_tradnl" w:eastAsia="es-ES"/>
              </w:rPr>
              <w:t>SAN FRANCISCO</w:t>
            </w:r>
            <w:r w:rsidR="00B936C2" w:rsidRPr="006A3B11">
              <w:rPr>
                <w:rFonts w:ascii="Times New Roman" w:eastAsia="Times New Roman" w:hAnsi="Times New Roman" w:cs="Times New Roman"/>
                <w:b/>
                <w:sz w:val="24"/>
                <w:szCs w:val="24"/>
                <w:lang w:val="es-ES_tradnl" w:eastAsia="es-ES"/>
              </w:rPr>
              <w:t xml:space="preserve">, DISTRITO DE </w:t>
            </w:r>
            <w:r w:rsidR="00CE0FE8" w:rsidRPr="006A3B11">
              <w:rPr>
                <w:rFonts w:ascii="Times New Roman" w:eastAsia="Times New Roman" w:hAnsi="Times New Roman" w:cs="Times New Roman"/>
                <w:b/>
                <w:sz w:val="24"/>
                <w:szCs w:val="24"/>
                <w:lang w:val="es-ES_tradnl" w:eastAsia="es-ES"/>
              </w:rPr>
              <w:t>PANAMÁ</w:t>
            </w:r>
            <w:r w:rsidR="00B936C2" w:rsidRPr="006A3B11">
              <w:rPr>
                <w:rFonts w:ascii="Times New Roman" w:eastAsia="Times New Roman" w:hAnsi="Times New Roman" w:cs="Times New Roman"/>
                <w:b/>
                <w:sz w:val="24"/>
                <w:szCs w:val="24"/>
                <w:lang w:val="es-ES_tradnl" w:eastAsia="es-ES"/>
              </w:rPr>
              <w:t>, PROVINCIA DE PANAMÁ.</w:t>
            </w:r>
          </w:p>
        </w:tc>
      </w:tr>
    </w:tbl>
    <w:p w:rsidR="00B936C2" w:rsidRPr="006A3B11" w:rsidRDefault="00EC7A96" w:rsidP="00EC7A96">
      <w:pPr>
        <w:tabs>
          <w:tab w:val="left" w:pos="3686"/>
        </w:tabs>
        <w:spacing w:after="0"/>
        <w:jc w:val="both"/>
        <w:rPr>
          <w:rFonts w:ascii="Times New Roman" w:eastAsia="Times New Roman" w:hAnsi="Times New Roman" w:cs="Times New Roman"/>
          <w:b/>
          <w:sz w:val="24"/>
          <w:szCs w:val="24"/>
          <w:lang w:val="es-ES_tradnl" w:eastAsia="es-ES"/>
        </w:rPr>
      </w:pPr>
      <w:r w:rsidRPr="006A3B11">
        <w:rPr>
          <w:rFonts w:ascii="Times New Roman" w:eastAsia="Times New Roman" w:hAnsi="Times New Roman" w:cs="Times New Roman"/>
          <w:b/>
          <w:sz w:val="24"/>
          <w:szCs w:val="24"/>
          <w:lang w:val="es-ES_tradnl" w:eastAsia="es-ES"/>
        </w:rPr>
        <w:tab/>
      </w:r>
    </w:p>
    <w:p w:rsidR="00B936C2" w:rsidRPr="006A3B11" w:rsidRDefault="00B936C2" w:rsidP="00CA5D26">
      <w:pPr>
        <w:spacing w:after="0"/>
        <w:jc w:val="both"/>
        <w:rPr>
          <w:rFonts w:ascii="Times New Roman" w:eastAsia="Times New Roman" w:hAnsi="Times New Roman" w:cs="Times New Roman"/>
          <w:b/>
          <w:sz w:val="24"/>
          <w:szCs w:val="24"/>
          <w:lang w:val="es-ES_tradnl" w:eastAsia="es-ES"/>
        </w:rPr>
      </w:pPr>
      <w:r w:rsidRPr="006A3B11">
        <w:rPr>
          <w:rFonts w:ascii="Times New Roman" w:eastAsia="Times New Roman" w:hAnsi="Times New Roman" w:cs="Times New Roman"/>
          <w:b/>
          <w:sz w:val="24"/>
          <w:szCs w:val="24"/>
          <w:lang w:val="es-ES_tradnl" w:eastAsia="es-ES"/>
        </w:rPr>
        <w:t>ANTECEDENTES RESUMIDOS DEL PROYECTO</w:t>
      </w:r>
      <w:r w:rsidRPr="006A3B11">
        <w:rPr>
          <w:rFonts w:ascii="Times New Roman" w:eastAsia="Times New Roman" w:hAnsi="Times New Roman" w:cs="Times New Roman"/>
          <w:sz w:val="24"/>
          <w:szCs w:val="24"/>
          <w:lang w:val="es-ES_tradnl" w:eastAsia="es-ES"/>
        </w:rPr>
        <w:tab/>
      </w:r>
    </w:p>
    <w:p w:rsidR="0039345E" w:rsidRPr="006A3B11" w:rsidRDefault="00B936C2" w:rsidP="00893317">
      <w:pPr>
        <w:autoSpaceDE w:val="0"/>
        <w:autoSpaceDN w:val="0"/>
        <w:adjustRightInd w:val="0"/>
        <w:spacing w:after="0" w:line="240" w:lineRule="auto"/>
        <w:jc w:val="both"/>
        <w:rPr>
          <w:rFonts w:ascii="Times New Roman" w:hAnsi="Times New Roman" w:cs="Times New Roman"/>
          <w:sz w:val="24"/>
          <w:szCs w:val="24"/>
        </w:rPr>
      </w:pPr>
      <w:r w:rsidRPr="006A3B11">
        <w:rPr>
          <w:rFonts w:ascii="Times New Roman" w:hAnsi="Times New Roman" w:cs="Times New Roman"/>
          <w:sz w:val="24"/>
          <w:szCs w:val="24"/>
          <w:lang w:val="es-ES_tradnl"/>
        </w:rPr>
        <w:t xml:space="preserve">Que mediante la Resolución </w:t>
      </w:r>
      <w:r w:rsidR="00893317" w:rsidRPr="006A3B11">
        <w:rPr>
          <w:rFonts w:ascii="Times New Roman" w:hAnsi="Times New Roman" w:cs="Times New Roman"/>
          <w:sz w:val="24"/>
          <w:szCs w:val="24"/>
        </w:rPr>
        <w:t xml:space="preserve">Resolución </w:t>
      </w:r>
      <w:r w:rsidR="00893317" w:rsidRPr="006A3B11">
        <w:rPr>
          <w:rFonts w:ascii="Times New Roman" w:hAnsi="Times New Roman" w:cs="Times New Roman"/>
          <w:b/>
          <w:sz w:val="24"/>
          <w:szCs w:val="24"/>
        </w:rPr>
        <w:t>DRPM-IA</w:t>
      </w:r>
      <w:r w:rsidR="00893317" w:rsidRPr="006A3B11">
        <w:rPr>
          <w:rFonts w:ascii="Times New Roman" w:hAnsi="Times New Roman" w:cs="Times New Roman"/>
          <w:sz w:val="24"/>
          <w:szCs w:val="24"/>
        </w:rPr>
        <w:t>-</w:t>
      </w:r>
      <w:r w:rsidR="00863F44" w:rsidRPr="006A3B11">
        <w:rPr>
          <w:rFonts w:ascii="Times New Roman" w:hAnsi="Times New Roman" w:cs="Times New Roman"/>
          <w:sz w:val="24"/>
          <w:szCs w:val="24"/>
        </w:rPr>
        <w:t>018</w:t>
      </w:r>
      <w:r w:rsidR="00893317" w:rsidRPr="006A3B11">
        <w:rPr>
          <w:rFonts w:ascii="Times New Roman" w:hAnsi="Times New Roman" w:cs="Times New Roman"/>
          <w:sz w:val="24"/>
          <w:szCs w:val="24"/>
        </w:rPr>
        <w:t>-201</w:t>
      </w:r>
      <w:r w:rsidR="00863F44" w:rsidRPr="006A3B11">
        <w:rPr>
          <w:rFonts w:ascii="Times New Roman" w:hAnsi="Times New Roman" w:cs="Times New Roman"/>
          <w:sz w:val="24"/>
          <w:szCs w:val="24"/>
        </w:rPr>
        <w:t xml:space="preserve">9 </w:t>
      </w:r>
      <w:r w:rsidR="00893317" w:rsidRPr="006A3B11">
        <w:rPr>
          <w:rFonts w:ascii="Times New Roman" w:hAnsi="Times New Roman" w:cs="Times New Roman"/>
          <w:sz w:val="24"/>
          <w:szCs w:val="24"/>
        </w:rPr>
        <w:t xml:space="preserve"> del 0</w:t>
      </w:r>
      <w:r w:rsidR="00863F44" w:rsidRPr="006A3B11">
        <w:rPr>
          <w:rFonts w:ascii="Times New Roman" w:hAnsi="Times New Roman" w:cs="Times New Roman"/>
          <w:sz w:val="24"/>
          <w:szCs w:val="24"/>
        </w:rPr>
        <w:t>5</w:t>
      </w:r>
      <w:r w:rsidR="00893317" w:rsidRPr="006A3B11">
        <w:rPr>
          <w:rFonts w:ascii="Times New Roman" w:hAnsi="Times New Roman" w:cs="Times New Roman"/>
          <w:sz w:val="24"/>
          <w:szCs w:val="24"/>
        </w:rPr>
        <w:t xml:space="preserve"> de </w:t>
      </w:r>
      <w:r w:rsidR="00863F44" w:rsidRPr="006A3B11">
        <w:rPr>
          <w:rFonts w:ascii="Times New Roman" w:hAnsi="Times New Roman" w:cs="Times New Roman"/>
          <w:sz w:val="24"/>
          <w:szCs w:val="24"/>
        </w:rPr>
        <w:t>febrero</w:t>
      </w:r>
      <w:r w:rsidR="00893317" w:rsidRPr="006A3B11">
        <w:rPr>
          <w:rFonts w:ascii="Times New Roman" w:hAnsi="Times New Roman" w:cs="Times New Roman"/>
          <w:sz w:val="24"/>
          <w:szCs w:val="24"/>
        </w:rPr>
        <w:t xml:space="preserve"> de 201</w:t>
      </w:r>
      <w:r w:rsidR="00863F44" w:rsidRPr="006A3B11">
        <w:rPr>
          <w:rFonts w:ascii="Times New Roman" w:hAnsi="Times New Roman" w:cs="Times New Roman"/>
          <w:sz w:val="24"/>
          <w:szCs w:val="24"/>
        </w:rPr>
        <w:t>9</w:t>
      </w:r>
      <w:r w:rsidR="00A24AD8" w:rsidRPr="006A3B11">
        <w:rPr>
          <w:rFonts w:ascii="Times New Roman" w:hAnsi="Times New Roman" w:cs="Times New Roman"/>
          <w:b/>
          <w:sz w:val="24"/>
          <w:szCs w:val="24"/>
          <w:lang w:val="es-MX"/>
        </w:rPr>
        <w:t xml:space="preserve">, </w:t>
      </w:r>
      <w:r w:rsidRPr="006A3B11">
        <w:rPr>
          <w:rFonts w:ascii="Times New Roman" w:hAnsi="Times New Roman" w:cs="Times New Roman"/>
          <w:sz w:val="24"/>
          <w:szCs w:val="24"/>
          <w:lang w:val="es-ES_tradnl"/>
        </w:rPr>
        <w:t>se aprobó el Estudio de Impacto Ambiental, Categoría I, del proyecto denominado</w:t>
      </w:r>
      <w:r w:rsidRPr="006A3B11">
        <w:rPr>
          <w:rFonts w:ascii="Times New Roman" w:hAnsi="Times New Roman" w:cs="Times New Roman"/>
          <w:sz w:val="24"/>
          <w:szCs w:val="24"/>
          <w:lang w:val="es-ES"/>
        </w:rPr>
        <w:t xml:space="preserve">, </w:t>
      </w:r>
      <w:r w:rsidR="004E380D" w:rsidRPr="006A3B11">
        <w:rPr>
          <w:rFonts w:ascii="Times New Roman" w:hAnsi="Times New Roman" w:cs="Times New Roman"/>
          <w:b/>
          <w:sz w:val="24"/>
          <w:szCs w:val="24"/>
        </w:rPr>
        <w:t>DELTA COCO DEL MAR</w:t>
      </w:r>
      <w:r w:rsidR="008D2826" w:rsidRPr="006A3B11">
        <w:rPr>
          <w:rFonts w:ascii="Times New Roman" w:hAnsi="Times New Roman" w:cs="Times New Roman"/>
          <w:b/>
          <w:sz w:val="24"/>
          <w:szCs w:val="24"/>
        </w:rPr>
        <w:t xml:space="preserve">, </w:t>
      </w:r>
      <w:r w:rsidRPr="006A3B11">
        <w:rPr>
          <w:rFonts w:ascii="Times New Roman" w:hAnsi="Times New Roman" w:cs="Times New Roman"/>
          <w:sz w:val="24"/>
          <w:szCs w:val="24"/>
        </w:rPr>
        <w:t>promovido por la sociedad</w:t>
      </w:r>
      <w:r w:rsidR="00A24AD8" w:rsidRPr="006A3B11">
        <w:rPr>
          <w:rFonts w:ascii="Times New Roman" w:hAnsi="Times New Roman" w:cs="Times New Roman"/>
          <w:sz w:val="24"/>
          <w:szCs w:val="24"/>
        </w:rPr>
        <w:t xml:space="preserve"> </w:t>
      </w:r>
      <w:r w:rsidR="00F3722D" w:rsidRPr="006A3B11">
        <w:rPr>
          <w:rFonts w:ascii="Times New Roman" w:hAnsi="Times New Roman" w:cs="Times New Roman"/>
          <w:b/>
          <w:sz w:val="24"/>
          <w:szCs w:val="24"/>
        </w:rPr>
        <w:t>PETROLEOS DELTA, S.A.</w:t>
      </w:r>
    </w:p>
    <w:p w:rsidR="00845B77" w:rsidRPr="006A3B11" w:rsidRDefault="00845B77" w:rsidP="00191DE9">
      <w:pPr>
        <w:spacing w:after="0"/>
        <w:jc w:val="both"/>
        <w:rPr>
          <w:rFonts w:ascii="Times New Roman" w:eastAsia="Times New Roman" w:hAnsi="Times New Roman" w:cs="Times New Roman"/>
          <w:sz w:val="24"/>
          <w:szCs w:val="24"/>
          <w:lang w:eastAsia="es-ES"/>
        </w:rPr>
      </w:pPr>
    </w:p>
    <w:p w:rsidR="00863F44" w:rsidRPr="006A3B11" w:rsidRDefault="00AE252B" w:rsidP="00863F44">
      <w:pPr>
        <w:autoSpaceDE w:val="0"/>
        <w:autoSpaceDN w:val="0"/>
        <w:adjustRightInd w:val="0"/>
        <w:spacing w:after="0" w:line="240" w:lineRule="auto"/>
        <w:jc w:val="both"/>
        <w:rPr>
          <w:rFonts w:ascii="Times New Roman" w:hAnsi="Times New Roman" w:cs="Times New Roman"/>
          <w:sz w:val="24"/>
          <w:szCs w:val="24"/>
        </w:rPr>
      </w:pPr>
      <w:r w:rsidRPr="006A3B11">
        <w:rPr>
          <w:rFonts w:ascii="Times New Roman" w:hAnsi="Times New Roman" w:cs="Times New Roman"/>
          <w:noProof/>
          <w:sz w:val="24"/>
          <w:szCs w:val="24"/>
          <w:lang w:eastAsia="es-PA"/>
        </w:rPr>
        <w:t>El Aludido proyecto consi</w:t>
      </w:r>
      <w:r w:rsidR="006743F2" w:rsidRPr="006A3B11">
        <w:rPr>
          <w:rFonts w:ascii="Times New Roman" w:hAnsi="Times New Roman" w:cs="Times New Roman"/>
          <w:noProof/>
          <w:sz w:val="24"/>
          <w:szCs w:val="24"/>
          <w:lang w:eastAsia="es-PA"/>
        </w:rPr>
        <w:t>s</w:t>
      </w:r>
      <w:r w:rsidRPr="006A3B11">
        <w:rPr>
          <w:rFonts w:ascii="Times New Roman" w:hAnsi="Times New Roman" w:cs="Times New Roman"/>
          <w:noProof/>
          <w:sz w:val="24"/>
          <w:szCs w:val="24"/>
          <w:lang w:eastAsia="es-PA"/>
        </w:rPr>
        <w:t xml:space="preserve">te según la documentacion aportada por el peticionario junto al memorial de solicitud correspondiente, </w:t>
      </w:r>
      <w:r w:rsidR="00B24D61" w:rsidRPr="006A3B11">
        <w:rPr>
          <w:rFonts w:ascii="Times New Roman" w:hAnsi="Times New Roman" w:cs="Times New Roman"/>
          <w:sz w:val="24"/>
          <w:szCs w:val="24"/>
        </w:rPr>
        <w:t xml:space="preserve">proyecto </w:t>
      </w:r>
      <w:r w:rsidR="004E380D" w:rsidRPr="006A3B11">
        <w:rPr>
          <w:rFonts w:ascii="Times New Roman" w:hAnsi="Times New Roman" w:cs="Times New Roman"/>
          <w:b/>
          <w:sz w:val="24"/>
          <w:szCs w:val="24"/>
        </w:rPr>
        <w:t>DELTA COCO DEL MAR</w:t>
      </w:r>
      <w:r w:rsidR="00CA5D26" w:rsidRPr="006A3B11">
        <w:rPr>
          <w:rFonts w:ascii="Times New Roman" w:hAnsi="Times New Roman" w:cs="Times New Roman"/>
          <w:b/>
          <w:sz w:val="24"/>
          <w:szCs w:val="24"/>
        </w:rPr>
        <w:t xml:space="preserve">, </w:t>
      </w:r>
      <w:r w:rsidR="00CA5D26" w:rsidRPr="006A3B11">
        <w:rPr>
          <w:rFonts w:ascii="Times New Roman" w:hAnsi="Times New Roman" w:cs="Times New Roman"/>
          <w:sz w:val="24"/>
          <w:szCs w:val="24"/>
        </w:rPr>
        <w:t>en</w:t>
      </w:r>
      <w:r w:rsidR="00863F44" w:rsidRPr="006A3B11">
        <w:rPr>
          <w:rFonts w:ascii="Times New Roman" w:hAnsi="Times New Roman" w:cs="Times New Roman"/>
          <w:sz w:val="24"/>
          <w:szCs w:val="24"/>
        </w:rPr>
        <w:t xml:space="preserve"> la construcción de una estación de combustible en la Ave. Cincuente</w:t>
      </w:r>
      <w:r w:rsidR="00CA5D26" w:rsidRPr="006A3B11">
        <w:rPr>
          <w:rFonts w:ascii="Times New Roman" w:hAnsi="Times New Roman" w:cs="Times New Roman"/>
          <w:sz w:val="24"/>
          <w:szCs w:val="24"/>
        </w:rPr>
        <w:t>nario, Sector de Viña del Mar, c</w:t>
      </w:r>
      <w:r w:rsidR="00863F44" w:rsidRPr="006A3B11">
        <w:rPr>
          <w:rFonts w:ascii="Times New Roman" w:hAnsi="Times New Roman" w:cs="Times New Roman"/>
          <w:sz w:val="24"/>
          <w:szCs w:val="24"/>
        </w:rPr>
        <w:t xml:space="preserve">orregimiento de </w:t>
      </w:r>
      <w:r w:rsidR="00CA5D26" w:rsidRPr="006A3B11">
        <w:rPr>
          <w:rFonts w:ascii="Times New Roman" w:hAnsi="Times New Roman" w:cs="Times New Roman"/>
          <w:sz w:val="24"/>
          <w:szCs w:val="24"/>
        </w:rPr>
        <w:t>San Francisco, d</w:t>
      </w:r>
      <w:r w:rsidR="00863F44" w:rsidRPr="006A3B11">
        <w:rPr>
          <w:rFonts w:ascii="Times New Roman" w:hAnsi="Times New Roman" w:cs="Times New Roman"/>
          <w:sz w:val="24"/>
          <w:szCs w:val="24"/>
        </w:rPr>
        <w:t>istrito de Panamá</w:t>
      </w:r>
      <w:r w:rsidR="00CA5D26" w:rsidRPr="006A3B11">
        <w:rPr>
          <w:rFonts w:ascii="Times New Roman" w:hAnsi="Times New Roman" w:cs="Times New Roman"/>
          <w:sz w:val="24"/>
          <w:szCs w:val="24"/>
        </w:rPr>
        <w:t>, provincia de Panamá</w:t>
      </w:r>
      <w:r w:rsidR="00863F44" w:rsidRPr="006A3B11">
        <w:rPr>
          <w:rFonts w:ascii="Times New Roman" w:hAnsi="Times New Roman" w:cs="Times New Roman"/>
          <w:sz w:val="24"/>
          <w:szCs w:val="24"/>
        </w:rPr>
        <w:t>. El proyecto contempla: a. Construcción de Oficinas de Administración las cuales estarán compuestas por la oficina del Administrador la cual tendrá baño incorporado, oficina de conteo, cuarto de pisteros con baños incluidos, cuarto eléctrico, cuarto para la planta eléctrica y el cuarto para el compresor de aire. b. Instalación de Tanques de Almacenamiento y Sistema de despacho de Combustible, contempla la instalación de tres (3) tanques de 12,000 galones, instalación de tuberías de electro fusión para suministro y de ventilación, además de la instalación del equipo de despacho compuesto de tres (3) surtidoras o dispensadoras de combustible, cada una de seis (6) mangueras para el despacho de 3 productos. El diseño propone una cuarta dispensadora a futuro. c. Construcción y Pavimentación para la circulación vehicular a 1o interno de la estación, el cual incluye seis (6) estacionamientos. d. Construcción del Techo o Canopy de acuerdo al diseño propuesto. e. Construcción de la Tienda de conveniencia, la cual estará compuesta por neveras, estanterías, área de preparación de alimentos y baños para clientes.</w:t>
      </w:r>
    </w:p>
    <w:p w:rsidR="00863F44" w:rsidRPr="006A3B11" w:rsidRDefault="00863F44" w:rsidP="00B24D61">
      <w:pPr>
        <w:autoSpaceDE w:val="0"/>
        <w:autoSpaceDN w:val="0"/>
        <w:adjustRightInd w:val="0"/>
        <w:spacing w:after="0" w:line="240" w:lineRule="auto"/>
        <w:jc w:val="both"/>
        <w:rPr>
          <w:rFonts w:ascii="Times New Roman" w:hAnsi="Times New Roman" w:cs="Times New Roman"/>
          <w:sz w:val="24"/>
          <w:szCs w:val="24"/>
          <w:highlight w:val="yellow"/>
        </w:rPr>
      </w:pPr>
    </w:p>
    <w:p w:rsidR="00863F44" w:rsidRPr="006A3B11" w:rsidRDefault="00863F44" w:rsidP="00863F44">
      <w:pPr>
        <w:autoSpaceDE w:val="0"/>
        <w:autoSpaceDN w:val="0"/>
        <w:adjustRightInd w:val="0"/>
        <w:spacing w:after="0" w:line="240" w:lineRule="auto"/>
        <w:jc w:val="both"/>
        <w:rPr>
          <w:rFonts w:ascii="Times New Roman" w:hAnsi="Times New Roman" w:cs="Times New Roman"/>
          <w:sz w:val="24"/>
          <w:szCs w:val="24"/>
        </w:rPr>
      </w:pPr>
      <w:r w:rsidRPr="006A3B11">
        <w:rPr>
          <w:rFonts w:ascii="Times New Roman" w:hAnsi="Times New Roman" w:cs="Times New Roman"/>
          <w:sz w:val="24"/>
          <w:szCs w:val="24"/>
        </w:rPr>
        <w:t xml:space="preserve">Que el proyecto </w:t>
      </w:r>
      <w:r w:rsidRPr="006A3B11">
        <w:rPr>
          <w:rFonts w:ascii="Times New Roman" w:hAnsi="Times New Roman" w:cs="Times New Roman"/>
          <w:b/>
          <w:sz w:val="24"/>
          <w:szCs w:val="24"/>
        </w:rPr>
        <w:t>DELTA COCO DEL MAR</w:t>
      </w:r>
      <w:r w:rsidRPr="006A3B11">
        <w:rPr>
          <w:rFonts w:ascii="Times New Roman" w:hAnsi="Times New Roman" w:cs="Times New Roman"/>
          <w:sz w:val="24"/>
          <w:szCs w:val="24"/>
        </w:rPr>
        <w:t>, se desarrollará en el corregimiento San Francisco, en las fincas con código de ubicación 8708, folio real No. 28022(F) y 28943(F),</w:t>
      </w:r>
    </w:p>
    <w:p w:rsidR="00863F44" w:rsidRPr="006A3B11" w:rsidRDefault="00863F44" w:rsidP="00B24D61">
      <w:pPr>
        <w:autoSpaceDE w:val="0"/>
        <w:autoSpaceDN w:val="0"/>
        <w:adjustRightInd w:val="0"/>
        <w:spacing w:after="0" w:line="240" w:lineRule="auto"/>
        <w:jc w:val="both"/>
        <w:rPr>
          <w:rFonts w:ascii="Times New Roman" w:hAnsi="Times New Roman" w:cs="Times New Roman"/>
          <w:sz w:val="24"/>
          <w:szCs w:val="24"/>
        </w:rPr>
      </w:pPr>
      <w:r w:rsidRPr="006A3B11">
        <w:rPr>
          <w:rFonts w:ascii="Times New Roman" w:hAnsi="Times New Roman" w:cs="Times New Roman"/>
          <w:sz w:val="24"/>
          <w:szCs w:val="24"/>
        </w:rPr>
        <w:t xml:space="preserve">con una superficie total entre ambas fincas de 1373.87 -', cuyo propietario es la sociedad </w:t>
      </w:r>
      <w:r w:rsidRPr="006A3B11">
        <w:rPr>
          <w:rFonts w:ascii="Times New Roman" w:hAnsi="Times New Roman" w:cs="Times New Roman"/>
          <w:b/>
          <w:sz w:val="24"/>
          <w:szCs w:val="24"/>
        </w:rPr>
        <w:t>LEV INVESTMENT GROUP CORP</w:t>
      </w:r>
      <w:r w:rsidRPr="006A3B11">
        <w:rPr>
          <w:rFonts w:ascii="Times New Roman" w:hAnsi="Times New Roman" w:cs="Times New Roman"/>
          <w:sz w:val="24"/>
          <w:szCs w:val="24"/>
        </w:rPr>
        <w:t xml:space="preserve">., según certificación expedida por el Registro Público, quien autoriza al promotor a desarrollar el proyecto sobre dichas fincas, cuyas coordenadas en </w:t>
      </w:r>
      <w:r w:rsidR="00971EB0" w:rsidRPr="006A3B11">
        <w:rPr>
          <w:rFonts w:ascii="Times New Roman" w:hAnsi="Times New Roman" w:cs="Times New Roman"/>
          <w:sz w:val="24"/>
          <w:szCs w:val="24"/>
        </w:rPr>
        <w:t xml:space="preserve">el </w:t>
      </w:r>
      <w:r w:rsidRPr="006A3B11">
        <w:rPr>
          <w:rFonts w:ascii="Times New Roman" w:hAnsi="Times New Roman" w:cs="Times New Roman"/>
          <w:sz w:val="24"/>
          <w:szCs w:val="24"/>
        </w:rPr>
        <w:t xml:space="preserve">sistema UTM (Sistema WGS84) a continuación </w:t>
      </w:r>
      <w:r w:rsidR="00971EB0" w:rsidRPr="006A3B11">
        <w:rPr>
          <w:rFonts w:ascii="Times New Roman" w:hAnsi="Times New Roman" w:cs="Times New Roman"/>
          <w:sz w:val="24"/>
          <w:szCs w:val="24"/>
        </w:rPr>
        <w:t>descritas:</w:t>
      </w:r>
    </w:p>
    <w:p w:rsidR="00624BD3" w:rsidRPr="006A3B11" w:rsidRDefault="00971EB0" w:rsidP="00971EB0">
      <w:pPr>
        <w:pStyle w:val="Textoindependiente2"/>
        <w:tabs>
          <w:tab w:val="left" w:pos="1418"/>
        </w:tabs>
        <w:spacing w:after="0" w:line="276" w:lineRule="auto"/>
        <w:jc w:val="center"/>
        <w:rPr>
          <w:lang w:val="es-ES"/>
        </w:rPr>
      </w:pPr>
      <w:r w:rsidRPr="006A3B11">
        <w:rPr>
          <w:noProof/>
          <w:lang w:eastAsia="es-PA"/>
        </w:rPr>
        <w:drawing>
          <wp:inline distT="0" distB="0" distL="0" distR="0" wp14:anchorId="2E9B6623" wp14:editId="1AAA1493">
            <wp:extent cx="3072379" cy="76809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2449" t="70094" r="22717" b="17602"/>
                    <a:stretch/>
                  </pic:blipFill>
                  <pic:spPr bwMode="auto">
                    <a:xfrm>
                      <a:off x="0" y="0"/>
                      <a:ext cx="3077358" cy="769341"/>
                    </a:xfrm>
                    <a:prstGeom prst="rect">
                      <a:avLst/>
                    </a:prstGeom>
                    <a:ln>
                      <a:noFill/>
                    </a:ln>
                    <a:extLst>
                      <a:ext uri="{53640926-AAD7-44D8-BBD7-CCE9431645EC}">
                        <a14:shadowObscured xmlns:a14="http://schemas.microsoft.com/office/drawing/2010/main"/>
                      </a:ext>
                    </a:extLst>
                  </pic:spPr>
                </pic:pic>
              </a:graphicData>
            </a:graphic>
          </wp:inline>
        </w:drawing>
      </w:r>
    </w:p>
    <w:p w:rsidR="00A62CA9" w:rsidRPr="006A3B11" w:rsidRDefault="00A62CA9" w:rsidP="008D2826">
      <w:pPr>
        <w:pStyle w:val="Textoindependiente2"/>
        <w:tabs>
          <w:tab w:val="left" w:pos="1418"/>
        </w:tabs>
        <w:spacing w:after="0" w:line="276" w:lineRule="auto"/>
        <w:jc w:val="both"/>
        <w:rPr>
          <w:lang w:val="es-ES"/>
        </w:rPr>
      </w:pPr>
    </w:p>
    <w:p w:rsidR="00522391" w:rsidRPr="006A3B11" w:rsidRDefault="00522391" w:rsidP="008D2826">
      <w:pPr>
        <w:pStyle w:val="Textoindependiente2"/>
        <w:tabs>
          <w:tab w:val="left" w:pos="1418"/>
        </w:tabs>
        <w:spacing w:after="0" w:line="276" w:lineRule="auto"/>
        <w:jc w:val="both"/>
        <w:rPr>
          <w:b/>
          <w:i/>
        </w:rPr>
      </w:pPr>
      <w:r w:rsidRPr="006A3B11">
        <w:rPr>
          <w:lang w:val="es-ES"/>
        </w:rPr>
        <w:t xml:space="preserve">Que el día </w:t>
      </w:r>
      <w:r w:rsidR="00F3722D" w:rsidRPr="006A3B11">
        <w:rPr>
          <w:lang w:val="es-ES"/>
        </w:rPr>
        <w:t>02</w:t>
      </w:r>
      <w:r w:rsidRPr="006A3B11">
        <w:rPr>
          <w:lang w:val="es-ES"/>
        </w:rPr>
        <w:t xml:space="preserve"> de </w:t>
      </w:r>
      <w:r w:rsidR="00F3722D" w:rsidRPr="006A3B11">
        <w:rPr>
          <w:lang w:val="es-ES"/>
        </w:rPr>
        <w:t>octubre</w:t>
      </w:r>
      <w:r w:rsidR="008D2826" w:rsidRPr="006A3B11">
        <w:rPr>
          <w:lang w:val="es-ES"/>
        </w:rPr>
        <w:t xml:space="preserve"> </w:t>
      </w:r>
      <w:r w:rsidRPr="006A3B11">
        <w:rPr>
          <w:lang w:val="es-ES"/>
        </w:rPr>
        <w:t xml:space="preserve">del 2019 se recibió </w:t>
      </w:r>
      <w:r w:rsidR="006C74D5" w:rsidRPr="006A3B11">
        <w:rPr>
          <w:lang w:val="es-ES"/>
        </w:rPr>
        <w:t xml:space="preserve">a través del sistema de </w:t>
      </w:r>
      <w:r w:rsidR="006C74D5" w:rsidRPr="006A3B11">
        <w:rPr>
          <w:b/>
          <w:lang w:val="es-ES"/>
        </w:rPr>
        <w:t>PREFASIA</w:t>
      </w:r>
      <w:r w:rsidR="006C74D5" w:rsidRPr="006A3B11">
        <w:rPr>
          <w:lang w:val="es-ES"/>
        </w:rPr>
        <w:t xml:space="preserve">, la </w:t>
      </w:r>
      <w:r w:rsidRPr="006A3B11">
        <w:rPr>
          <w:lang w:val="es-ES"/>
        </w:rPr>
        <w:t xml:space="preserve">solicitud de modificación en la Sección de Evaluación de Impacto Ambiental de la Regional Panamá Metropolitana del Ministerio de Ambiente, </w:t>
      </w:r>
      <w:r w:rsidR="00821B55" w:rsidRPr="006A3B11">
        <w:rPr>
          <w:lang w:val="es-ES"/>
        </w:rPr>
        <w:t xml:space="preserve">por parte de la </w:t>
      </w:r>
      <w:r w:rsidR="00A1542E" w:rsidRPr="006A3B11">
        <w:rPr>
          <w:lang w:val="es-ES"/>
        </w:rPr>
        <w:t>sociedad</w:t>
      </w:r>
      <w:r w:rsidR="00821B55" w:rsidRPr="006A3B11">
        <w:rPr>
          <w:lang w:val="es-ES"/>
        </w:rPr>
        <w:t xml:space="preserve"> </w:t>
      </w:r>
      <w:r w:rsidR="00F3722D" w:rsidRPr="006A3B11">
        <w:rPr>
          <w:b/>
        </w:rPr>
        <w:t>PETROLEOS DELTA, S.A.</w:t>
      </w:r>
    </w:p>
    <w:p w:rsidR="00971EB0" w:rsidRPr="006A3B11" w:rsidRDefault="00971EB0" w:rsidP="00191DE9">
      <w:pPr>
        <w:spacing w:after="0"/>
        <w:jc w:val="both"/>
        <w:rPr>
          <w:rFonts w:ascii="Times New Roman" w:eastAsia="Times New Roman" w:hAnsi="Times New Roman" w:cs="Times New Roman"/>
          <w:b/>
          <w:sz w:val="24"/>
          <w:szCs w:val="24"/>
          <w:u w:val="single"/>
          <w:lang w:val="es-ES" w:eastAsia="es-ES"/>
        </w:rPr>
      </w:pPr>
    </w:p>
    <w:p w:rsidR="00B936C2" w:rsidRPr="006A3B11" w:rsidRDefault="00B936C2" w:rsidP="00B24D61">
      <w:pPr>
        <w:spacing w:after="0"/>
        <w:jc w:val="both"/>
        <w:rPr>
          <w:rFonts w:ascii="Times New Roman" w:eastAsia="Times New Roman" w:hAnsi="Times New Roman" w:cs="Times New Roman"/>
          <w:b/>
          <w:sz w:val="24"/>
          <w:szCs w:val="24"/>
          <w:u w:val="single"/>
          <w:lang w:val="es-ES" w:eastAsia="es-ES"/>
        </w:rPr>
      </w:pPr>
      <w:r w:rsidRPr="006A3B11">
        <w:rPr>
          <w:rFonts w:ascii="Times New Roman" w:eastAsia="Times New Roman" w:hAnsi="Times New Roman" w:cs="Times New Roman"/>
          <w:b/>
          <w:sz w:val="24"/>
          <w:szCs w:val="24"/>
          <w:u w:val="single"/>
          <w:lang w:val="es-ES" w:eastAsia="es-ES"/>
        </w:rPr>
        <w:lastRenderedPageBreak/>
        <w:t>BREVE DESCRIPCIÓN DE LA MODIFICACION DEL PROYECTO:</w:t>
      </w:r>
    </w:p>
    <w:p w:rsidR="00971EB0" w:rsidRPr="006A3B11" w:rsidRDefault="00B936C2" w:rsidP="006A3B11">
      <w:pPr>
        <w:spacing w:after="0"/>
        <w:jc w:val="both"/>
        <w:rPr>
          <w:rFonts w:ascii="Times New Roman" w:eastAsia="Times New Roman" w:hAnsi="Times New Roman" w:cs="Times New Roman"/>
          <w:sz w:val="24"/>
          <w:szCs w:val="24"/>
          <w:lang w:eastAsia="es-ES"/>
        </w:rPr>
      </w:pPr>
      <w:r w:rsidRPr="006A3B11">
        <w:rPr>
          <w:rFonts w:ascii="Times New Roman" w:eastAsia="Times New Roman" w:hAnsi="Times New Roman" w:cs="Times New Roman"/>
          <w:sz w:val="24"/>
          <w:szCs w:val="24"/>
          <w:lang w:eastAsia="es-ES"/>
        </w:rPr>
        <w:t>Que la modificación al proyecto consiste en</w:t>
      </w:r>
      <w:r w:rsidR="00407C7C" w:rsidRPr="006A3B11">
        <w:rPr>
          <w:rFonts w:ascii="Times New Roman" w:eastAsia="Times New Roman" w:hAnsi="Times New Roman" w:cs="Times New Roman"/>
          <w:sz w:val="24"/>
          <w:szCs w:val="24"/>
          <w:lang w:eastAsia="es-ES"/>
        </w:rPr>
        <w:t>:</w:t>
      </w:r>
    </w:p>
    <w:p w:rsidR="00A34DAD" w:rsidRPr="006A3B11" w:rsidRDefault="003501BC" w:rsidP="00A34DAD">
      <w:pPr>
        <w:pStyle w:val="Prrafodelista"/>
        <w:numPr>
          <w:ilvl w:val="0"/>
          <w:numId w:val="8"/>
        </w:numPr>
        <w:autoSpaceDE w:val="0"/>
        <w:autoSpaceDN w:val="0"/>
        <w:adjustRightInd w:val="0"/>
        <w:spacing w:after="0" w:line="240" w:lineRule="auto"/>
        <w:jc w:val="both"/>
        <w:rPr>
          <w:rFonts w:ascii="Times New Roman" w:hAnsi="Times New Roman" w:cs="Times New Roman"/>
          <w:sz w:val="24"/>
          <w:szCs w:val="24"/>
        </w:rPr>
      </w:pPr>
      <w:r w:rsidRPr="006A3B11">
        <w:rPr>
          <w:rFonts w:ascii="Times New Roman" w:hAnsi="Times New Roman" w:cs="Times New Roman"/>
          <w:b/>
          <w:sz w:val="24"/>
          <w:szCs w:val="24"/>
        </w:rPr>
        <w:t>La unificación de fincas</w:t>
      </w:r>
      <w:r w:rsidR="00EB3744" w:rsidRPr="006A3B11">
        <w:rPr>
          <w:rFonts w:ascii="Times New Roman" w:hAnsi="Times New Roman" w:cs="Times New Roman"/>
          <w:sz w:val="24"/>
          <w:szCs w:val="24"/>
        </w:rPr>
        <w:t>.</w:t>
      </w:r>
      <w:r w:rsidRPr="006A3B11">
        <w:rPr>
          <w:rFonts w:ascii="Times New Roman" w:hAnsi="Times New Roman" w:cs="Times New Roman"/>
          <w:sz w:val="24"/>
          <w:szCs w:val="24"/>
        </w:rPr>
        <w:t xml:space="preserve"> </w:t>
      </w:r>
    </w:p>
    <w:p w:rsidR="00A34DAD" w:rsidRPr="006A3B11" w:rsidRDefault="00A34DAD" w:rsidP="006A3B11">
      <w:pPr>
        <w:autoSpaceDE w:val="0"/>
        <w:autoSpaceDN w:val="0"/>
        <w:adjustRightInd w:val="0"/>
        <w:spacing w:after="0" w:line="240" w:lineRule="auto"/>
        <w:ind w:left="708"/>
        <w:jc w:val="both"/>
        <w:rPr>
          <w:rFonts w:ascii="Times New Roman" w:hAnsi="Times New Roman" w:cs="Times New Roman"/>
          <w:sz w:val="24"/>
          <w:szCs w:val="24"/>
        </w:rPr>
      </w:pPr>
      <w:r w:rsidRPr="006A3B11">
        <w:rPr>
          <w:rFonts w:ascii="Times New Roman" w:hAnsi="Times New Roman" w:cs="Times New Roman"/>
          <w:sz w:val="24"/>
          <w:szCs w:val="24"/>
        </w:rPr>
        <w:t xml:space="preserve">El Estudio de Impacto Ambiental del proyecto </w:t>
      </w:r>
      <w:r w:rsidRPr="006A3B11">
        <w:rPr>
          <w:rFonts w:ascii="Times New Roman" w:hAnsi="Times New Roman" w:cs="Times New Roman"/>
          <w:b/>
          <w:bCs/>
          <w:sz w:val="24"/>
          <w:szCs w:val="24"/>
        </w:rPr>
        <w:t xml:space="preserve">“Delta Coco del Mar” </w:t>
      </w:r>
      <w:r w:rsidR="00866327" w:rsidRPr="006A3B11">
        <w:rPr>
          <w:rFonts w:ascii="Times New Roman" w:hAnsi="Times New Roman" w:cs="Times New Roman"/>
          <w:sz w:val="24"/>
          <w:szCs w:val="24"/>
        </w:rPr>
        <w:t xml:space="preserve">aprobado </w:t>
      </w:r>
      <w:r w:rsidRPr="006A3B11">
        <w:rPr>
          <w:rFonts w:ascii="Times New Roman" w:hAnsi="Times New Roman" w:cs="Times New Roman"/>
          <w:sz w:val="24"/>
          <w:szCs w:val="24"/>
        </w:rPr>
        <w:t xml:space="preserve">mediante Resolución DRPM-IA-018-2018, se propone construir sobre la Finca </w:t>
      </w:r>
      <w:r w:rsidRPr="006A3B11">
        <w:rPr>
          <w:rFonts w:ascii="Times New Roman" w:hAnsi="Times New Roman" w:cs="Times New Roman"/>
          <w:b/>
          <w:bCs/>
          <w:sz w:val="24"/>
          <w:szCs w:val="24"/>
        </w:rPr>
        <w:t>28022 y 28943</w:t>
      </w:r>
      <w:r w:rsidRPr="006A3B11">
        <w:rPr>
          <w:rFonts w:ascii="Times New Roman" w:hAnsi="Times New Roman" w:cs="Times New Roman"/>
          <w:sz w:val="24"/>
          <w:szCs w:val="24"/>
        </w:rPr>
        <w:t>. Estas fincas colindan hacia el este con las Fincas 27994 y 28187 que son propiedad del mismo dueño de las fincas utilizadas por el proyecto Delta Coco del Mar.</w:t>
      </w:r>
    </w:p>
    <w:p w:rsidR="00A34DAD" w:rsidRPr="006A3B11" w:rsidRDefault="00A34DAD" w:rsidP="00A34DAD">
      <w:pPr>
        <w:pStyle w:val="Prrafodelista"/>
        <w:numPr>
          <w:ilvl w:val="0"/>
          <w:numId w:val="8"/>
        </w:numPr>
        <w:autoSpaceDE w:val="0"/>
        <w:autoSpaceDN w:val="0"/>
        <w:adjustRightInd w:val="0"/>
        <w:spacing w:after="0" w:line="240" w:lineRule="auto"/>
        <w:jc w:val="both"/>
        <w:rPr>
          <w:rFonts w:ascii="Times New Roman" w:hAnsi="Times New Roman" w:cs="Times New Roman"/>
          <w:sz w:val="24"/>
          <w:szCs w:val="24"/>
        </w:rPr>
      </w:pPr>
      <w:r w:rsidRPr="006A3B11">
        <w:rPr>
          <w:rFonts w:ascii="Times New Roman" w:hAnsi="Times New Roman" w:cs="Times New Roman"/>
          <w:b/>
          <w:sz w:val="24"/>
          <w:szCs w:val="24"/>
        </w:rPr>
        <w:t>E</w:t>
      </w:r>
      <w:r w:rsidR="003501BC" w:rsidRPr="006A3B11">
        <w:rPr>
          <w:rFonts w:ascii="Times New Roman" w:hAnsi="Times New Roman" w:cs="Times New Roman"/>
          <w:b/>
          <w:sz w:val="24"/>
          <w:szCs w:val="24"/>
        </w:rPr>
        <w:t>l cambio de ubicación de los tanques de almacenamiento de combustible</w:t>
      </w:r>
      <w:r w:rsidRPr="006A3B11">
        <w:rPr>
          <w:rFonts w:ascii="Times New Roman" w:hAnsi="Times New Roman" w:cs="Times New Roman"/>
          <w:sz w:val="24"/>
          <w:szCs w:val="24"/>
        </w:rPr>
        <w:t>.</w:t>
      </w:r>
    </w:p>
    <w:p w:rsidR="00A34DAD" w:rsidRPr="006A3B11" w:rsidRDefault="00A34DAD" w:rsidP="006A3B11">
      <w:pPr>
        <w:autoSpaceDE w:val="0"/>
        <w:autoSpaceDN w:val="0"/>
        <w:adjustRightInd w:val="0"/>
        <w:spacing w:after="0" w:line="240" w:lineRule="auto"/>
        <w:ind w:left="708"/>
        <w:jc w:val="both"/>
        <w:rPr>
          <w:rFonts w:ascii="Times New Roman" w:hAnsi="Times New Roman" w:cs="Times New Roman"/>
          <w:sz w:val="24"/>
          <w:szCs w:val="24"/>
        </w:rPr>
      </w:pPr>
      <w:r w:rsidRPr="006A3B11">
        <w:rPr>
          <w:rFonts w:ascii="Times New Roman" w:hAnsi="Times New Roman" w:cs="Times New Roman"/>
          <w:sz w:val="24"/>
          <w:szCs w:val="24"/>
        </w:rPr>
        <w:t>Reubicar los tres (3) Tanques de Almacenamiento de Combustible con capacidad de 12,000 galones cada uno, hacia el área donde, actualmente se ubican la oficina y la tienda de conveniencia.</w:t>
      </w:r>
    </w:p>
    <w:p w:rsidR="00866327" w:rsidRPr="006A3B11" w:rsidRDefault="00866327" w:rsidP="00EB3744">
      <w:pPr>
        <w:pStyle w:val="Prrafodelista"/>
        <w:numPr>
          <w:ilvl w:val="0"/>
          <w:numId w:val="8"/>
        </w:numPr>
        <w:autoSpaceDE w:val="0"/>
        <w:autoSpaceDN w:val="0"/>
        <w:adjustRightInd w:val="0"/>
        <w:spacing w:after="0" w:line="240" w:lineRule="auto"/>
        <w:jc w:val="both"/>
        <w:rPr>
          <w:rFonts w:ascii="Times New Roman" w:hAnsi="Times New Roman" w:cs="Times New Roman"/>
          <w:sz w:val="24"/>
          <w:szCs w:val="24"/>
        </w:rPr>
      </w:pPr>
      <w:r w:rsidRPr="006A3B11">
        <w:rPr>
          <w:rFonts w:ascii="Times New Roman" w:hAnsi="Times New Roman" w:cs="Times New Roman"/>
          <w:b/>
          <w:sz w:val="24"/>
          <w:szCs w:val="24"/>
        </w:rPr>
        <w:t>N</w:t>
      </w:r>
      <w:r w:rsidR="003501BC" w:rsidRPr="006A3B11">
        <w:rPr>
          <w:rFonts w:ascii="Times New Roman" w:hAnsi="Times New Roman" w:cs="Times New Roman"/>
          <w:b/>
          <w:sz w:val="24"/>
          <w:szCs w:val="24"/>
        </w:rPr>
        <w:t xml:space="preserve">o </w:t>
      </w:r>
      <w:r w:rsidRPr="006A3B11">
        <w:rPr>
          <w:rFonts w:ascii="Times New Roman" w:hAnsi="Times New Roman" w:cs="Times New Roman"/>
          <w:b/>
          <w:sz w:val="24"/>
          <w:szCs w:val="24"/>
        </w:rPr>
        <w:t xml:space="preserve">se realizará la </w:t>
      </w:r>
      <w:r w:rsidR="003501BC" w:rsidRPr="006A3B11">
        <w:rPr>
          <w:rFonts w:ascii="Times New Roman" w:hAnsi="Times New Roman" w:cs="Times New Roman"/>
          <w:b/>
          <w:sz w:val="24"/>
          <w:szCs w:val="24"/>
        </w:rPr>
        <w:t>construcción de la oficina y tienda de conveniencia</w:t>
      </w:r>
      <w:r w:rsidRPr="006A3B11">
        <w:rPr>
          <w:rFonts w:ascii="Times New Roman" w:hAnsi="Times New Roman" w:cs="Times New Roman"/>
          <w:sz w:val="24"/>
          <w:szCs w:val="24"/>
        </w:rPr>
        <w:t>.</w:t>
      </w:r>
    </w:p>
    <w:p w:rsidR="00971EB0" w:rsidRPr="006A3B11" w:rsidRDefault="00866327" w:rsidP="00EB3744">
      <w:pPr>
        <w:pStyle w:val="Prrafodelista"/>
        <w:numPr>
          <w:ilvl w:val="0"/>
          <w:numId w:val="8"/>
        </w:numPr>
        <w:autoSpaceDE w:val="0"/>
        <w:autoSpaceDN w:val="0"/>
        <w:adjustRightInd w:val="0"/>
        <w:spacing w:after="0" w:line="240" w:lineRule="auto"/>
        <w:jc w:val="both"/>
        <w:rPr>
          <w:rFonts w:ascii="Times New Roman" w:hAnsi="Times New Roman" w:cs="Times New Roman"/>
          <w:sz w:val="24"/>
          <w:szCs w:val="24"/>
        </w:rPr>
      </w:pPr>
      <w:r w:rsidRPr="006A3B11">
        <w:rPr>
          <w:rFonts w:ascii="Times New Roman" w:hAnsi="Times New Roman" w:cs="Times New Roman"/>
          <w:b/>
          <w:sz w:val="24"/>
          <w:szCs w:val="24"/>
        </w:rPr>
        <w:t>E</w:t>
      </w:r>
      <w:r w:rsidR="003501BC" w:rsidRPr="006A3B11">
        <w:rPr>
          <w:rFonts w:ascii="Times New Roman" w:hAnsi="Times New Roman" w:cs="Times New Roman"/>
          <w:b/>
          <w:sz w:val="24"/>
          <w:szCs w:val="24"/>
        </w:rPr>
        <w:t>l cambio del uso de suelo de la Finca donde se construye el proyecto</w:t>
      </w:r>
      <w:r w:rsidR="003501BC" w:rsidRPr="006A3B11">
        <w:rPr>
          <w:rFonts w:ascii="Times New Roman" w:hAnsi="Times New Roman" w:cs="Times New Roman"/>
          <w:sz w:val="24"/>
          <w:szCs w:val="24"/>
        </w:rPr>
        <w:t>.</w:t>
      </w:r>
    </w:p>
    <w:p w:rsidR="00971EB0" w:rsidRPr="006A3B11" w:rsidRDefault="00EB3744" w:rsidP="00EB3744">
      <w:pPr>
        <w:pStyle w:val="Prrafodelista"/>
        <w:autoSpaceDE w:val="0"/>
        <w:autoSpaceDN w:val="0"/>
        <w:adjustRightInd w:val="0"/>
        <w:spacing w:after="0" w:line="240" w:lineRule="auto"/>
        <w:jc w:val="both"/>
        <w:rPr>
          <w:rFonts w:ascii="Times New Roman" w:hAnsi="Times New Roman" w:cs="Times New Roman"/>
          <w:sz w:val="24"/>
          <w:szCs w:val="24"/>
        </w:rPr>
      </w:pPr>
      <w:r w:rsidRPr="006A3B11">
        <w:rPr>
          <w:rFonts w:ascii="Times New Roman" w:hAnsi="Times New Roman" w:cs="Times New Roman"/>
          <w:sz w:val="24"/>
          <w:szCs w:val="24"/>
        </w:rPr>
        <w:t>Debido a la aprobación del Plan Parcial de Ordenamiento Territorial del corregimiento de San Francisco, el uso de suelo de la Finca 28943 cambió de un RM3-C2 a un uso de suelo MAM. Este cambio sigue incluyendo la construcción de gasolineras, por lo que no afecta el uso de suelo permitido.</w:t>
      </w:r>
    </w:p>
    <w:p w:rsidR="00EB3744" w:rsidRPr="006A3B11" w:rsidRDefault="00EB3744" w:rsidP="009A1CA2">
      <w:pPr>
        <w:tabs>
          <w:tab w:val="left" w:pos="0"/>
          <w:tab w:val="left" w:pos="1276"/>
          <w:tab w:val="left" w:pos="1440"/>
        </w:tabs>
        <w:suppressAutoHyphens/>
        <w:spacing w:after="0"/>
        <w:jc w:val="both"/>
        <w:rPr>
          <w:rFonts w:ascii="Times New Roman" w:eastAsia="Times New Roman" w:hAnsi="Times New Roman" w:cs="Times New Roman"/>
          <w:b/>
          <w:sz w:val="24"/>
          <w:szCs w:val="24"/>
          <w:lang w:val="es-ES_tradnl" w:eastAsia="es-ES"/>
        </w:rPr>
      </w:pPr>
    </w:p>
    <w:p w:rsidR="00B936C2" w:rsidRPr="006A3B11" w:rsidRDefault="00971EB0" w:rsidP="009A1CA2">
      <w:pPr>
        <w:tabs>
          <w:tab w:val="left" w:pos="0"/>
          <w:tab w:val="left" w:pos="1276"/>
          <w:tab w:val="left" w:pos="1440"/>
        </w:tabs>
        <w:suppressAutoHyphens/>
        <w:spacing w:after="0"/>
        <w:jc w:val="both"/>
        <w:rPr>
          <w:rFonts w:ascii="Times New Roman" w:eastAsia="Times New Roman" w:hAnsi="Times New Roman" w:cs="Times New Roman"/>
          <w:b/>
          <w:sz w:val="24"/>
          <w:szCs w:val="24"/>
          <w:lang w:val="es-ES_tradnl" w:eastAsia="es-ES"/>
        </w:rPr>
      </w:pPr>
      <w:r w:rsidRPr="006A3B11">
        <w:rPr>
          <w:rFonts w:ascii="Times New Roman" w:eastAsia="Times New Roman" w:hAnsi="Times New Roman" w:cs="Times New Roman"/>
          <w:b/>
          <w:sz w:val="24"/>
          <w:szCs w:val="24"/>
          <w:lang w:val="es-ES_tradnl" w:eastAsia="es-ES"/>
        </w:rPr>
        <w:t>C</w:t>
      </w:r>
      <w:r w:rsidR="00B936C2" w:rsidRPr="006A3B11">
        <w:rPr>
          <w:rFonts w:ascii="Times New Roman" w:eastAsia="Times New Roman" w:hAnsi="Times New Roman" w:cs="Times New Roman"/>
          <w:b/>
          <w:sz w:val="24"/>
          <w:szCs w:val="24"/>
          <w:lang w:val="es-ES_tradnl" w:eastAsia="es-ES"/>
        </w:rPr>
        <w:t>ONCLUSIONES:</w:t>
      </w:r>
    </w:p>
    <w:p w:rsidR="003F2E30" w:rsidRPr="006A3B11" w:rsidRDefault="003F2E30" w:rsidP="00191DE9">
      <w:pPr>
        <w:tabs>
          <w:tab w:val="left" w:pos="2880"/>
        </w:tabs>
        <w:spacing w:after="0"/>
        <w:jc w:val="both"/>
        <w:rPr>
          <w:rFonts w:ascii="Times New Roman" w:eastAsia="Times New Roman" w:hAnsi="Times New Roman" w:cs="Times New Roman"/>
          <w:sz w:val="24"/>
          <w:szCs w:val="24"/>
          <w:lang w:val="es-ES" w:eastAsia="es-ES"/>
        </w:rPr>
      </w:pPr>
      <w:r w:rsidRPr="006A3B11">
        <w:rPr>
          <w:rFonts w:ascii="Times New Roman" w:eastAsia="Times New Roman" w:hAnsi="Times New Roman" w:cs="Times New Roman"/>
          <w:sz w:val="24"/>
          <w:szCs w:val="24"/>
          <w:lang w:val="es-ES" w:eastAsia="es-ES"/>
        </w:rPr>
        <w:t>Que conforme a lo establecido en el artículo 20 del Decreto Ejecutivo No.123 del 14 de agosto de 2009, modificado por el Decreto Ejecutivo No. 975 de 25 de agosto de 2012, se procedió a verificar que la modificación del Estudio de Impacto Ambiental, cumpliera con lo establecido en el citado reglamento.</w:t>
      </w:r>
    </w:p>
    <w:p w:rsidR="003F2E30" w:rsidRPr="006A3B11" w:rsidRDefault="003F2E30" w:rsidP="00191DE9">
      <w:pPr>
        <w:spacing w:after="0"/>
        <w:jc w:val="both"/>
        <w:rPr>
          <w:rFonts w:ascii="Times New Roman" w:eastAsia="Times New Roman" w:hAnsi="Times New Roman" w:cs="Times New Roman"/>
          <w:sz w:val="24"/>
          <w:szCs w:val="24"/>
          <w:lang w:val="es-ES" w:eastAsia="es-ES"/>
        </w:rPr>
      </w:pPr>
    </w:p>
    <w:p w:rsidR="00B936C2" w:rsidRPr="006A3B11" w:rsidRDefault="00B936C2" w:rsidP="00191DE9">
      <w:pPr>
        <w:tabs>
          <w:tab w:val="left" w:pos="2880"/>
        </w:tabs>
        <w:spacing w:after="0"/>
        <w:jc w:val="both"/>
        <w:rPr>
          <w:rFonts w:ascii="Times New Roman" w:eastAsia="Times New Roman" w:hAnsi="Times New Roman" w:cs="Times New Roman"/>
          <w:sz w:val="24"/>
          <w:szCs w:val="24"/>
          <w:lang w:val="es-ES" w:eastAsia="es-ES"/>
        </w:rPr>
      </w:pPr>
      <w:r w:rsidRPr="006A3B11">
        <w:rPr>
          <w:rFonts w:ascii="Times New Roman" w:eastAsia="Times New Roman" w:hAnsi="Times New Roman" w:cs="Times New Roman"/>
          <w:sz w:val="24"/>
          <w:szCs w:val="24"/>
          <w:lang w:val="es-ES" w:eastAsia="es-ES"/>
        </w:rPr>
        <w:t>Que luego de revisar el documento se detectó que la modificación presentada se debe acoger a lo establecido en el artículo 20 del Decreto Ejecutivo No. 123 de 14 de agosto de 2009, según fue modificado por el artículo 1 del Decreto Ejecutivo No. 975 de 25 de agosto de 2012.</w:t>
      </w:r>
    </w:p>
    <w:p w:rsidR="00B936C2" w:rsidRPr="006A3B11" w:rsidRDefault="00B936C2" w:rsidP="00191DE9">
      <w:pPr>
        <w:spacing w:after="0"/>
        <w:jc w:val="both"/>
        <w:rPr>
          <w:rFonts w:ascii="Times New Roman" w:eastAsia="Times New Roman" w:hAnsi="Times New Roman" w:cs="Times New Roman"/>
          <w:b/>
          <w:sz w:val="24"/>
          <w:szCs w:val="24"/>
          <w:lang w:val="es-ES" w:eastAsia="es-ES"/>
        </w:rPr>
      </w:pPr>
    </w:p>
    <w:p w:rsidR="00B936C2" w:rsidRPr="006A3B11" w:rsidRDefault="00B936C2" w:rsidP="00B24D61">
      <w:pPr>
        <w:tabs>
          <w:tab w:val="left" w:pos="1560"/>
        </w:tabs>
        <w:spacing w:after="0" w:line="240" w:lineRule="auto"/>
        <w:jc w:val="both"/>
        <w:rPr>
          <w:rFonts w:ascii="Times New Roman" w:eastAsia="Times New Roman" w:hAnsi="Times New Roman" w:cs="Times New Roman"/>
          <w:b/>
          <w:sz w:val="24"/>
          <w:szCs w:val="24"/>
          <w:lang w:val="es-ES" w:eastAsia="es-ES"/>
        </w:rPr>
      </w:pPr>
      <w:r w:rsidRPr="006A3B11">
        <w:rPr>
          <w:rFonts w:ascii="Times New Roman" w:eastAsia="Times New Roman" w:hAnsi="Times New Roman" w:cs="Times New Roman"/>
          <w:b/>
          <w:sz w:val="24"/>
          <w:szCs w:val="24"/>
          <w:lang w:val="es-ES" w:eastAsia="es-ES"/>
        </w:rPr>
        <w:t>ENUNCIACIÓN DE LA LEGISLACIÓN APLICABLE:</w:t>
      </w:r>
    </w:p>
    <w:p w:rsidR="00B936C2" w:rsidRPr="006A3B11" w:rsidRDefault="00B936C2" w:rsidP="00191DE9">
      <w:pPr>
        <w:tabs>
          <w:tab w:val="left" w:pos="3494"/>
          <w:tab w:val="left" w:pos="3686"/>
        </w:tabs>
        <w:spacing w:after="0"/>
        <w:jc w:val="both"/>
        <w:rPr>
          <w:rFonts w:ascii="Times New Roman" w:eastAsia="Times New Roman" w:hAnsi="Times New Roman" w:cs="Times New Roman"/>
          <w:sz w:val="24"/>
          <w:szCs w:val="24"/>
          <w:lang w:val="es-ES" w:eastAsia="es-ES"/>
        </w:rPr>
      </w:pPr>
      <w:r w:rsidRPr="006A3B11">
        <w:rPr>
          <w:rFonts w:ascii="Times New Roman" w:eastAsia="Times New Roman" w:hAnsi="Times New Roman" w:cs="Times New Roman"/>
          <w:sz w:val="24"/>
          <w:szCs w:val="24"/>
          <w:lang w:val="es-ES" w:eastAsia="es-ES"/>
        </w:rPr>
        <w:t>Texto Único de la Ley 41 de 1 de julio de 1998.</w:t>
      </w:r>
    </w:p>
    <w:p w:rsidR="00B936C2" w:rsidRPr="006A3B11" w:rsidRDefault="00B936C2" w:rsidP="00191DE9">
      <w:pPr>
        <w:tabs>
          <w:tab w:val="left" w:pos="3494"/>
          <w:tab w:val="left" w:pos="3686"/>
        </w:tabs>
        <w:spacing w:after="0"/>
        <w:jc w:val="both"/>
        <w:rPr>
          <w:rFonts w:ascii="Times New Roman" w:eastAsia="Times New Roman" w:hAnsi="Times New Roman" w:cs="Times New Roman"/>
          <w:bCs/>
          <w:sz w:val="24"/>
          <w:szCs w:val="24"/>
          <w:lang w:val="es-ES" w:eastAsia="es-ES"/>
        </w:rPr>
      </w:pPr>
      <w:r w:rsidRPr="006A3B11">
        <w:rPr>
          <w:rFonts w:ascii="Times New Roman" w:eastAsia="Times New Roman" w:hAnsi="Times New Roman" w:cs="Times New Roman"/>
          <w:bCs/>
          <w:sz w:val="24"/>
          <w:szCs w:val="24"/>
          <w:lang w:val="es-ES" w:eastAsia="es-ES"/>
        </w:rPr>
        <w:t>Decreto Ejecutivo No.123 de 14 de agosto de 2009.</w:t>
      </w:r>
    </w:p>
    <w:p w:rsidR="00B936C2" w:rsidRPr="006A3B11" w:rsidRDefault="00B936C2" w:rsidP="00191DE9">
      <w:pPr>
        <w:tabs>
          <w:tab w:val="left" w:pos="3494"/>
          <w:tab w:val="left" w:pos="3686"/>
        </w:tabs>
        <w:spacing w:after="0"/>
        <w:jc w:val="both"/>
        <w:rPr>
          <w:rFonts w:ascii="Times New Roman" w:eastAsia="Times New Roman" w:hAnsi="Times New Roman" w:cs="Times New Roman"/>
          <w:bCs/>
          <w:sz w:val="24"/>
          <w:szCs w:val="24"/>
          <w:lang w:val="es-ES" w:eastAsia="es-ES"/>
        </w:rPr>
      </w:pPr>
      <w:r w:rsidRPr="006A3B11">
        <w:rPr>
          <w:rFonts w:ascii="Times New Roman" w:eastAsia="Times New Roman" w:hAnsi="Times New Roman" w:cs="Times New Roman"/>
          <w:bCs/>
          <w:sz w:val="24"/>
          <w:szCs w:val="24"/>
          <w:lang w:val="es-ES" w:eastAsia="es-ES"/>
        </w:rPr>
        <w:t>Decreto Ejecutivo No.155 de 05 de agosto de 2011.</w:t>
      </w:r>
    </w:p>
    <w:p w:rsidR="00B936C2" w:rsidRPr="006A3B11" w:rsidRDefault="00B936C2" w:rsidP="00191DE9">
      <w:pPr>
        <w:tabs>
          <w:tab w:val="left" w:pos="3494"/>
          <w:tab w:val="left" w:pos="3686"/>
        </w:tabs>
        <w:spacing w:after="0"/>
        <w:jc w:val="both"/>
        <w:rPr>
          <w:rFonts w:ascii="Times New Roman" w:eastAsia="Times New Roman" w:hAnsi="Times New Roman" w:cs="Times New Roman"/>
          <w:bCs/>
          <w:sz w:val="24"/>
          <w:szCs w:val="24"/>
          <w:lang w:val="es-ES" w:eastAsia="es-ES"/>
        </w:rPr>
      </w:pPr>
      <w:r w:rsidRPr="006A3B11">
        <w:rPr>
          <w:rFonts w:ascii="Times New Roman" w:eastAsia="Times New Roman" w:hAnsi="Times New Roman" w:cs="Times New Roman"/>
          <w:bCs/>
          <w:sz w:val="24"/>
          <w:szCs w:val="24"/>
          <w:lang w:val="es-ES" w:eastAsia="es-ES"/>
        </w:rPr>
        <w:t>Decreto Ejecutivo No.975 de 25 de agosto de 2012.</w:t>
      </w:r>
    </w:p>
    <w:p w:rsidR="00893317" w:rsidRPr="006A3B11" w:rsidRDefault="00893317" w:rsidP="00191DE9">
      <w:pPr>
        <w:tabs>
          <w:tab w:val="left" w:pos="3494"/>
          <w:tab w:val="left" w:pos="3686"/>
        </w:tabs>
        <w:spacing w:after="0"/>
        <w:jc w:val="both"/>
        <w:rPr>
          <w:rFonts w:ascii="Times New Roman" w:eastAsia="Times New Roman" w:hAnsi="Times New Roman" w:cs="Times New Roman"/>
          <w:bCs/>
          <w:sz w:val="24"/>
          <w:szCs w:val="24"/>
          <w:lang w:val="es-ES" w:eastAsia="es-ES"/>
        </w:rPr>
      </w:pPr>
      <w:r w:rsidRPr="006A3B11">
        <w:rPr>
          <w:rFonts w:ascii="Times New Roman" w:eastAsia="Times New Roman" w:hAnsi="Times New Roman" w:cs="Times New Roman"/>
          <w:bCs/>
          <w:sz w:val="24"/>
          <w:szCs w:val="24"/>
          <w:lang w:val="es-ES" w:eastAsia="es-ES"/>
        </w:rPr>
        <w:t>Decreto Ejecutivo No. 36 de 1 de junio de 2019.</w:t>
      </w:r>
    </w:p>
    <w:p w:rsidR="00B936C2" w:rsidRPr="006A3B11" w:rsidRDefault="00B936C2" w:rsidP="00191DE9">
      <w:pPr>
        <w:spacing w:after="0"/>
        <w:jc w:val="both"/>
        <w:rPr>
          <w:rFonts w:ascii="Times New Roman" w:eastAsia="Times New Roman" w:hAnsi="Times New Roman" w:cs="Times New Roman"/>
          <w:b/>
          <w:sz w:val="24"/>
          <w:szCs w:val="24"/>
          <w:lang w:val="es-ES" w:eastAsia="es-ES"/>
        </w:rPr>
      </w:pPr>
    </w:p>
    <w:p w:rsidR="00B936C2" w:rsidRPr="006A3B11" w:rsidRDefault="00B936C2" w:rsidP="002B2202">
      <w:pPr>
        <w:spacing w:after="0"/>
        <w:jc w:val="both"/>
        <w:rPr>
          <w:rFonts w:ascii="Times New Roman" w:eastAsia="Times New Roman" w:hAnsi="Times New Roman" w:cs="Times New Roman"/>
          <w:b/>
          <w:sz w:val="24"/>
          <w:szCs w:val="24"/>
          <w:lang w:val="es-ES" w:eastAsia="es-ES"/>
        </w:rPr>
      </w:pPr>
      <w:r w:rsidRPr="006A3B11">
        <w:rPr>
          <w:rFonts w:ascii="Times New Roman" w:eastAsia="Times New Roman" w:hAnsi="Times New Roman" w:cs="Times New Roman"/>
          <w:b/>
          <w:sz w:val="24"/>
          <w:szCs w:val="24"/>
          <w:lang w:val="es-ES" w:eastAsia="es-ES"/>
        </w:rPr>
        <w:t>RECOMENDACIONES DE ACEPTAR, RECHAZAR O MODIFICAR</w:t>
      </w:r>
    </w:p>
    <w:p w:rsidR="00B936C2" w:rsidRPr="006A3B11" w:rsidRDefault="00B936C2" w:rsidP="00CA5D26">
      <w:pPr>
        <w:tabs>
          <w:tab w:val="left" w:pos="1276"/>
        </w:tabs>
        <w:jc w:val="both"/>
        <w:rPr>
          <w:rFonts w:ascii="Times New Roman" w:hAnsi="Times New Roman" w:cs="Times New Roman"/>
          <w:sz w:val="24"/>
          <w:szCs w:val="24"/>
          <w:lang w:val="es-ES_tradnl"/>
        </w:rPr>
      </w:pPr>
      <w:r w:rsidRPr="006A3B11">
        <w:rPr>
          <w:rFonts w:ascii="Times New Roman" w:hAnsi="Times New Roman" w:cs="Times New Roman"/>
          <w:sz w:val="24"/>
          <w:szCs w:val="24"/>
          <w:lang w:val="es-ES" w:eastAsia="es-ES"/>
        </w:rPr>
        <w:t xml:space="preserve">Por lo antes expuesto, se recomienda </w:t>
      </w:r>
      <w:r w:rsidRPr="006A3B11">
        <w:rPr>
          <w:rFonts w:ascii="Times New Roman" w:hAnsi="Times New Roman" w:cs="Times New Roman"/>
          <w:b/>
          <w:sz w:val="24"/>
          <w:szCs w:val="24"/>
          <w:lang w:eastAsia="es-ES"/>
        </w:rPr>
        <w:t>ADMITIR</w:t>
      </w:r>
      <w:r w:rsidRPr="006A3B11">
        <w:rPr>
          <w:rFonts w:ascii="Times New Roman" w:hAnsi="Times New Roman" w:cs="Times New Roman"/>
          <w:sz w:val="24"/>
          <w:szCs w:val="24"/>
          <w:lang w:eastAsia="es-ES"/>
        </w:rPr>
        <w:t xml:space="preserve"> la solicitud de evaluación de la modificación del Estudio de Impacto Ambiental </w:t>
      </w:r>
      <w:r w:rsidRPr="006A3B11">
        <w:rPr>
          <w:rFonts w:ascii="Times New Roman" w:hAnsi="Times New Roman" w:cs="Times New Roman"/>
          <w:bCs/>
          <w:spacing w:val="-3"/>
          <w:sz w:val="24"/>
          <w:szCs w:val="24"/>
          <w:lang w:val="es-ES_tradnl" w:eastAsia="es-ES"/>
        </w:rPr>
        <w:t>denominado</w:t>
      </w:r>
      <w:r w:rsidR="00191DE9" w:rsidRPr="006A3B11">
        <w:rPr>
          <w:rFonts w:ascii="Times New Roman" w:hAnsi="Times New Roman" w:cs="Times New Roman"/>
          <w:b/>
          <w:sz w:val="24"/>
          <w:szCs w:val="24"/>
          <w:lang w:eastAsia="es-ES"/>
        </w:rPr>
        <w:t xml:space="preserve"> </w:t>
      </w:r>
      <w:r w:rsidR="004E380D" w:rsidRPr="006A3B11">
        <w:rPr>
          <w:rFonts w:ascii="Times New Roman" w:hAnsi="Times New Roman" w:cs="Times New Roman"/>
          <w:b/>
          <w:sz w:val="24"/>
          <w:szCs w:val="24"/>
        </w:rPr>
        <w:t>DELTA COCO DEL MAR</w:t>
      </w:r>
      <w:r w:rsidRPr="006A3B11">
        <w:rPr>
          <w:rFonts w:ascii="Times New Roman" w:hAnsi="Times New Roman" w:cs="Times New Roman"/>
          <w:b/>
          <w:sz w:val="24"/>
          <w:szCs w:val="24"/>
          <w:lang w:eastAsia="es-ES"/>
        </w:rPr>
        <w:t xml:space="preserve">, </w:t>
      </w:r>
      <w:r w:rsidRPr="006A3B11">
        <w:rPr>
          <w:rFonts w:ascii="Times New Roman" w:hAnsi="Times New Roman" w:cs="Times New Roman"/>
          <w:sz w:val="24"/>
          <w:szCs w:val="24"/>
          <w:lang w:eastAsia="es-ES"/>
        </w:rPr>
        <w:t xml:space="preserve">aprobado mediante la </w:t>
      </w:r>
      <w:r w:rsidR="00441064" w:rsidRPr="006A3B11">
        <w:rPr>
          <w:rFonts w:ascii="Times New Roman" w:hAnsi="Times New Roman" w:cs="Times New Roman"/>
          <w:sz w:val="24"/>
          <w:szCs w:val="24"/>
          <w:lang w:eastAsia="es-ES"/>
        </w:rPr>
        <w:t xml:space="preserve">Resolución </w:t>
      </w:r>
      <w:r w:rsidR="00863F44" w:rsidRPr="006A3B11">
        <w:rPr>
          <w:rFonts w:ascii="Times New Roman" w:hAnsi="Times New Roman" w:cs="Times New Roman"/>
          <w:b/>
          <w:sz w:val="24"/>
          <w:szCs w:val="24"/>
        </w:rPr>
        <w:t>DRPM-IA</w:t>
      </w:r>
      <w:r w:rsidR="00863F44" w:rsidRPr="006A3B11">
        <w:rPr>
          <w:rFonts w:ascii="Times New Roman" w:hAnsi="Times New Roman" w:cs="Times New Roman"/>
          <w:sz w:val="24"/>
          <w:szCs w:val="24"/>
        </w:rPr>
        <w:t>-018-2019 del 05 de febrero de 2019</w:t>
      </w:r>
      <w:r w:rsidR="00863F44" w:rsidRPr="006A3B11">
        <w:rPr>
          <w:rFonts w:ascii="Times New Roman" w:hAnsi="Times New Roman" w:cs="Times New Roman"/>
          <w:b/>
          <w:sz w:val="24"/>
          <w:szCs w:val="24"/>
          <w:lang w:val="es-MX"/>
        </w:rPr>
        <w:t xml:space="preserve">, </w:t>
      </w:r>
      <w:r w:rsidR="00B24D61" w:rsidRPr="006A3B11">
        <w:rPr>
          <w:rFonts w:ascii="Times New Roman" w:hAnsi="Times New Roman" w:cs="Times New Roman"/>
          <w:sz w:val="24"/>
          <w:szCs w:val="24"/>
          <w:lang w:val="es-ES_tradnl"/>
        </w:rPr>
        <w:t xml:space="preserve">Categoría I, </w:t>
      </w:r>
      <w:r w:rsidRPr="006A3B11">
        <w:rPr>
          <w:rFonts w:ascii="Times New Roman" w:hAnsi="Times New Roman" w:cs="Times New Roman"/>
          <w:sz w:val="24"/>
          <w:szCs w:val="24"/>
          <w:lang w:eastAsia="es-ES"/>
        </w:rPr>
        <w:t xml:space="preserve">cumple con todos los requisitos mínimos, establecidos en el Decreto Ejecutivo </w:t>
      </w:r>
      <w:r w:rsidR="00CA5D26" w:rsidRPr="006A3B11">
        <w:rPr>
          <w:rFonts w:ascii="Times New Roman" w:hAnsi="Times New Roman" w:cs="Times New Roman"/>
          <w:sz w:val="24"/>
          <w:szCs w:val="24"/>
          <w:lang w:eastAsia="es-ES"/>
        </w:rPr>
        <w:t>123, del 14 de agosto del 2009</w:t>
      </w:r>
    </w:p>
    <w:p w:rsidR="00B936C2" w:rsidRPr="006A3B11" w:rsidRDefault="00191DE9" w:rsidP="00191DE9">
      <w:pPr>
        <w:tabs>
          <w:tab w:val="left" w:pos="708"/>
          <w:tab w:val="center" w:pos="4419"/>
          <w:tab w:val="right" w:pos="8838"/>
        </w:tabs>
        <w:spacing w:after="0"/>
        <w:jc w:val="both"/>
        <w:rPr>
          <w:rFonts w:ascii="Times New Roman" w:eastAsia="Times New Roman" w:hAnsi="Times New Roman" w:cs="Times New Roman"/>
          <w:bCs/>
          <w:sz w:val="24"/>
          <w:szCs w:val="24"/>
          <w:lang w:val="es-ES" w:eastAsia="es-ES"/>
        </w:rPr>
      </w:pPr>
      <w:r w:rsidRPr="006A3B11">
        <w:rPr>
          <w:rFonts w:ascii="Times New Roman" w:eastAsia="MS Mincho" w:hAnsi="Times New Roman" w:cs="Times New Roman"/>
          <w:b/>
          <w:caps/>
          <w:noProof/>
          <w:sz w:val="24"/>
          <w:szCs w:val="24"/>
          <w:lang w:eastAsia="es-PA"/>
        </w:rPr>
        <mc:AlternateContent>
          <mc:Choice Requires="wps">
            <w:drawing>
              <wp:anchor distT="0" distB="0" distL="114300" distR="114300" simplePos="0" relativeHeight="251660288" behindDoc="0" locked="0" layoutInCell="1" allowOverlap="1" wp14:anchorId="09E4064D" wp14:editId="0BD2629C">
                <wp:simplePos x="0" y="0"/>
                <wp:positionH relativeFrom="column">
                  <wp:posOffset>3016377</wp:posOffset>
                </wp:positionH>
                <wp:positionV relativeFrom="paragraph">
                  <wp:posOffset>-2413</wp:posOffset>
                </wp:positionV>
                <wp:extent cx="2597150" cy="716890"/>
                <wp:effectExtent l="0" t="0" r="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7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6C2" w:rsidRPr="0097715C" w:rsidRDefault="00B936C2" w:rsidP="00B936C2">
                            <w:pPr>
                              <w:jc w:val="center"/>
                              <w:rPr>
                                <w:rFonts w:eastAsia="MS Mincho"/>
                                <w:caps/>
                                <w:color w:val="000000"/>
                              </w:rPr>
                            </w:pPr>
                            <w:r w:rsidRPr="0097715C">
                              <w:rPr>
                                <w:rFonts w:eastAsia="MS Mincho"/>
                                <w:caps/>
                                <w:color w:val="000000"/>
                              </w:rPr>
                              <w:t>____________</w:t>
                            </w:r>
                            <w:r>
                              <w:rPr>
                                <w:rFonts w:eastAsia="MS Mincho"/>
                                <w:caps/>
                                <w:color w:val="000000"/>
                              </w:rPr>
                              <w:t>___</w:t>
                            </w:r>
                            <w:r w:rsidRPr="0097715C">
                              <w:rPr>
                                <w:rFonts w:eastAsia="MS Mincho"/>
                                <w:caps/>
                                <w:color w:val="000000"/>
                              </w:rPr>
                              <w:t>____________</w:t>
                            </w:r>
                          </w:p>
                          <w:p w:rsidR="00B936C2" w:rsidRPr="00191DE9" w:rsidRDefault="00130885" w:rsidP="00BD1DC5">
                            <w:pPr>
                              <w:spacing w:after="0" w:line="240" w:lineRule="auto"/>
                              <w:jc w:val="center"/>
                              <w:rPr>
                                <w:rFonts w:ascii="Times New Roman" w:eastAsia="MS Mincho" w:hAnsi="Times New Roman" w:cs="Times New Roman"/>
                                <w:b/>
                              </w:rPr>
                            </w:pPr>
                            <w:r>
                              <w:rPr>
                                <w:rFonts w:ascii="Times New Roman" w:eastAsia="MS Mincho" w:hAnsi="Times New Roman" w:cs="Times New Roman"/>
                                <w:b/>
                              </w:rPr>
                              <w:t>MAYSIRIS MENCHACA</w:t>
                            </w:r>
                          </w:p>
                          <w:p w:rsidR="00B936C2" w:rsidRPr="00191DE9" w:rsidRDefault="00B936C2" w:rsidP="00BD1DC5">
                            <w:pPr>
                              <w:spacing w:after="0" w:line="240" w:lineRule="auto"/>
                              <w:jc w:val="center"/>
                              <w:rPr>
                                <w:rFonts w:ascii="Times New Roman" w:eastAsia="MS Mincho" w:hAnsi="Times New Roman" w:cs="Times New Roman"/>
                              </w:rPr>
                            </w:pPr>
                            <w:r w:rsidRPr="00191DE9">
                              <w:rPr>
                                <w:rFonts w:ascii="Times New Roman" w:eastAsia="MS Mincho" w:hAnsi="Times New Roman" w:cs="Times New Roman"/>
                              </w:rPr>
                              <w:t>Jef</w:t>
                            </w:r>
                            <w:r w:rsidR="00130885">
                              <w:rPr>
                                <w:rFonts w:ascii="Times New Roman" w:eastAsia="MS Mincho" w:hAnsi="Times New Roman" w:cs="Times New Roman"/>
                              </w:rPr>
                              <w:t>a</w:t>
                            </w:r>
                            <w:r w:rsidRPr="00191DE9">
                              <w:rPr>
                                <w:rFonts w:ascii="Times New Roman" w:eastAsia="MS Mincho" w:hAnsi="Times New Roman" w:cs="Times New Roman"/>
                              </w:rPr>
                              <w:t xml:space="preserve"> de la Sección de Evaluación</w:t>
                            </w:r>
                          </w:p>
                          <w:p w:rsidR="00B936C2" w:rsidRDefault="00B936C2" w:rsidP="00BD1DC5">
                            <w:pPr>
                              <w:spacing w:after="0" w:line="240" w:lineRule="auto"/>
                              <w:jc w:val="center"/>
                              <w:rPr>
                                <w:rFonts w:ascii="Times New Roman" w:eastAsia="MS Mincho" w:hAnsi="Times New Roman" w:cs="Times New Roman"/>
                              </w:rPr>
                            </w:pPr>
                            <w:proofErr w:type="gramStart"/>
                            <w:r w:rsidRPr="002653CC">
                              <w:rPr>
                                <w:rFonts w:ascii="Times New Roman" w:eastAsia="MS Mincho" w:hAnsi="Times New Roman" w:cs="Times New Roman"/>
                              </w:rPr>
                              <w:t>de</w:t>
                            </w:r>
                            <w:proofErr w:type="gramEnd"/>
                            <w:r w:rsidRPr="002653CC">
                              <w:rPr>
                                <w:rFonts w:ascii="Times New Roman" w:eastAsia="MS Mincho" w:hAnsi="Times New Roman" w:cs="Times New Roman"/>
                              </w:rPr>
                              <w:t xml:space="preserve"> Impacto Ambiental.</w:t>
                            </w:r>
                          </w:p>
                          <w:p w:rsidR="00CA5D26" w:rsidRDefault="00CA5D26" w:rsidP="00BD1DC5">
                            <w:pPr>
                              <w:spacing w:after="0" w:line="240" w:lineRule="auto"/>
                              <w:jc w:val="center"/>
                              <w:rPr>
                                <w:rFonts w:ascii="Times New Roman" w:eastAsia="MS Mincho" w:hAnsi="Times New Roman" w:cs="Times New Roman"/>
                              </w:rPr>
                            </w:pPr>
                          </w:p>
                          <w:p w:rsidR="00CA5D26" w:rsidRPr="002653CC" w:rsidRDefault="00CA5D26" w:rsidP="00BD1DC5">
                            <w:pPr>
                              <w:spacing w:after="0" w:line="240" w:lineRule="auto"/>
                              <w:jc w:val="center"/>
                              <w:rPr>
                                <w:rFonts w:ascii="Times New Roman" w:eastAsia="MS Mincho" w:hAnsi="Times New Roman" w:cs="Times New Roman"/>
                              </w:rPr>
                            </w:pPr>
                          </w:p>
                          <w:p w:rsidR="00B936C2" w:rsidRDefault="00B936C2" w:rsidP="00B93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37.5pt;margin-top:-.2pt;width:204.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" stroked="f">
                <v:textbox>
                  <w:txbxContent>
                    <w:p w:rsidR="00B936C2" w:rsidRPr="0097715C" w:rsidRDefault="00B936C2" w:rsidP="00B936C2">
                      <w:pPr>
                        <w:jc w:val="center"/>
                        <w:rPr>
                          <w:rFonts w:eastAsia="MS Mincho"/>
                          <w:caps/>
                          <w:color w:val="000000"/>
                        </w:rPr>
                      </w:pPr>
                      <w:r w:rsidRPr="0097715C">
                        <w:rPr>
                          <w:rFonts w:eastAsia="MS Mincho"/>
                          <w:caps/>
                          <w:color w:val="000000"/>
                        </w:rPr>
                        <w:t>____________</w:t>
                      </w:r>
                      <w:r>
                        <w:rPr>
                          <w:rFonts w:eastAsia="MS Mincho"/>
                          <w:caps/>
                          <w:color w:val="000000"/>
                        </w:rPr>
                        <w:t>___</w:t>
                      </w:r>
                      <w:r w:rsidRPr="0097715C">
                        <w:rPr>
                          <w:rFonts w:eastAsia="MS Mincho"/>
                          <w:caps/>
                          <w:color w:val="000000"/>
                        </w:rPr>
                        <w:t>____________</w:t>
                      </w:r>
                    </w:p>
                    <w:p w:rsidR="00B936C2" w:rsidRPr="00191DE9" w:rsidRDefault="00130885" w:rsidP="00BD1DC5">
                      <w:pPr>
                        <w:spacing w:after="0" w:line="240" w:lineRule="auto"/>
                        <w:jc w:val="center"/>
                        <w:rPr>
                          <w:rFonts w:ascii="Times New Roman" w:eastAsia="MS Mincho" w:hAnsi="Times New Roman" w:cs="Times New Roman"/>
                          <w:b/>
                        </w:rPr>
                      </w:pPr>
                      <w:r>
                        <w:rPr>
                          <w:rFonts w:ascii="Times New Roman" w:eastAsia="MS Mincho" w:hAnsi="Times New Roman" w:cs="Times New Roman"/>
                          <w:b/>
                        </w:rPr>
                        <w:t>MAYSIRIS MENCHACA</w:t>
                      </w:r>
                    </w:p>
                    <w:p w:rsidR="00B936C2" w:rsidRPr="00191DE9" w:rsidRDefault="00B936C2" w:rsidP="00BD1DC5">
                      <w:pPr>
                        <w:spacing w:after="0" w:line="240" w:lineRule="auto"/>
                        <w:jc w:val="center"/>
                        <w:rPr>
                          <w:rFonts w:ascii="Times New Roman" w:eastAsia="MS Mincho" w:hAnsi="Times New Roman" w:cs="Times New Roman"/>
                        </w:rPr>
                      </w:pPr>
                      <w:r w:rsidRPr="00191DE9">
                        <w:rPr>
                          <w:rFonts w:ascii="Times New Roman" w:eastAsia="MS Mincho" w:hAnsi="Times New Roman" w:cs="Times New Roman"/>
                        </w:rPr>
                        <w:t>Jef</w:t>
                      </w:r>
                      <w:r w:rsidR="00130885">
                        <w:rPr>
                          <w:rFonts w:ascii="Times New Roman" w:eastAsia="MS Mincho" w:hAnsi="Times New Roman" w:cs="Times New Roman"/>
                        </w:rPr>
                        <w:t>a</w:t>
                      </w:r>
                      <w:r w:rsidRPr="00191DE9">
                        <w:rPr>
                          <w:rFonts w:ascii="Times New Roman" w:eastAsia="MS Mincho" w:hAnsi="Times New Roman" w:cs="Times New Roman"/>
                        </w:rPr>
                        <w:t xml:space="preserve"> de la Sección de Evaluación</w:t>
                      </w:r>
                    </w:p>
                    <w:p w:rsidR="00B936C2" w:rsidRDefault="00B936C2" w:rsidP="00BD1DC5">
                      <w:pPr>
                        <w:spacing w:after="0" w:line="240" w:lineRule="auto"/>
                        <w:jc w:val="center"/>
                        <w:rPr>
                          <w:rFonts w:ascii="Times New Roman" w:eastAsia="MS Mincho" w:hAnsi="Times New Roman" w:cs="Times New Roman"/>
                        </w:rPr>
                      </w:pPr>
                      <w:proofErr w:type="gramStart"/>
                      <w:r w:rsidRPr="002653CC">
                        <w:rPr>
                          <w:rFonts w:ascii="Times New Roman" w:eastAsia="MS Mincho" w:hAnsi="Times New Roman" w:cs="Times New Roman"/>
                        </w:rPr>
                        <w:t>de</w:t>
                      </w:r>
                      <w:proofErr w:type="gramEnd"/>
                      <w:r w:rsidRPr="002653CC">
                        <w:rPr>
                          <w:rFonts w:ascii="Times New Roman" w:eastAsia="MS Mincho" w:hAnsi="Times New Roman" w:cs="Times New Roman"/>
                        </w:rPr>
                        <w:t xml:space="preserve"> Impacto Ambiental.</w:t>
                      </w:r>
                    </w:p>
                    <w:p w:rsidR="00CA5D26" w:rsidRDefault="00CA5D26" w:rsidP="00BD1DC5">
                      <w:pPr>
                        <w:spacing w:after="0" w:line="240" w:lineRule="auto"/>
                        <w:jc w:val="center"/>
                        <w:rPr>
                          <w:rFonts w:ascii="Times New Roman" w:eastAsia="MS Mincho" w:hAnsi="Times New Roman" w:cs="Times New Roman"/>
                        </w:rPr>
                      </w:pPr>
                    </w:p>
                    <w:p w:rsidR="00CA5D26" w:rsidRPr="002653CC" w:rsidRDefault="00CA5D26" w:rsidP="00BD1DC5">
                      <w:pPr>
                        <w:spacing w:after="0" w:line="240" w:lineRule="auto"/>
                        <w:jc w:val="center"/>
                        <w:rPr>
                          <w:rFonts w:ascii="Times New Roman" w:eastAsia="MS Mincho" w:hAnsi="Times New Roman" w:cs="Times New Roman"/>
                        </w:rPr>
                      </w:pPr>
                    </w:p>
                    <w:p w:rsidR="00B936C2" w:rsidRDefault="00B936C2" w:rsidP="00B936C2"/>
                  </w:txbxContent>
                </v:textbox>
              </v:shape>
            </w:pict>
          </mc:Fallback>
        </mc:AlternateContent>
      </w:r>
      <w:r w:rsidR="00B936C2" w:rsidRPr="006A3B11">
        <w:rPr>
          <w:rFonts w:ascii="Times New Roman" w:eastAsia="Times New Roman" w:hAnsi="Times New Roman" w:cs="Times New Roman"/>
          <w:bCs/>
          <w:noProof/>
          <w:sz w:val="24"/>
          <w:szCs w:val="24"/>
          <w:lang w:eastAsia="es-PA"/>
        </w:rPr>
        <mc:AlternateContent>
          <mc:Choice Requires="wps">
            <w:drawing>
              <wp:anchor distT="0" distB="0" distL="114300" distR="114300" simplePos="0" relativeHeight="251659264" behindDoc="0" locked="0" layoutInCell="1" allowOverlap="1" wp14:anchorId="211DBBB6" wp14:editId="0CB70212">
                <wp:simplePos x="0" y="0"/>
                <wp:positionH relativeFrom="column">
                  <wp:posOffset>46355</wp:posOffset>
                </wp:positionH>
                <wp:positionV relativeFrom="paragraph">
                  <wp:posOffset>86995</wp:posOffset>
                </wp:positionV>
                <wp:extent cx="2381250" cy="571500"/>
                <wp:effectExtent l="2540" t="0" r="0" b="19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936C2" w:rsidRPr="00816BB6" w:rsidRDefault="00B936C2" w:rsidP="00441064">
                            <w:pPr>
                              <w:jc w:val="center"/>
                              <w:rPr>
                                <w:rFonts w:eastAsia="MS Mincho"/>
                                <w:b/>
                                <w:caps/>
                                <w:color w:val="000000"/>
                              </w:rPr>
                            </w:pPr>
                            <w:r w:rsidRPr="00816BB6">
                              <w:rPr>
                                <w:rFonts w:eastAsia="MS Mincho"/>
                                <w:b/>
                                <w:caps/>
                                <w:color w:val="000000"/>
                              </w:rPr>
                              <w:t>_______________________</w:t>
                            </w:r>
                          </w:p>
                          <w:p w:rsidR="00B936C2" w:rsidRPr="00191DE9" w:rsidRDefault="00130885" w:rsidP="00BD1DC5">
                            <w:pPr>
                              <w:spacing w:after="0" w:line="240" w:lineRule="auto"/>
                              <w:jc w:val="center"/>
                              <w:rPr>
                                <w:rFonts w:ascii="Times New Roman" w:eastAsia="MS Mincho" w:hAnsi="Times New Roman" w:cs="Times New Roman"/>
                                <w:b/>
                              </w:rPr>
                            </w:pPr>
                            <w:r>
                              <w:rPr>
                                <w:rFonts w:ascii="Times New Roman" w:eastAsia="MS Mincho" w:hAnsi="Times New Roman" w:cs="Times New Roman"/>
                                <w:b/>
                              </w:rPr>
                              <w:t>VÍCTOR GUERRA A.</w:t>
                            </w:r>
                          </w:p>
                          <w:p w:rsidR="00B936C2" w:rsidRPr="00191DE9" w:rsidRDefault="00B936C2" w:rsidP="00BD1DC5">
                            <w:pPr>
                              <w:spacing w:after="0" w:line="240" w:lineRule="auto"/>
                              <w:jc w:val="center"/>
                              <w:rPr>
                                <w:rFonts w:ascii="Times New Roman" w:hAnsi="Times New Roman" w:cs="Times New Roman"/>
                              </w:rPr>
                            </w:pPr>
                            <w:r w:rsidRPr="00191DE9">
                              <w:rPr>
                                <w:rFonts w:ascii="Times New Roman" w:eastAsia="MS Mincho" w:hAnsi="Times New Roman" w:cs="Times New Roman"/>
                              </w:rPr>
                              <w:t>Técnico Evaluador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27" type="#_x0000_t202" style="position:absolute;left:0;text-align:left;margin-left:3.65pt;margin-top:6.85pt;width:187.5pt;height: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" filled="f" stroked="f" strokecolor="white">
                <v:textbox style="mso-fit-shape-to-text:t">
                  <w:txbxContent>
                    <w:p w:rsidR="00B936C2" w:rsidRPr="00816BB6" w:rsidRDefault="00B936C2" w:rsidP="00441064">
                      <w:pPr>
                        <w:jc w:val="center"/>
                        <w:rPr>
                          <w:rFonts w:eastAsia="MS Mincho"/>
                          <w:b/>
                          <w:caps/>
                          <w:color w:val="000000"/>
                        </w:rPr>
                      </w:pPr>
                      <w:r w:rsidRPr="00816BB6">
                        <w:rPr>
                          <w:rFonts w:eastAsia="MS Mincho"/>
                          <w:b/>
                          <w:caps/>
                          <w:color w:val="000000"/>
                        </w:rPr>
                        <w:t>_______________________</w:t>
                      </w:r>
                    </w:p>
                    <w:p w:rsidR="00B936C2" w:rsidRPr="00191DE9" w:rsidRDefault="00130885" w:rsidP="00BD1DC5">
                      <w:pPr>
                        <w:spacing w:after="0" w:line="240" w:lineRule="auto"/>
                        <w:jc w:val="center"/>
                        <w:rPr>
                          <w:rFonts w:ascii="Times New Roman" w:eastAsia="MS Mincho" w:hAnsi="Times New Roman" w:cs="Times New Roman"/>
                          <w:b/>
                        </w:rPr>
                      </w:pPr>
                      <w:r>
                        <w:rPr>
                          <w:rFonts w:ascii="Times New Roman" w:eastAsia="MS Mincho" w:hAnsi="Times New Roman" w:cs="Times New Roman"/>
                          <w:b/>
                        </w:rPr>
                        <w:t>VÍCTOR GUERRA A.</w:t>
                      </w:r>
                    </w:p>
                    <w:p w:rsidR="00B936C2" w:rsidRPr="00191DE9" w:rsidRDefault="00B936C2" w:rsidP="00BD1DC5">
                      <w:pPr>
                        <w:spacing w:after="0" w:line="240" w:lineRule="auto"/>
                        <w:jc w:val="center"/>
                        <w:rPr>
                          <w:rFonts w:ascii="Times New Roman" w:hAnsi="Times New Roman" w:cs="Times New Roman"/>
                        </w:rPr>
                      </w:pPr>
                      <w:r w:rsidRPr="00191DE9">
                        <w:rPr>
                          <w:rFonts w:ascii="Times New Roman" w:eastAsia="MS Mincho" w:hAnsi="Times New Roman" w:cs="Times New Roman"/>
                        </w:rPr>
                        <w:t>Técnico Evaluador</w:t>
                      </w:r>
                    </w:p>
                  </w:txbxContent>
                </v:textbox>
              </v:shape>
            </w:pict>
          </mc:Fallback>
        </mc:AlternateContent>
      </w:r>
      <w:r w:rsidR="00B936C2" w:rsidRPr="006A3B11">
        <w:rPr>
          <w:rFonts w:ascii="Times New Roman" w:eastAsia="MS Mincho" w:hAnsi="Times New Roman" w:cs="Times New Roman"/>
          <w:sz w:val="24"/>
          <w:szCs w:val="24"/>
          <w:lang w:val="es-ES" w:eastAsia="es-ES"/>
        </w:rPr>
        <w:tab/>
      </w:r>
    </w:p>
    <w:p w:rsidR="00191DE9" w:rsidRPr="006A3B11" w:rsidRDefault="00191DE9" w:rsidP="00643916">
      <w:pPr>
        <w:tabs>
          <w:tab w:val="left" w:pos="3494"/>
          <w:tab w:val="left" w:pos="3686"/>
        </w:tabs>
        <w:spacing w:before="120" w:after="120"/>
        <w:rPr>
          <w:rFonts w:ascii="Times New Roman" w:eastAsia="Times New Roman" w:hAnsi="Times New Roman" w:cs="Times New Roman"/>
          <w:bCs/>
          <w:sz w:val="24"/>
          <w:szCs w:val="24"/>
          <w:lang w:val="es-ES" w:eastAsia="es-ES"/>
        </w:rPr>
      </w:pPr>
    </w:p>
    <w:p w:rsidR="00191DE9" w:rsidRPr="006A3B11" w:rsidRDefault="00191DE9" w:rsidP="00191DE9">
      <w:pPr>
        <w:tabs>
          <w:tab w:val="left" w:pos="3494"/>
          <w:tab w:val="left" w:pos="3686"/>
        </w:tabs>
        <w:spacing w:before="120" w:after="120"/>
        <w:jc w:val="center"/>
        <w:rPr>
          <w:rFonts w:ascii="Times New Roman" w:eastAsia="Times New Roman" w:hAnsi="Times New Roman" w:cs="Times New Roman"/>
          <w:bCs/>
          <w:sz w:val="24"/>
          <w:szCs w:val="24"/>
          <w:lang w:val="es-ES" w:eastAsia="es-ES"/>
        </w:rPr>
      </w:pPr>
    </w:p>
    <w:p w:rsidR="00CA5D26" w:rsidRPr="006A3B11" w:rsidRDefault="00CA5D26" w:rsidP="00191DE9">
      <w:pPr>
        <w:tabs>
          <w:tab w:val="left" w:pos="3494"/>
          <w:tab w:val="left" w:pos="3686"/>
        </w:tabs>
        <w:spacing w:before="120" w:after="120"/>
        <w:jc w:val="center"/>
        <w:rPr>
          <w:rFonts w:ascii="Times New Roman" w:eastAsia="Times New Roman" w:hAnsi="Times New Roman" w:cs="Times New Roman"/>
          <w:bCs/>
          <w:sz w:val="24"/>
          <w:szCs w:val="24"/>
          <w:lang w:val="es-ES" w:eastAsia="es-ES"/>
        </w:rPr>
      </w:pPr>
    </w:p>
    <w:p w:rsidR="00B936C2" w:rsidRPr="006A3B11" w:rsidRDefault="00B936C2" w:rsidP="00191DE9">
      <w:pPr>
        <w:tabs>
          <w:tab w:val="left" w:pos="3494"/>
          <w:tab w:val="left" w:pos="3686"/>
        </w:tabs>
        <w:spacing w:before="120" w:after="120"/>
        <w:jc w:val="center"/>
        <w:rPr>
          <w:rFonts w:ascii="Times New Roman" w:eastAsia="Times New Roman" w:hAnsi="Times New Roman" w:cs="Times New Roman"/>
          <w:bCs/>
          <w:sz w:val="24"/>
          <w:szCs w:val="24"/>
          <w:lang w:val="es-ES" w:eastAsia="es-ES"/>
        </w:rPr>
      </w:pPr>
      <w:r w:rsidRPr="006A3B11">
        <w:rPr>
          <w:rFonts w:ascii="Times New Roman" w:eastAsia="Times New Roman" w:hAnsi="Times New Roman" w:cs="Times New Roman"/>
          <w:bCs/>
          <w:sz w:val="24"/>
          <w:szCs w:val="24"/>
          <w:lang w:val="es-ES" w:eastAsia="es-ES"/>
        </w:rPr>
        <w:t>________________________________</w:t>
      </w:r>
    </w:p>
    <w:p w:rsidR="00B936C2" w:rsidRPr="006A3B11" w:rsidRDefault="003F1813" w:rsidP="00BD1DC5">
      <w:pPr>
        <w:tabs>
          <w:tab w:val="left" w:pos="3494"/>
          <w:tab w:val="left" w:pos="3686"/>
        </w:tabs>
        <w:spacing w:after="0" w:line="240" w:lineRule="auto"/>
        <w:jc w:val="center"/>
        <w:rPr>
          <w:rFonts w:ascii="Times New Roman" w:eastAsia="Times New Roman" w:hAnsi="Times New Roman" w:cs="Times New Roman"/>
          <w:b/>
          <w:bCs/>
          <w:sz w:val="24"/>
          <w:szCs w:val="24"/>
          <w:lang w:val="es-ES" w:eastAsia="es-ES"/>
        </w:rPr>
      </w:pPr>
      <w:r w:rsidRPr="006A3B11">
        <w:rPr>
          <w:rFonts w:ascii="Times New Roman" w:eastAsia="Times New Roman" w:hAnsi="Times New Roman" w:cs="Times New Roman"/>
          <w:b/>
          <w:bCs/>
          <w:sz w:val="24"/>
          <w:szCs w:val="24"/>
          <w:lang w:val="es-ES" w:eastAsia="es-ES"/>
        </w:rPr>
        <w:t>MA</w:t>
      </w:r>
      <w:r w:rsidR="00130885" w:rsidRPr="006A3B11">
        <w:rPr>
          <w:rFonts w:ascii="Times New Roman" w:eastAsia="Times New Roman" w:hAnsi="Times New Roman" w:cs="Times New Roman"/>
          <w:b/>
          <w:bCs/>
          <w:sz w:val="24"/>
          <w:szCs w:val="24"/>
          <w:lang w:val="es-ES" w:eastAsia="es-ES"/>
        </w:rPr>
        <w:t xml:space="preserve">RCOS </w:t>
      </w:r>
      <w:r w:rsidR="00FF6799" w:rsidRPr="006A3B11">
        <w:rPr>
          <w:rFonts w:ascii="Times New Roman" w:eastAsia="Times New Roman" w:hAnsi="Times New Roman" w:cs="Times New Roman"/>
          <w:b/>
          <w:bCs/>
          <w:sz w:val="24"/>
          <w:szCs w:val="24"/>
          <w:lang w:val="es-ES" w:eastAsia="es-ES"/>
        </w:rPr>
        <w:t xml:space="preserve">A. </w:t>
      </w:r>
      <w:r w:rsidR="00130885" w:rsidRPr="006A3B11">
        <w:rPr>
          <w:rFonts w:ascii="Times New Roman" w:eastAsia="Times New Roman" w:hAnsi="Times New Roman" w:cs="Times New Roman"/>
          <w:b/>
          <w:bCs/>
          <w:sz w:val="24"/>
          <w:szCs w:val="24"/>
          <w:lang w:val="es-ES" w:eastAsia="es-ES"/>
        </w:rPr>
        <w:t>SALABARRIA</w:t>
      </w:r>
      <w:r w:rsidR="006C74D5" w:rsidRPr="006A3B11">
        <w:rPr>
          <w:rFonts w:ascii="Times New Roman" w:eastAsia="Times New Roman" w:hAnsi="Times New Roman" w:cs="Times New Roman"/>
          <w:b/>
          <w:bCs/>
          <w:sz w:val="24"/>
          <w:szCs w:val="24"/>
          <w:lang w:val="es-ES" w:eastAsia="es-ES"/>
        </w:rPr>
        <w:t xml:space="preserve"> V.</w:t>
      </w:r>
    </w:p>
    <w:p w:rsidR="00B936C2" w:rsidRPr="006A3B11" w:rsidRDefault="00B936C2" w:rsidP="00BD1DC5">
      <w:pPr>
        <w:tabs>
          <w:tab w:val="left" w:pos="3494"/>
          <w:tab w:val="left" w:pos="3686"/>
        </w:tabs>
        <w:spacing w:after="0" w:line="240" w:lineRule="auto"/>
        <w:jc w:val="center"/>
        <w:rPr>
          <w:rFonts w:ascii="Times New Roman" w:eastAsia="Times New Roman" w:hAnsi="Times New Roman" w:cs="Times New Roman"/>
          <w:bCs/>
          <w:sz w:val="24"/>
          <w:szCs w:val="24"/>
          <w:lang w:val="es-ES" w:eastAsia="es-ES"/>
        </w:rPr>
      </w:pPr>
      <w:r w:rsidRPr="006A3B11">
        <w:rPr>
          <w:rFonts w:ascii="Times New Roman" w:eastAsia="Times New Roman" w:hAnsi="Times New Roman" w:cs="Times New Roman"/>
          <w:bCs/>
          <w:sz w:val="24"/>
          <w:szCs w:val="24"/>
          <w:lang w:val="es-ES" w:eastAsia="es-ES"/>
        </w:rPr>
        <w:t xml:space="preserve">Director </w:t>
      </w:r>
      <w:r w:rsidR="00FF6799" w:rsidRPr="006A3B11">
        <w:rPr>
          <w:rFonts w:ascii="Times New Roman" w:eastAsia="Times New Roman" w:hAnsi="Times New Roman" w:cs="Times New Roman"/>
          <w:bCs/>
          <w:sz w:val="24"/>
          <w:szCs w:val="24"/>
          <w:lang w:val="es-ES" w:eastAsia="es-ES"/>
        </w:rPr>
        <w:t>Regional</w:t>
      </w:r>
      <w:r w:rsidR="00130885" w:rsidRPr="006A3B11">
        <w:rPr>
          <w:rFonts w:ascii="Times New Roman" w:eastAsia="Times New Roman" w:hAnsi="Times New Roman" w:cs="Times New Roman"/>
          <w:bCs/>
          <w:sz w:val="24"/>
          <w:szCs w:val="24"/>
          <w:lang w:val="es-ES" w:eastAsia="es-ES"/>
        </w:rPr>
        <w:t>,</w:t>
      </w:r>
      <w:r w:rsidR="003F1813" w:rsidRPr="006A3B11">
        <w:rPr>
          <w:rFonts w:ascii="Times New Roman" w:eastAsia="Times New Roman" w:hAnsi="Times New Roman" w:cs="Times New Roman"/>
          <w:bCs/>
          <w:sz w:val="24"/>
          <w:szCs w:val="24"/>
          <w:lang w:val="es-ES" w:eastAsia="es-ES"/>
        </w:rPr>
        <w:t xml:space="preserve"> encargad</w:t>
      </w:r>
      <w:r w:rsidR="00130885" w:rsidRPr="006A3B11">
        <w:rPr>
          <w:rFonts w:ascii="Times New Roman" w:eastAsia="Times New Roman" w:hAnsi="Times New Roman" w:cs="Times New Roman"/>
          <w:bCs/>
          <w:sz w:val="24"/>
          <w:szCs w:val="24"/>
          <w:lang w:val="es-ES" w:eastAsia="es-ES"/>
        </w:rPr>
        <w:t>o</w:t>
      </w:r>
      <w:r w:rsidR="003F1813" w:rsidRPr="006A3B11">
        <w:rPr>
          <w:rFonts w:ascii="Times New Roman" w:eastAsia="Times New Roman" w:hAnsi="Times New Roman" w:cs="Times New Roman"/>
          <w:bCs/>
          <w:sz w:val="24"/>
          <w:szCs w:val="24"/>
          <w:lang w:val="es-ES" w:eastAsia="es-ES"/>
        </w:rPr>
        <w:t>.</w:t>
      </w:r>
    </w:p>
    <w:p w:rsidR="0011250F" w:rsidRPr="006A3B11" w:rsidRDefault="00CE6474" w:rsidP="006C74D5">
      <w:pPr>
        <w:spacing w:line="240" w:lineRule="auto"/>
        <w:rPr>
          <w:rFonts w:ascii="Times New Roman" w:hAnsi="Times New Roman" w:cs="Times New Roman"/>
          <w:sz w:val="24"/>
          <w:szCs w:val="24"/>
          <w:lang w:val="es-ES"/>
        </w:rPr>
      </w:pPr>
    </w:p>
    <w:sectPr w:rsidR="0011250F" w:rsidRPr="006A3B11" w:rsidSect="00CA5D26">
      <w:pgSz w:w="12240" w:h="20160" w:code="5"/>
      <w:pgMar w:top="1304" w:right="1701" w:bottom="130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474" w:rsidRDefault="00CE6474" w:rsidP="00FF6799">
      <w:pPr>
        <w:spacing w:after="0" w:line="240" w:lineRule="auto"/>
      </w:pPr>
      <w:r>
        <w:separator/>
      </w:r>
    </w:p>
  </w:endnote>
  <w:endnote w:type="continuationSeparator" w:id="0">
    <w:p w:rsidR="00CE6474" w:rsidRDefault="00CE6474" w:rsidP="00FF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474" w:rsidRDefault="00CE6474" w:rsidP="00FF6799">
      <w:pPr>
        <w:spacing w:after="0" w:line="240" w:lineRule="auto"/>
      </w:pPr>
      <w:r>
        <w:separator/>
      </w:r>
    </w:p>
  </w:footnote>
  <w:footnote w:type="continuationSeparator" w:id="0">
    <w:p w:rsidR="00CE6474" w:rsidRDefault="00CE6474" w:rsidP="00FF6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0704"/>
    <w:multiLevelType w:val="hybridMultilevel"/>
    <w:tmpl w:val="4A74B1FA"/>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1">
    <w:nsid w:val="121D16DD"/>
    <w:multiLevelType w:val="hybridMultilevel"/>
    <w:tmpl w:val="7960C9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279E1A9D"/>
    <w:multiLevelType w:val="hybridMultilevel"/>
    <w:tmpl w:val="6058850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2B981724"/>
    <w:multiLevelType w:val="hybridMultilevel"/>
    <w:tmpl w:val="E9807BB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30A67B6E"/>
    <w:multiLevelType w:val="hybridMultilevel"/>
    <w:tmpl w:val="D9C4C2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4F595145"/>
    <w:multiLevelType w:val="hybridMultilevel"/>
    <w:tmpl w:val="E63AF364"/>
    <w:lvl w:ilvl="0" w:tplc="C76C1DE8">
      <w:start w:val="1"/>
      <w:numFmt w:val="upperLetter"/>
      <w:lvlText w:val="%1."/>
      <w:lvlJc w:val="left"/>
      <w:pPr>
        <w:ind w:left="720" w:hanging="360"/>
      </w:pPr>
      <w:rPr>
        <w:rFonts w:ascii="Times New Roman" w:eastAsiaTheme="minorHAnsi" w:hAnsi="Times New Roman" w:cs="Times New Roman"/>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435FE5"/>
    <w:multiLevelType w:val="hybridMultilevel"/>
    <w:tmpl w:val="5C1CF352"/>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7">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C2"/>
    <w:rsid w:val="0002713B"/>
    <w:rsid w:val="0004764F"/>
    <w:rsid w:val="000520F8"/>
    <w:rsid w:val="000732D1"/>
    <w:rsid w:val="000902B1"/>
    <w:rsid w:val="000A0802"/>
    <w:rsid w:val="000C3208"/>
    <w:rsid w:val="00130885"/>
    <w:rsid w:val="00140A63"/>
    <w:rsid w:val="00154393"/>
    <w:rsid w:val="001638D5"/>
    <w:rsid w:val="00185206"/>
    <w:rsid w:val="00191DE9"/>
    <w:rsid w:val="001A2286"/>
    <w:rsid w:val="001E7734"/>
    <w:rsid w:val="00200377"/>
    <w:rsid w:val="00207EDD"/>
    <w:rsid w:val="002653CC"/>
    <w:rsid w:val="002755FA"/>
    <w:rsid w:val="002B2202"/>
    <w:rsid w:val="002C00D3"/>
    <w:rsid w:val="002E283E"/>
    <w:rsid w:val="002F53E4"/>
    <w:rsid w:val="00304A1E"/>
    <w:rsid w:val="00310ECC"/>
    <w:rsid w:val="003144A3"/>
    <w:rsid w:val="00321577"/>
    <w:rsid w:val="003501BC"/>
    <w:rsid w:val="0039345E"/>
    <w:rsid w:val="003E60EC"/>
    <w:rsid w:val="003F1813"/>
    <w:rsid w:val="003F2E30"/>
    <w:rsid w:val="003F5F92"/>
    <w:rsid w:val="00401EEF"/>
    <w:rsid w:val="00407C7C"/>
    <w:rsid w:val="00415C47"/>
    <w:rsid w:val="00426A70"/>
    <w:rsid w:val="00441064"/>
    <w:rsid w:val="00452E7A"/>
    <w:rsid w:val="00465FC0"/>
    <w:rsid w:val="00490BD8"/>
    <w:rsid w:val="0049118C"/>
    <w:rsid w:val="00496A88"/>
    <w:rsid w:val="004A6464"/>
    <w:rsid w:val="004C3428"/>
    <w:rsid w:val="004C5007"/>
    <w:rsid w:val="004D71F8"/>
    <w:rsid w:val="004E380D"/>
    <w:rsid w:val="00522391"/>
    <w:rsid w:val="00534764"/>
    <w:rsid w:val="005564F6"/>
    <w:rsid w:val="005A185A"/>
    <w:rsid w:val="005A2A5E"/>
    <w:rsid w:val="005A3586"/>
    <w:rsid w:val="005B1D29"/>
    <w:rsid w:val="005E13AB"/>
    <w:rsid w:val="005E773B"/>
    <w:rsid w:val="005F056C"/>
    <w:rsid w:val="00605DB7"/>
    <w:rsid w:val="00624322"/>
    <w:rsid w:val="00624BD3"/>
    <w:rsid w:val="00643916"/>
    <w:rsid w:val="0065415B"/>
    <w:rsid w:val="006743F2"/>
    <w:rsid w:val="006849EA"/>
    <w:rsid w:val="006A3B11"/>
    <w:rsid w:val="006B2C43"/>
    <w:rsid w:val="006C2B7E"/>
    <w:rsid w:val="006C74D5"/>
    <w:rsid w:val="006E5C8F"/>
    <w:rsid w:val="007409AC"/>
    <w:rsid w:val="00767FDA"/>
    <w:rsid w:val="00776AA7"/>
    <w:rsid w:val="007E76E1"/>
    <w:rsid w:val="007F7A25"/>
    <w:rsid w:val="00821B55"/>
    <w:rsid w:val="0083412B"/>
    <w:rsid w:val="00845B77"/>
    <w:rsid w:val="00863F44"/>
    <w:rsid w:val="00866327"/>
    <w:rsid w:val="008825AB"/>
    <w:rsid w:val="00893317"/>
    <w:rsid w:val="008D2826"/>
    <w:rsid w:val="008D3F1F"/>
    <w:rsid w:val="009012C2"/>
    <w:rsid w:val="00902078"/>
    <w:rsid w:val="0093379D"/>
    <w:rsid w:val="00943299"/>
    <w:rsid w:val="00971EB0"/>
    <w:rsid w:val="00982F68"/>
    <w:rsid w:val="009A1CA2"/>
    <w:rsid w:val="009C562C"/>
    <w:rsid w:val="009E5A50"/>
    <w:rsid w:val="00A134A0"/>
    <w:rsid w:val="00A1542E"/>
    <w:rsid w:val="00A24AD8"/>
    <w:rsid w:val="00A34DAD"/>
    <w:rsid w:val="00A62CA9"/>
    <w:rsid w:val="00A731BE"/>
    <w:rsid w:val="00A928D2"/>
    <w:rsid w:val="00AA781C"/>
    <w:rsid w:val="00AB3AD1"/>
    <w:rsid w:val="00AD6AA5"/>
    <w:rsid w:val="00AE252B"/>
    <w:rsid w:val="00B24D61"/>
    <w:rsid w:val="00B42AC0"/>
    <w:rsid w:val="00B449C7"/>
    <w:rsid w:val="00B936C2"/>
    <w:rsid w:val="00BC150D"/>
    <w:rsid w:val="00BD1DC5"/>
    <w:rsid w:val="00C1373F"/>
    <w:rsid w:val="00C303AE"/>
    <w:rsid w:val="00C432F0"/>
    <w:rsid w:val="00C778C8"/>
    <w:rsid w:val="00C82069"/>
    <w:rsid w:val="00C8778C"/>
    <w:rsid w:val="00CA5D26"/>
    <w:rsid w:val="00CE0FE8"/>
    <w:rsid w:val="00CE6474"/>
    <w:rsid w:val="00D3409E"/>
    <w:rsid w:val="00D43562"/>
    <w:rsid w:val="00D8471A"/>
    <w:rsid w:val="00D85CFD"/>
    <w:rsid w:val="00DA14D1"/>
    <w:rsid w:val="00DA4C8C"/>
    <w:rsid w:val="00DA6661"/>
    <w:rsid w:val="00DB0C04"/>
    <w:rsid w:val="00DF4261"/>
    <w:rsid w:val="00E2480B"/>
    <w:rsid w:val="00E2485D"/>
    <w:rsid w:val="00E37DB4"/>
    <w:rsid w:val="00E51E79"/>
    <w:rsid w:val="00E73303"/>
    <w:rsid w:val="00E84FE2"/>
    <w:rsid w:val="00EB3744"/>
    <w:rsid w:val="00EC7A96"/>
    <w:rsid w:val="00F01D3C"/>
    <w:rsid w:val="00F3722D"/>
    <w:rsid w:val="00F46457"/>
    <w:rsid w:val="00FD7B9F"/>
    <w:rsid w:val="00FF679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A24AD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24AD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65FC0"/>
    <w:pPr>
      <w:ind w:left="720"/>
      <w:contextualSpacing/>
    </w:pPr>
  </w:style>
  <w:style w:type="paragraph" w:styleId="Textonotapie">
    <w:name w:val="footnote text"/>
    <w:basedOn w:val="Normal"/>
    <w:link w:val="TextonotapieCar"/>
    <w:uiPriority w:val="99"/>
    <w:semiHidden/>
    <w:unhideWhenUsed/>
    <w:rsid w:val="00FF67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6799"/>
    <w:rPr>
      <w:sz w:val="20"/>
      <w:szCs w:val="20"/>
    </w:rPr>
  </w:style>
  <w:style w:type="character" w:styleId="Refdenotaalpie">
    <w:name w:val="footnote reference"/>
    <w:basedOn w:val="Fuentedeprrafopredeter"/>
    <w:uiPriority w:val="99"/>
    <w:semiHidden/>
    <w:unhideWhenUsed/>
    <w:rsid w:val="00FF6799"/>
    <w:rPr>
      <w:vertAlign w:val="superscript"/>
    </w:rPr>
  </w:style>
  <w:style w:type="paragraph" w:styleId="Encabezado">
    <w:name w:val="header"/>
    <w:basedOn w:val="Normal"/>
    <w:link w:val="EncabezadoCar"/>
    <w:uiPriority w:val="99"/>
    <w:unhideWhenUsed/>
    <w:rsid w:val="00B44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9C7"/>
  </w:style>
  <w:style w:type="paragraph" w:styleId="Piedepgina">
    <w:name w:val="footer"/>
    <w:basedOn w:val="Normal"/>
    <w:link w:val="PiedepginaCar"/>
    <w:uiPriority w:val="99"/>
    <w:unhideWhenUsed/>
    <w:rsid w:val="00B44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9C7"/>
  </w:style>
  <w:style w:type="paragraph" w:customStyle="1" w:styleId="Default">
    <w:name w:val="Default"/>
    <w:rsid w:val="0064391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24D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4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A24AD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24AD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65FC0"/>
    <w:pPr>
      <w:ind w:left="720"/>
      <w:contextualSpacing/>
    </w:pPr>
  </w:style>
  <w:style w:type="paragraph" w:styleId="Textonotapie">
    <w:name w:val="footnote text"/>
    <w:basedOn w:val="Normal"/>
    <w:link w:val="TextonotapieCar"/>
    <w:uiPriority w:val="99"/>
    <w:semiHidden/>
    <w:unhideWhenUsed/>
    <w:rsid w:val="00FF67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6799"/>
    <w:rPr>
      <w:sz w:val="20"/>
      <w:szCs w:val="20"/>
    </w:rPr>
  </w:style>
  <w:style w:type="character" w:styleId="Refdenotaalpie">
    <w:name w:val="footnote reference"/>
    <w:basedOn w:val="Fuentedeprrafopredeter"/>
    <w:uiPriority w:val="99"/>
    <w:semiHidden/>
    <w:unhideWhenUsed/>
    <w:rsid w:val="00FF6799"/>
    <w:rPr>
      <w:vertAlign w:val="superscript"/>
    </w:rPr>
  </w:style>
  <w:style w:type="paragraph" w:styleId="Encabezado">
    <w:name w:val="header"/>
    <w:basedOn w:val="Normal"/>
    <w:link w:val="EncabezadoCar"/>
    <w:uiPriority w:val="99"/>
    <w:unhideWhenUsed/>
    <w:rsid w:val="00B44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9C7"/>
  </w:style>
  <w:style w:type="paragraph" w:styleId="Piedepgina">
    <w:name w:val="footer"/>
    <w:basedOn w:val="Normal"/>
    <w:link w:val="PiedepginaCar"/>
    <w:uiPriority w:val="99"/>
    <w:unhideWhenUsed/>
    <w:rsid w:val="00B44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9C7"/>
  </w:style>
  <w:style w:type="paragraph" w:customStyle="1" w:styleId="Default">
    <w:name w:val="Default"/>
    <w:rsid w:val="0064391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24D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2BC7-C3E5-4A45-88A4-757C1423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Pages>
  <Words>865</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82</cp:revision>
  <cp:lastPrinted>2019-10-02T13:36:00Z</cp:lastPrinted>
  <dcterms:created xsi:type="dcterms:W3CDTF">2019-04-22T16:01:00Z</dcterms:created>
  <dcterms:modified xsi:type="dcterms:W3CDTF">2019-11-06T14:02:00Z</dcterms:modified>
</cp:coreProperties>
</file>