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B1" w:rsidRPr="00F51440" w:rsidRDefault="00BF53B1" w:rsidP="00091AF1">
      <w:pPr>
        <w:pStyle w:val="Ttulo1"/>
      </w:pPr>
      <w:bookmarkStart w:id="0" w:name="_GoBack"/>
      <w:bookmarkEnd w:id="0"/>
    </w:p>
    <w:p w:rsidR="00BF53B1" w:rsidRPr="00F51440" w:rsidRDefault="00BF53B1" w:rsidP="00BF53B1">
      <w:pPr>
        <w:spacing w:line="276" w:lineRule="auto"/>
        <w:rPr>
          <w:rFonts w:ascii="Times New Roman" w:hAnsi="Times New Roman" w:cs="Times New Roman"/>
          <w:color w:val="948A54" w:themeColor="background2" w:themeShade="80"/>
        </w:rPr>
      </w:pPr>
    </w:p>
    <w:p w:rsidR="00BF53B1" w:rsidRPr="00F51440" w:rsidRDefault="00BF53B1" w:rsidP="00BF53B1">
      <w:pPr>
        <w:spacing w:line="276" w:lineRule="auto"/>
        <w:jc w:val="right"/>
        <w:outlineLvl w:val="0"/>
        <w:rPr>
          <w:rFonts w:ascii="Times New Roman" w:eastAsia="Times New Roman" w:hAnsi="Times New Roman" w:cs="Times New Roman"/>
          <w:color w:val="00000A"/>
          <w:lang w:val="es-ES" w:eastAsia="es-ES"/>
        </w:rPr>
      </w:pPr>
      <w:r w:rsidRPr="00F51440">
        <w:rPr>
          <w:rFonts w:ascii="Times New Roman" w:eastAsia="Times New Roman" w:hAnsi="Times New Roman" w:cs="Times New Roman"/>
          <w:color w:val="00000A"/>
          <w:lang w:val="es-PA" w:eastAsia="es-ES"/>
        </w:rPr>
        <w:t xml:space="preserve">David, </w:t>
      </w:r>
      <w:r w:rsidR="003032B6">
        <w:rPr>
          <w:rFonts w:ascii="Times New Roman" w:eastAsia="Times New Roman" w:hAnsi="Times New Roman" w:cs="Times New Roman"/>
          <w:color w:val="00000A"/>
          <w:lang w:val="es-PA" w:eastAsia="es-ES"/>
        </w:rPr>
        <w:t>20</w:t>
      </w:r>
      <w:r w:rsidRPr="00F51440">
        <w:rPr>
          <w:rFonts w:ascii="Times New Roman" w:eastAsia="Times New Roman" w:hAnsi="Times New Roman" w:cs="Times New Roman"/>
          <w:color w:val="00000A"/>
          <w:lang w:val="es-PA" w:eastAsia="es-ES"/>
        </w:rPr>
        <w:t xml:space="preserve"> de noviembre de 2019 </w:t>
      </w:r>
    </w:p>
    <w:p w:rsidR="00BF53B1" w:rsidRPr="00F51440" w:rsidRDefault="00BF53B1" w:rsidP="00BF53B1">
      <w:pPr>
        <w:spacing w:line="276" w:lineRule="auto"/>
        <w:jc w:val="right"/>
        <w:outlineLvl w:val="0"/>
        <w:rPr>
          <w:rFonts w:ascii="Times New Roman" w:eastAsia="Times New Roman" w:hAnsi="Times New Roman" w:cs="Times New Roman"/>
          <w:lang w:val="es-ES" w:eastAsia="es-ES"/>
        </w:rPr>
      </w:pPr>
      <w:r w:rsidRPr="00F51440">
        <w:rPr>
          <w:rFonts w:ascii="Times New Roman" w:eastAsia="Times New Roman" w:hAnsi="Times New Roman" w:cs="Times New Roman"/>
          <w:b/>
          <w:lang w:val="es-PA" w:eastAsia="es-ES"/>
        </w:rPr>
        <w:t>NOTA-DRCH-AC-</w:t>
      </w:r>
      <w:r w:rsidR="00816BA5">
        <w:rPr>
          <w:rFonts w:ascii="Times New Roman" w:eastAsia="Times New Roman" w:hAnsi="Times New Roman" w:cs="Times New Roman"/>
          <w:b/>
          <w:lang w:val="es-PA" w:eastAsia="es-ES"/>
        </w:rPr>
        <w:t>1955</w:t>
      </w:r>
      <w:r w:rsidRPr="00F51440">
        <w:rPr>
          <w:rFonts w:ascii="Times New Roman" w:eastAsia="Times New Roman" w:hAnsi="Times New Roman" w:cs="Times New Roman"/>
          <w:b/>
          <w:lang w:val="es-PA" w:eastAsia="es-ES"/>
        </w:rPr>
        <w:t>-11-2019</w:t>
      </w:r>
    </w:p>
    <w:p w:rsidR="00BF53B1" w:rsidRPr="00F51440" w:rsidRDefault="00BF53B1" w:rsidP="00BF53B1">
      <w:pPr>
        <w:spacing w:line="276" w:lineRule="auto"/>
        <w:rPr>
          <w:rFonts w:ascii="Times New Roman" w:eastAsia="Times New Roman" w:hAnsi="Times New Roman" w:cs="Times New Roman"/>
          <w:color w:val="00000A"/>
          <w:lang w:val="es-ES" w:eastAsia="es-ES"/>
        </w:rPr>
      </w:pPr>
    </w:p>
    <w:p w:rsidR="00BF53B1" w:rsidRPr="00F51440" w:rsidRDefault="003032B6" w:rsidP="00BF53B1">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CORNELIO GUERRA</w:t>
      </w:r>
    </w:p>
    <w:p w:rsidR="00BF53B1" w:rsidRPr="00F51440" w:rsidRDefault="00BF53B1" w:rsidP="00BF53B1">
      <w:pPr>
        <w:spacing w:line="276" w:lineRule="auto"/>
        <w:jc w:val="both"/>
        <w:rPr>
          <w:rFonts w:ascii="Times New Roman" w:eastAsia="Times New Roman" w:hAnsi="Times New Roman" w:cs="Times New Roman"/>
          <w:lang w:val="es-ES" w:eastAsia="es-ES"/>
        </w:rPr>
      </w:pPr>
      <w:r w:rsidRPr="00F51440">
        <w:rPr>
          <w:rFonts w:ascii="Times New Roman" w:eastAsia="Times New Roman" w:hAnsi="Times New Roman" w:cs="Times New Roman"/>
          <w:lang w:val="es-ES" w:eastAsia="es-ES"/>
        </w:rPr>
        <w:t>Representante Legal de la empresa</w:t>
      </w:r>
    </w:p>
    <w:p w:rsidR="00BF53B1" w:rsidRPr="00F51440" w:rsidRDefault="003032B6" w:rsidP="00BF53B1">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HIDROPONICOS PANAMA, S.A.</w:t>
      </w:r>
    </w:p>
    <w:p w:rsidR="00BF53B1" w:rsidRPr="00F51440" w:rsidRDefault="00BF53B1" w:rsidP="00BF53B1">
      <w:pPr>
        <w:spacing w:line="276" w:lineRule="auto"/>
        <w:jc w:val="both"/>
        <w:rPr>
          <w:rFonts w:ascii="Times New Roman" w:eastAsia="Times New Roman" w:hAnsi="Times New Roman" w:cs="Times New Roman"/>
          <w:lang w:val="es-ES" w:eastAsia="es-ES"/>
        </w:rPr>
      </w:pPr>
      <w:r w:rsidRPr="00F51440">
        <w:rPr>
          <w:rFonts w:ascii="Times New Roman" w:eastAsia="Times New Roman" w:hAnsi="Times New Roman" w:cs="Times New Roman"/>
          <w:lang w:val="es-ES" w:eastAsia="es-ES"/>
        </w:rPr>
        <w:t>Promotora del proyecto</w:t>
      </w:r>
    </w:p>
    <w:p w:rsidR="00BF53B1" w:rsidRPr="00F51440" w:rsidRDefault="003032B6" w:rsidP="00BF53B1">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INVERNADEROS HIDROPONICOS MAKY</w:t>
      </w:r>
    </w:p>
    <w:p w:rsidR="00BF53B1" w:rsidRPr="00F51440" w:rsidRDefault="00BF53B1" w:rsidP="00BF53B1">
      <w:pPr>
        <w:spacing w:line="276" w:lineRule="auto"/>
        <w:jc w:val="both"/>
        <w:rPr>
          <w:rFonts w:ascii="Times New Roman" w:eastAsia="Times New Roman" w:hAnsi="Times New Roman" w:cs="Times New Roman"/>
          <w:color w:val="000000"/>
          <w:lang w:val="es-PA" w:eastAsia="es-ES"/>
        </w:rPr>
      </w:pPr>
    </w:p>
    <w:p w:rsidR="00BF53B1" w:rsidRPr="00F51440" w:rsidRDefault="00BF53B1" w:rsidP="00BF53B1">
      <w:pPr>
        <w:spacing w:line="276" w:lineRule="auto"/>
        <w:jc w:val="both"/>
        <w:rPr>
          <w:rFonts w:ascii="Times New Roman" w:eastAsia="Times New Roman" w:hAnsi="Times New Roman" w:cs="Times New Roman"/>
          <w:b/>
          <w:color w:val="000000"/>
          <w:lang w:val="es-PA" w:eastAsia="es-ES"/>
        </w:rPr>
      </w:pPr>
      <w:r w:rsidRPr="00F51440">
        <w:rPr>
          <w:rFonts w:ascii="Times New Roman" w:eastAsia="Times New Roman" w:hAnsi="Times New Roman" w:cs="Times New Roman"/>
          <w:b/>
          <w:color w:val="000000"/>
          <w:lang w:val="es-PA" w:eastAsia="es-ES"/>
        </w:rPr>
        <w:t>E.          S.           D.</w:t>
      </w:r>
    </w:p>
    <w:p w:rsidR="00BF53B1" w:rsidRPr="00F51440" w:rsidRDefault="00BF53B1" w:rsidP="00BF53B1">
      <w:pPr>
        <w:spacing w:line="276" w:lineRule="auto"/>
        <w:jc w:val="both"/>
        <w:outlineLvl w:val="0"/>
        <w:rPr>
          <w:rFonts w:ascii="Times New Roman" w:eastAsia="Times New Roman" w:hAnsi="Times New Roman" w:cs="Times New Roman"/>
          <w:b/>
          <w:lang w:val="es-PA" w:eastAsia="es-ES"/>
        </w:rPr>
      </w:pPr>
    </w:p>
    <w:p w:rsidR="00BF53B1" w:rsidRPr="00F51440" w:rsidRDefault="00BF53B1" w:rsidP="00BF53B1">
      <w:pPr>
        <w:spacing w:line="276" w:lineRule="auto"/>
        <w:jc w:val="both"/>
        <w:outlineLvl w:val="0"/>
        <w:rPr>
          <w:rFonts w:ascii="Times New Roman" w:eastAsia="Times New Roman" w:hAnsi="Times New Roman" w:cs="Times New Roman"/>
          <w:b/>
          <w:lang w:val="es-PA" w:eastAsia="es-ES"/>
        </w:rPr>
      </w:pPr>
      <w:r w:rsidRPr="00F51440">
        <w:rPr>
          <w:rFonts w:ascii="Times New Roman" w:eastAsia="Times New Roman" w:hAnsi="Times New Roman" w:cs="Times New Roman"/>
          <w:b/>
          <w:lang w:val="es-PA" w:eastAsia="es-ES"/>
        </w:rPr>
        <w:t xml:space="preserve">Señor </w:t>
      </w:r>
      <w:r w:rsidR="003032B6">
        <w:rPr>
          <w:rFonts w:ascii="Times New Roman" w:eastAsia="Times New Roman" w:hAnsi="Times New Roman" w:cs="Times New Roman"/>
          <w:b/>
          <w:lang w:val="es-ES" w:eastAsia="es-ES"/>
        </w:rPr>
        <w:t>GUERRA</w:t>
      </w:r>
      <w:r w:rsidRPr="00F51440">
        <w:rPr>
          <w:rFonts w:ascii="Times New Roman" w:eastAsia="Times New Roman" w:hAnsi="Times New Roman" w:cs="Times New Roman"/>
          <w:b/>
          <w:color w:val="000000"/>
          <w:lang w:val="es-PA" w:eastAsia="es-ES"/>
        </w:rPr>
        <w:t xml:space="preserve">: </w:t>
      </w:r>
    </w:p>
    <w:p w:rsidR="00BF53B1" w:rsidRPr="00F51440" w:rsidRDefault="00BF53B1" w:rsidP="00BF53B1">
      <w:pPr>
        <w:spacing w:line="276" w:lineRule="auto"/>
        <w:jc w:val="both"/>
        <w:outlineLvl w:val="0"/>
        <w:rPr>
          <w:rFonts w:ascii="Times New Roman" w:eastAsia="Times New Roman" w:hAnsi="Times New Roman" w:cs="Times New Roman"/>
          <w:b/>
          <w:color w:val="000000"/>
          <w:lang w:val="es-PA" w:eastAsia="es-ES"/>
        </w:rPr>
      </w:pPr>
    </w:p>
    <w:p w:rsidR="00BF53B1" w:rsidRPr="00F51440" w:rsidRDefault="00BF53B1" w:rsidP="00BF53B1">
      <w:pPr>
        <w:spacing w:line="276" w:lineRule="auto"/>
        <w:jc w:val="both"/>
        <w:rPr>
          <w:rFonts w:ascii="Times New Roman" w:eastAsia="Times New Roman" w:hAnsi="Times New Roman" w:cs="Times New Roman"/>
          <w:b/>
          <w:lang w:val="es-ES" w:eastAsia="es-ES"/>
        </w:rPr>
      </w:pPr>
      <w:r w:rsidRPr="00F51440">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003032B6">
        <w:rPr>
          <w:rFonts w:ascii="Times New Roman" w:eastAsia="Times New Roman" w:hAnsi="Times New Roman" w:cs="Times New Roman"/>
          <w:b/>
          <w:lang w:val="es-PA" w:eastAsia="zh-CN" w:bidi="ar"/>
        </w:rPr>
        <w:t>segunda</w:t>
      </w:r>
      <w:r w:rsidRPr="00F51440">
        <w:rPr>
          <w:rFonts w:ascii="Times New Roman" w:eastAsia="Times New Roman" w:hAnsi="Times New Roman" w:cs="Times New Roman"/>
          <w:lang w:val="es-PA" w:eastAsia="zh-CN" w:bidi="ar"/>
        </w:rPr>
        <w:t xml:space="preserve"> información aclaratoria al Estudio de Impacto Ambiental (EsIA) Categoría I, titulado “</w:t>
      </w:r>
      <w:r w:rsidR="003032B6">
        <w:rPr>
          <w:rFonts w:ascii="Times New Roman" w:eastAsia="Times New Roman" w:hAnsi="Times New Roman" w:cs="Times New Roman"/>
          <w:b/>
          <w:lang w:val="es-ES" w:eastAsia="es-ES"/>
        </w:rPr>
        <w:t>INVERNADEROS HIDROPONICOS MAKY</w:t>
      </w:r>
      <w:r w:rsidRPr="00F51440">
        <w:rPr>
          <w:rFonts w:ascii="Times New Roman" w:eastAsia="Times New Roman" w:hAnsi="Times New Roman" w:cs="Times New Roman"/>
          <w:lang w:val="es-PA" w:eastAsia="zh-CN" w:bidi="ar"/>
        </w:rPr>
        <w:t xml:space="preserve">”, a desarrollarse en el corregimiento de </w:t>
      </w:r>
      <w:r w:rsidR="003032B6">
        <w:rPr>
          <w:rFonts w:ascii="Times New Roman" w:eastAsia="Times New Roman" w:hAnsi="Times New Roman" w:cs="Times New Roman"/>
          <w:lang w:val="es-PA" w:eastAsia="zh-CN" w:bidi="ar"/>
        </w:rPr>
        <w:t>Caizán</w:t>
      </w:r>
      <w:r w:rsidRPr="00F51440">
        <w:rPr>
          <w:rFonts w:ascii="Times New Roman" w:eastAsia="Times New Roman" w:hAnsi="Times New Roman" w:cs="Times New Roman"/>
          <w:lang w:val="es-PA" w:eastAsia="zh-CN" w:bidi="ar"/>
        </w:rPr>
        <w:t xml:space="preserve">, Distrito de </w:t>
      </w:r>
      <w:r w:rsidR="003032B6">
        <w:rPr>
          <w:rFonts w:ascii="Times New Roman" w:eastAsia="Times New Roman" w:hAnsi="Times New Roman" w:cs="Times New Roman"/>
          <w:lang w:val="es-PA" w:eastAsia="zh-CN" w:bidi="ar"/>
        </w:rPr>
        <w:t>Renacimiento</w:t>
      </w:r>
      <w:r w:rsidRPr="00F51440">
        <w:rPr>
          <w:rFonts w:ascii="Times New Roman" w:eastAsia="Times New Roman" w:hAnsi="Times New Roman" w:cs="Times New Roman"/>
          <w:lang w:val="es-PA" w:eastAsia="zh-CN" w:bidi="ar"/>
        </w:rPr>
        <w:t>, Provincia de Chiriquí</w:t>
      </w:r>
      <w:r w:rsidRPr="00F51440">
        <w:rPr>
          <w:rFonts w:ascii="Times New Roman" w:eastAsia="Times New Roman" w:hAnsi="Times New Roman" w:cs="Times New Roman"/>
          <w:lang w:val="es-PA" w:eastAsia="es-ES"/>
        </w:rPr>
        <w:t>, que consiste en lo siguiente</w:t>
      </w:r>
      <w:r w:rsidRPr="00F51440">
        <w:rPr>
          <w:rFonts w:ascii="Times New Roman" w:eastAsia="MS Mincho" w:hAnsi="Times New Roman" w:cs="Times New Roman"/>
          <w:lang w:val="es-PA" w:eastAsia="es-ES"/>
        </w:rPr>
        <w:t>:</w:t>
      </w:r>
    </w:p>
    <w:p w:rsidR="00CE3534" w:rsidRPr="00CE3534" w:rsidRDefault="00CE3534" w:rsidP="00CE3534">
      <w:pPr>
        <w:pStyle w:val="Prrafodelista"/>
        <w:spacing w:line="276" w:lineRule="auto"/>
        <w:ind w:left="2136"/>
        <w:jc w:val="both"/>
        <w:rPr>
          <w:rFonts w:ascii="Times New Roman" w:eastAsia="Calibri" w:hAnsi="Times New Roman" w:cs="Times New Roman"/>
          <w:b/>
          <w:lang w:val="es-PA"/>
        </w:rPr>
      </w:pPr>
    </w:p>
    <w:p w:rsidR="007F1C2A" w:rsidRDefault="007F1C2A" w:rsidP="00BF53B1">
      <w:pPr>
        <w:pStyle w:val="Prrafodelista"/>
        <w:numPr>
          <w:ilvl w:val="0"/>
          <w:numId w:val="1"/>
        </w:numPr>
        <w:spacing w:line="276" w:lineRule="auto"/>
        <w:jc w:val="both"/>
        <w:rPr>
          <w:rFonts w:ascii="Times New Roman" w:eastAsia="Calibri" w:hAnsi="Times New Roman" w:cs="Times New Roman"/>
          <w:lang w:val="es-PA"/>
        </w:rPr>
      </w:pPr>
      <w:r w:rsidRPr="007F1C2A">
        <w:rPr>
          <w:rFonts w:ascii="Times New Roman" w:eastAsia="Calibri" w:hAnsi="Times New Roman" w:cs="Times New Roman"/>
          <w:lang w:val="es-PA"/>
        </w:rPr>
        <w:t xml:space="preserve">En base a las respuestas presentadas a la Nota </w:t>
      </w:r>
      <w:r w:rsidRPr="007F1C2A">
        <w:rPr>
          <w:rFonts w:ascii="Times New Roman" w:eastAsia="Calibri" w:hAnsi="Times New Roman" w:cs="Times New Roman"/>
          <w:b/>
          <w:lang w:val="es-PA"/>
        </w:rPr>
        <w:t>DRCH-1AC-1458-09-19</w:t>
      </w:r>
      <w:r>
        <w:rPr>
          <w:rFonts w:ascii="Times New Roman" w:eastAsia="Calibri" w:hAnsi="Times New Roman" w:cs="Times New Roman"/>
          <w:lang w:val="es-PA"/>
        </w:rPr>
        <w:t xml:space="preserve">, entregadas a través de PREFASIA, el </w:t>
      </w:r>
      <w:r w:rsidR="0004126D">
        <w:rPr>
          <w:rFonts w:ascii="Times New Roman" w:eastAsia="Calibri" w:hAnsi="Times New Roman" w:cs="Times New Roman"/>
          <w:lang w:val="es-PA"/>
        </w:rPr>
        <w:t>día</w:t>
      </w:r>
      <w:r>
        <w:rPr>
          <w:rFonts w:ascii="Times New Roman" w:eastAsia="Calibri" w:hAnsi="Times New Roman" w:cs="Times New Roman"/>
          <w:lang w:val="es-PA"/>
        </w:rPr>
        <w:t xml:space="preserve"> </w:t>
      </w:r>
      <w:r w:rsidR="003032B6">
        <w:rPr>
          <w:rFonts w:ascii="Times New Roman" w:eastAsia="Calibri" w:hAnsi="Times New Roman" w:cs="Times New Roman"/>
          <w:lang w:val="es-PA"/>
        </w:rPr>
        <w:t xml:space="preserve">30 de octubre de 2019 y posterior revisión </w:t>
      </w:r>
      <w:r w:rsidR="00310DE7">
        <w:rPr>
          <w:rFonts w:ascii="Times New Roman" w:eastAsia="Calibri" w:hAnsi="Times New Roman" w:cs="Times New Roman"/>
          <w:lang w:val="es-PA"/>
        </w:rPr>
        <w:t xml:space="preserve">y análisis </w:t>
      </w:r>
      <w:r w:rsidR="003032B6">
        <w:rPr>
          <w:rFonts w:ascii="Times New Roman" w:eastAsia="Calibri" w:hAnsi="Times New Roman" w:cs="Times New Roman"/>
          <w:lang w:val="es-PA"/>
        </w:rPr>
        <w:t xml:space="preserve">del EsIA, </w:t>
      </w:r>
      <w:r>
        <w:rPr>
          <w:rFonts w:ascii="Times New Roman" w:eastAsia="Calibri" w:hAnsi="Times New Roman" w:cs="Times New Roman"/>
          <w:lang w:val="es-PA"/>
        </w:rPr>
        <w:t>se le solicita lo siguiente:</w:t>
      </w:r>
    </w:p>
    <w:p w:rsidR="007F1C2A" w:rsidRDefault="007F1C2A" w:rsidP="007F1C2A">
      <w:pPr>
        <w:pStyle w:val="Prrafodelista"/>
        <w:numPr>
          <w:ilvl w:val="0"/>
          <w:numId w:val="10"/>
        </w:numPr>
        <w:spacing w:line="276" w:lineRule="auto"/>
        <w:jc w:val="both"/>
        <w:rPr>
          <w:rFonts w:ascii="Times New Roman" w:eastAsia="Calibri" w:hAnsi="Times New Roman" w:cs="Times New Roman"/>
          <w:lang w:val="es-PA"/>
        </w:rPr>
      </w:pPr>
      <w:r>
        <w:rPr>
          <w:rFonts w:ascii="Times New Roman" w:eastAsia="Calibri" w:hAnsi="Times New Roman" w:cs="Times New Roman"/>
          <w:b/>
          <w:lang w:val="es-PA"/>
        </w:rPr>
        <w:t xml:space="preserve">Presentar, </w:t>
      </w:r>
      <w:r>
        <w:rPr>
          <w:rFonts w:ascii="Times New Roman" w:eastAsia="Calibri" w:hAnsi="Times New Roman" w:cs="Times New Roman"/>
          <w:lang w:val="es-PA"/>
        </w:rPr>
        <w:t xml:space="preserve">el Estudio </w:t>
      </w:r>
      <w:r w:rsidR="0004126D">
        <w:rPr>
          <w:rFonts w:ascii="Times New Roman" w:eastAsia="Calibri" w:hAnsi="Times New Roman" w:cs="Times New Roman"/>
          <w:lang w:val="es-PA"/>
        </w:rPr>
        <w:t>Hidrológico</w:t>
      </w:r>
      <w:r>
        <w:rPr>
          <w:rFonts w:ascii="Times New Roman" w:eastAsia="Calibri" w:hAnsi="Times New Roman" w:cs="Times New Roman"/>
          <w:lang w:val="es-PA"/>
        </w:rPr>
        <w:t xml:space="preserve"> e </w:t>
      </w:r>
      <w:r w:rsidR="0004126D">
        <w:rPr>
          <w:rFonts w:ascii="Times New Roman" w:eastAsia="Calibri" w:hAnsi="Times New Roman" w:cs="Times New Roman"/>
          <w:lang w:val="es-PA"/>
        </w:rPr>
        <w:t>Hidráulico</w:t>
      </w:r>
      <w:r>
        <w:rPr>
          <w:rFonts w:ascii="Times New Roman" w:eastAsia="Calibri" w:hAnsi="Times New Roman" w:cs="Times New Roman"/>
          <w:lang w:val="es-PA"/>
        </w:rPr>
        <w:t xml:space="preserve"> de la Quebrada La Mina</w:t>
      </w:r>
      <w:r w:rsidR="008C2EA1">
        <w:rPr>
          <w:rFonts w:ascii="Times New Roman" w:eastAsia="Calibri" w:hAnsi="Times New Roman" w:cs="Times New Roman"/>
          <w:lang w:val="es-PA"/>
        </w:rPr>
        <w:t xml:space="preserve">, la cual es colindante con el proyecto de acuerdo a lo descrito en el EsIA. </w:t>
      </w:r>
    </w:p>
    <w:p w:rsidR="0004126D" w:rsidRDefault="0004126D" w:rsidP="007F1C2A">
      <w:pPr>
        <w:pStyle w:val="Prrafodelista"/>
        <w:numPr>
          <w:ilvl w:val="0"/>
          <w:numId w:val="10"/>
        </w:numPr>
        <w:spacing w:line="276" w:lineRule="auto"/>
        <w:jc w:val="both"/>
        <w:rPr>
          <w:rFonts w:ascii="Times New Roman" w:eastAsia="Calibri" w:hAnsi="Times New Roman" w:cs="Times New Roman"/>
          <w:lang w:val="es-PA"/>
        </w:rPr>
      </w:pPr>
      <w:r>
        <w:rPr>
          <w:rFonts w:ascii="Times New Roman" w:eastAsia="Calibri" w:hAnsi="Times New Roman" w:cs="Times New Roman"/>
          <w:b/>
          <w:lang w:val="es-PA"/>
        </w:rPr>
        <w:t>Indicar</w:t>
      </w:r>
      <w:r w:rsidR="006F57F8">
        <w:rPr>
          <w:rFonts w:ascii="Times New Roman" w:eastAsia="Calibri" w:hAnsi="Times New Roman" w:cs="Times New Roman"/>
          <w:b/>
          <w:lang w:val="es-PA"/>
        </w:rPr>
        <w:t xml:space="preserve"> y </w:t>
      </w:r>
      <w:r w:rsidR="003032B6">
        <w:rPr>
          <w:rFonts w:ascii="Times New Roman" w:eastAsia="Calibri" w:hAnsi="Times New Roman" w:cs="Times New Roman"/>
          <w:b/>
          <w:lang w:val="es-PA"/>
        </w:rPr>
        <w:t>Describir</w:t>
      </w:r>
      <w:r>
        <w:rPr>
          <w:rFonts w:ascii="Times New Roman" w:eastAsia="Calibri" w:hAnsi="Times New Roman" w:cs="Times New Roman"/>
          <w:b/>
          <w:lang w:val="es-PA"/>
        </w:rPr>
        <w:t xml:space="preserve">, </w:t>
      </w:r>
      <w:r>
        <w:rPr>
          <w:rFonts w:ascii="Times New Roman" w:eastAsia="Calibri" w:hAnsi="Times New Roman" w:cs="Times New Roman"/>
          <w:lang w:val="es-PA"/>
        </w:rPr>
        <w:t xml:space="preserve">cómo se llevara a cabo el manejo de las aguas pluviales, </w:t>
      </w:r>
      <w:r w:rsidR="003032B6">
        <w:rPr>
          <w:rFonts w:ascii="Times New Roman" w:eastAsia="Calibri" w:hAnsi="Times New Roman" w:cs="Times New Roman"/>
          <w:lang w:val="es-PA"/>
        </w:rPr>
        <w:t>tanto en el área de influencia directa como indirecta del proyecto a desarrollar</w:t>
      </w:r>
    </w:p>
    <w:p w:rsidR="0004126D" w:rsidRDefault="0004126D" w:rsidP="007F1C2A">
      <w:pPr>
        <w:pStyle w:val="Prrafodelista"/>
        <w:numPr>
          <w:ilvl w:val="0"/>
          <w:numId w:val="10"/>
        </w:numPr>
        <w:spacing w:line="276" w:lineRule="auto"/>
        <w:jc w:val="both"/>
        <w:rPr>
          <w:rFonts w:ascii="Times New Roman" w:eastAsia="Calibri" w:hAnsi="Times New Roman" w:cs="Times New Roman"/>
          <w:lang w:val="es-PA"/>
        </w:rPr>
      </w:pPr>
      <w:r>
        <w:rPr>
          <w:rFonts w:ascii="Times New Roman" w:eastAsia="Calibri" w:hAnsi="Times New Roman" w:cs="Times New Roman"/>
          <w:b/>
          <w:lang w:val="es-PA"/>
        </w:rPr>
        <w:t xml:space="preserve">Presentar, </w:t>
      </w:r>
      <w:r>
        <w:rPr>
          <w:rFonts w:ascii="Times New Roman" w:eastAsia="Calibri" w:hAnsi="Times New Roman" w:cs="Times New Roman"/>
          <w:lang w:val="es-PA"/>
        </w:rPr>
        <w:t>el Informe de Riesgos emitido por el Sistema Nacional de Protección Civil (SINAPROC)</w:t>
      </w:r>
    </w:p>
    <w:p w:rsidR="00BF53B1" w:rsidRPr="008C2EA1" w:rsidRDefault="00BF53B1" w:rsidP="00816BA5">
      <w:pPr>
        <w:pStyle w:val="Prrafodelista"/>
        <w:numPr>
          <w:ilvl w:val="0"/>
          <w:numId w:val="10"/>
        </w:numPr>
        <w:spacing w:line="276" w:lineRule="auto"/>
        <w:jc w:val="both"/>
        <w:rPr>
          <w:rFonts w:ascii="Times New Roman" w:eastAsia="Calibri" w:hAnsi="Times New Roman" w:cs="Times New Roman"/>
          <w:b/>
          <w:lang w:val="es-PA"/>
        </w:rPr>
      </w:pPr>
      <w:r w:rsidRPr="006F57F8">
        <w:rPr>
          <w:rFonts w:ascii="Times New Roman" w:eastAsia="Calibri" w:hAnsi="Times New Roman" w:cs="Times New Roman"/>
          <w:b/>
          <w:lang w:val="es-PA"/>
        </w:rPr>
        <w:t>Indicar</w:t>
      </w:r>
      <w:r w:rsidR="006F57F8">
        <w:rPr>
          <w:rFonts w:ascii="Times New Roman" w:eastAsia="Calibri" w:hAnsi="Times New Roman" w:cs="Times New Roman"/>
          <w:b/>
          <w:lang w:val="es-PA"/>
        </w:rPr>
        <w:t>,</w:t>
      </w:r>
      <w:r w:rsidRPr="006F57F8">
        <w:rPr>
          <w:rFonts w:ascii="Times New Roman" w:eastAsia="Calibri" w:hAnsi="Times New Roman" w:cs="Times New Roman"/>
          <w:lang w:val="es-PA"/>
        </w:rPr>
        <w:t xml:space="preserve"> el área de retiro de la fuente de agua</w:t>
      </w:r>
      <w:r w:rsidR="008C2EA1">
        <w:rPr>
          <w:rFonts w:ascii="Times New Roman" w:eastAsia="Calibri" w:hAnsi="Times New Roman" w:cs="Times New Roman"/>
          <w:lang w:val="es-PA"/>
        </w:rPr>
        <w:t xml:space="preserve"> colindante</w:t>
      </w:r>
      <w:r w:rsidRPr="006F57F8">
        <w:rPr>
          <w:rFonts w:ascii="Times New Roman" w:eastAsia="Calibri" w:hAnsi="Times New Roman" w:cs="Times New Roman"/>
          <w:lang w:val="es-PA"/>
        </w:rPr>
        <w:t xml:space="preserve">, </w:t>
      </w:r>
    </w:p>
    <w:p w:rsidR="008C2EA1" w:rsidRDefault="008C2EA1" w:rsidP="008C2EA1">
      <w:pPr>
        <w:spacing w:line="276" w:lineRule="auto"/>
        <w:jc w:val="both"/>
        <w:rPr>
          <w:rFonts w:ascii="Times New Roman" w:eastAsia="Calibri" w:hAnsi="Times New Roman" w:cs="Times New Roman"/>
          <w:b/>
          <w:lang w:val="es-PA"/>
        </w:rPr>
      </w:pPr>
    </w:p>
    <w:p w:rsidR="008C2EA1" w:rsidRDefault="008C2EA1" w:rsidP="008C2EA1">
      <w:pPr>
        <w:spacing w:line="276" w:lineRule="auto"/>
        <w:jc w:val="both"/>
        <w:rPr>
          <w:rFonts w:ascii="Times New Roman" w:eastAsia="Calibri" w:hAnsi="Times New Roman" w:cs="Times New Roman"/>
          <w:b/>
          <w:lang w:val="es-PA"/>
        </w:rPr>
      </w:pPr>
    </w:p>
    <w:p w:rsidR="00BF53B1" w:rsidRPr="00F51440" w:rsidRDefault="00BF53B1" w:rsidP="00BF53B1">
      <w:p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BF53B1" w:rsidRPr="00F51440" w:rsidRDefault="00BF53B1" w:rsidP="00BF53B1">
      <w:pPr>
        <w:spacing w:line="276" w:lineRule="auto"/>
        <w:jc w:val="both"/>
        <w:rPr>
          <w:rFonts w:ascii="Times New Roman" w:eastAsia="Times New Roman" w:hAnsi="Times New Roman" w:cs="Times New Roman"/>
          <w:color w:val="000000"/>
          <w:lang w:val="es-PA" w:eastAsia="es-ES"/>
        </w:rPr>
      </w:pPr>
    </w:p>
    <w:p w:rsidR="00BF53B1" w:rsidRPr="00F51440" w:rsidRDefault="00BF53B1" w:rsidP="00BF53B1">
      <w:pPr>
        <w:spacing w:line="276" w:lineRule="auto"/>
        <w:jc w:val="both"/>
        <w:rPr>
          <w:rFonts w:ascii="Times New Roman" w:eastAsia="Times New Roman" w:hAnsi="Times New Roman" w:cs="Times New Roman"/>
          <w:color w:val="000000"/>
          <w:lang w:val="es-ES" w:eastAsia="es-ES"/>
        </w:rPr>
      </w:pPr>
      <w:r w:rsidRPr="00F51440">
        <w:rPr>
          <w:rFonts w:ascii="Times New Roman" w:eastAsia="Times New Roman" w:hAnsi="Times New Roman" w:cs="Times New Roman"/>
          <w:color w:val="000000"/>
          <w:lang w:val="es-ES" w:eastAsia="es-ES"/>
        </w:rPr>
        <w:t xml:space="preserve">Atentamente, </w:t>
      </w:r>
    </w:p>
    <w:p w:rsidR="00BF53B1" w:rsidRPr="00F51440" w:rsidRDefault="00BF53B1" w:rsidP="00BF53B1">
      <w:pPr>
        <w:spacing w:line="276" w:lineRule="auto"/>
        <w:jc w:val="both"/>
        <w:rPr>
          <w:rFonts w:ascii="Times New Roman" w:eastAsia="Times New Roman" w:hAnsi="Times New Roman" w:cs="Times New Roman"/>
          <w:color w:val="000000"/>
          <w:lang w:val="es-ES" w:eastAsia="es-ES"/>
        </w:rPr>
      </w:pPr>
    </w:p>
    <w:p w:rsidR="00BF53B1" w:rsidRPr="00F51440" w:rsidRDefault="00BF53B1" w:rsidP="00BF53B1">
      <w:pPr>
        <w:spacing w:line="276" w:lineRule="auto"/>
        <w:rPr>
          <w:rFonts w:ascii="Times New Roman" w:eastAsia="Times New Roman" w:hAnsi="Times New Roman" w:cs="Times New Roman"/>
          <w:color w:val="000000"/>
          <w:lang w:val="es-ES" w:eastAsia="es-ES"/>
        </w:rPr>
      </w:pPr>
      <w:r w:rsidRPr="00F51440">
        <w:rPr>
          <w:rFonts w:ascii="Times New Roman" w:eastAsia="Times New Roman" w:hAnsi="Times New Roman" w:cs="Times New Roman"/>
          <w:color w:val="000000"/>
          <w:lang w:val="es-ES" w:eastAsia="es-ES"/>
        </w:rPr>
        <w:t xml:space="preserve"> </w:t>
      </w:r>
    </w:p>
    <w:p w:rsidR="00BF53B1" w:rsidRPr="00F51440" w:rsidRDefault="00BF53B1" w:rsidP="00CE3534">
      <w:pPr>
        <w:rPr>
          <w:rFonts w:ascii="Times New Roman" w:eastAsia="Times New Roman" w:hAnsi="Times New Roman" w:cs="Times New Roman"/>
          <w:b/>
          <w:color w:val="000000"/>
          <w:lang w:val="es-ES" w:eastAsia="es-ES"/>
        </w:rPr>
      </w:pPr>
      <w:r w:rsidRPr="00F51440">
        <w:rPr>
          <w:rFonts w:ascii="Times New Roman" w:eastAsia="Times New Roman" w:hAnsi="Times New Roman" w:cs="Times New Roman"/>
          <w:b/>
          <w:color w:val="000000"/>
          <w:lang w:val="es-ES" w:eastAsia="es-ES"/>
        </w:rPr>
        <w:t>LCDA. KRISLLY QUINTERO</w:t>
      </w:r>
    </w:p>
    <w:p w:rsidR="00BF53B1" w:rsidRPr="00F51440" w:rsidRDefault="00BF53B1" w:rsidP="00CE3534">
      <w:pPr>
        <w:tabs>
          <w:tab w:val="left" w:pos="0"/>
        </w:tabs>
        <w:rPr>
          <w:rFonts w:ascii="Times New Roman" w:eastAsia="Times New Roman" w:hAnsi="Times New Roman" w:cs="Times New Roman"/>
          <w:color w:val="000000"/>
          <w:spacing w:val="-3"/>
          <w:lang w:eastAsia="es-ES"/>
        </w:rPr>
      </w:pPr>
      <w:r w:rsidRPr="00F51440">
        <w:rPr>
          <w:rFonts w:ascii="Times New Roman" w:eastAsia="Times New Roman" w:hAnsi="Times New Roman" w:cs="Times New Roman"/>
          <w:color w:val="000000"/>
          <w:spacing w:val="-3"/>
          <w:lang w:eastAsia="es-ES"/>
        </w:rPr>
        <w:t>Directora Regional,</w:t>
      </w:r>
    </w:p>
    <w:p w:rsidR="00CE3534" w:rsidRDefault="00BF53B1" w:rsidP="00CE3534">
      <w:pPr>
        <w:tabs>
          <w:tab w:val="left" w:pos="0"/>
        </w:tabs>
        <w:rPr>
          <w:rFonts w:ascii="Times New Roman" w:eastAsia="Times New Roman" w:hAnsi="Times New Roman" w:cs="Times New Roman"/>
          <w:b/>
          <w:caps/>
          <w:lang w:val="es-ES" w:eastAsia="es-ES"/>
        </w:rPr>
      </w:pPr>
      <w:r w:rsidRPr="00F51440">
        <w:rPr>
          <w:rFonts w:ascii="Times New Roman" w:eastAsia="Times New Roman" w:hAnsi="Times New Roman" w:cs="Times New Roman"/>
          <w:color w:val="000000"/>
          <w:spacing w:val="-3"/>
          <w:lang w:eastAsia="es-ES"/>
        </w:rPr>
        <w:t xml:space="preserve">Ministerio de Ambiente – Chiriquí </w:t>
      </w:r>
    </w:p>
    <w:p w:rsidR="00310DE7" w:rsidRDefault="00310DE7" w:rsidP="00CE3534">
      <w:pPr>
        <w:tabs>
          <w:tab w:val="left" w:pos="0"/>
        </w:tabs>
        <w:rPr>
          <w:rFonts w:ascii="Times New Roman" w:eastAsia="Times New Roman" w:hAnsi="Times New Roman" w:cs="Times New Roman"/>
          <w:b/>
          <w:color w:val="000000"/>
          <w:sz w:val="18"/>
          <w:szCs w:val="18"/>
          <w:lang w:val="es-ES" w:eastAsia="es-ES"/>
        </w:rPr>
      </w:pPr>
    </w:p>
    <w:p w:rsidR="00AD3815" w:rsidRPr="00D86F36" w:rsidRDefault="00BF53B1" w:rsidP="00CE3534">
      <w:pPr>
        <w:tabs>
          <w:tab w:val="left" w:pos="0"/>
        </w:tabs>
        <w:rPr>
          <w:rFonts w:ascii="Times New Roman" w:eastAsia="Times New Roman" w:hAnsi="Times New Roman" w:cs="Times New Roman"/>
          <w:b/>
          <w:caps/>
          <w:sz w:val="18"/>
          <w:szCs w:val="18"/>
          <w:lang w:val="es-ES" w:eastAsia="es-ES"/>
        </w:rPr>
      </w:pPr>
      <w:r w:rsidRPr="00D86F36">
        <w:rPr>
          <w:rFonts w:ascii="Times New Roman" w:eastAsia="Times New Roman" w:hAnsi="Times New Roman" w:cs="Times New Roman"/>
          <w:b/>
          <w:color w:val="000000"/>
          <w:sz w:val="18"/>
          <w:szCs w:val="18"/>
          <w:lang w:val="es-ES" w:eastAsia="es-ES"/>
        </w:rPr>
        <w:t>KQ/NR</w:t>
      </w:r>
      <w:r w:rsidRPr="00D86F36">
        <w:rPr>
          <w:rFonts w:ascii="Times New Roman" w:eastAsia="Times New Roman" w:hAnsi="Times New Roman" w:cs="Times New Roman"/>
          <w:b/>
          <w:i/>
          <w:color w:val="000000"/>
          <w:sz w:val="18"/>
          <w:szCs w:val="18"/>
          <w:lang w:val="es-ES" w:eastAsia="es-ES"/>
        </w:rPr>
        <w:t>/</w:t>
      </w:r>
      <w:r w:rsidR="00310DE7">
        <w:rPr>
          <w:rFonts w:ascii="Times New Roman" w:eastAsia="Times New Roman" w:hAnsi="Times New Roman" w:cs="Times New Roman"/>
          <w:b/>
          <w:i/>
          <w:color w:val="000000"/>
          <w:sz w:val="18"/>
          <w:szCs w:val="18"/>
          <w:lang w:val="es-ES" w:eastAsia="es-ES"/>
        </w:rPr>
        <w:t>TG/lr</w:t>
      </w:r>
    </w:p>
    <w:sectPr w:rsidR="00AD3815" w:rsidRPr="00D86F36" w:rsidSect="00CE3534">
      <w:headerReference w:type="default" r:id="rId9"/>
      <w:footerReference w:type="default" r:id="rId10"/>
      <w:pgSz w:w="12240" w:h="20160" w:code="5"/>
      <w:pgMar w:top="1418"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5CA" w:rsidRDefault="001765CA" w:rsidP="001E0518">
      <w:r>
        <w:separator/>
      </w:r>
    </w:p>
  </w:endnote>
  <w:endnote w:type="continuationSeparator" w:id="0">
    <w:p w:rsidR="001765CA" w:rsidRDefault="001765CA"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40" w:rsidRDefault="00F51440">
    <w:pPr>
      <w:pStyle w:val="Piedepgina"/>
    </w:pPr>
    <w:r w:rsidRPr="00F51440">
      <w:rPr>
        <w:noProof/>
        <w:lang w:val="es-PA" w:eastAsia="es-PA"/>
      </w:rPr>
      <w:drawing>
        <wp:anchor distT="0" distB="0" distL="114300" distR="114300" simplePos="0" relativeHeight="251669504" behindDoc="1" locked="0" layoutInCell="1" allowOverlap="1" wp14:anchorId="40B6B1EF" wp14:editId="3BD4F2A5">
          <wp:simplePos x="0" y="0"/>
          <wp:positionH relativeFrom="column">
            <wp:posOffset>-909321</wp:posOffset>
          </wp:positionH>
          <wp:positionV relativeFrom="paragraph">
            <wp:posOffset>6985</wp:posOffset>
          </wp:positionV>
          <wp:extent cx="7781925" cy="796423"/>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0255"/>
                  <a:stretch/>
                </pic:blipFill>
                <pic:spPr bwMode="auto">
                  <a:xfrm>
                    <a:off x="0" y="0"/>
                    <a:ext cx="7780621" cy="796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1440">
      <w:rPr>
        <w:noProof/>
        <w:lang w:val="es-PA" w:eastAsia="es-PA"/>
      </w:rPr>
      <mc:AlternateContent>
        <mc:Choice Requires="wps">
          <w:drawing>
            <wp:anchor distT="0" distB="0" distL="114300" distR="114300" simplePos="0" relativeHeight="251668480" behindDoc="0" locked="0" layoutInCell="1" allowOverlap="1" wp14:anchorId="736D6F17" wp14:editId="484BCCAD">
              <wp:simplePos x="0" y="0"/>
              <wp:positionH relativeFrom="column">
                <wp:posOffset>4276090</wp:posOffset>
              </wp:positionH>
              <wp:positionV relativeFrom="paragraph">
                <wp:posOffset>-137160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F51440" w:rsidRPr="000C6F89"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F51440"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F51440" w:rsidRPr="000C6F89" w:rsidRDefault="00F51440" w:rsidP="00F51440">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36.7pt;margin-top:-10.8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NsZ2yrjAAAADAEAAA8AAABkcnMvZG93bnJldi54&#10;bWxMj01PwzAMhu9I/IfISFzQlrYbHStNp/F14bZRJI5e47WFxqmabCv8erIT3Gz50evnzVej6cSR&#10;BtdaVhBPIxDEldUt1wrKt5fJHQjnkTV2lknBNzlYFZcXOWbannhDx62vRQhhl6GCxvs+k9JVDRl0&#10;U9sTh9veDgZ9WIda6gFPIdx0MomiVBpsOXxosKfHhqqv7cEo+Hkon9bPNz7eJ/4jed+Y17L6RKWu&#10;r8b1PQhPo/+D4awf1KEITjt7YO1EpyBdzOYBVTBJ4hTEmYjmixmIXZiWy1uQRS7/lyh+AQAA//8D&#10;AFBLAQItABQABgAIAAAAIQC2gziS/gAAAOEBAAATAAAAAAAAAAAAAAAAAAAAAABbQ29udGVudF9U&#10;eXBlc10ueG1sUEsBAi0AFAAGAAgAAAAhADj9If/WAAAAlAEAAAsAAAAAAAAAAAAAAAAALwEAAF9y&#10;ZWxzLy5yZWxzUEsBAi0AFAAGAAgAAAAhALNhyXsoAgAAJQQAAA4AAAAAAAAAAAAAAAAALgIAAGRy&#10;cy9lMm9Eb2MueG1sUEsBAi0AFAAGAAgAAAAhANsZ2yrjAAAADAEAAA8AAAAAAAAAAAAAAAAAggQA&#10;AGRycy9kb3ducmV2LnhtbFBLBQYAAAAABAAEAPMAAACSBQAAAAA=&#10;" stroked="f">
              <v:textbox style="mso-fit-shape-to-text:t">
                <w:txbxContent>
                  <w:p w:rsidR="00F51440" w:rsidRPr="000C6F89"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F51440"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F51440" w:rsidRPr="000C6F89" w:rsidRDefault="00F51440" w:rsidP="00F51440">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p w:rsidR="00E67A51" w:rsidRDefault="00E67A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5CA" w:rsidRDefault="001765CA" w:rsidP="001E0518">
      <w:r>
        <w:separator/>
      </w:r>
    </w:p>
  </w:footnote>
  <w:footnote w:type="continuationSeparator" w:id="0">
    <w:p w:rsidR="001765CA" w:rsidRDefault="001765CA"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4DCBF8BB" wp14:editId="25120E2E">
          <wp:simplePos x="0" y="0"/>
          <wp:positionH relativeFrom="margin">
            <wp:posOffset>-833120</wp:posOffset>
          </wp:positionH>
          <wp:positionV relativeFrom="margin">
            <wp:posOffset>-712585</wp:posOffset>
          </wp:positionV>
          <wp:extent cx="7647709" cy="831272"/>
          <wp:effectExtent l="0" t="0" r="0"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rotWithShape="1">
                  <a:blip r:embed="rId1">
                    <a:extLst>
                      <a:ext uri="{28A0092B-C50C-407E-A947-70E740481C1C}">
                        <a14:useLocalDpi xmlns:a14="http://schemas.microsoft.com/office/drawing/2010/main" val="0"/>
                      </a:ext>
                    </a:extLst>
                  </a:blip>
                  <a:srcRect t="3905" b="87605"/>
                  <a:stretch/>
                </pic:blipFill>
                <pic:spPr bwMode="auto">
                  <a:xfrm>
                    <a:off x="0" y="0"/>
                    <a:ext cx="7647709" cy="8312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9A0"/>
    <w:multiLevelType w:val="hybridMultilevel"/>
    <w:tmpl w:val="194AAC1A"/>
    <w:lvl w:ilvl="0" w:tplc="3B50DC82">
      <w:start w:val="1"/>
      <w:numFmt w:val="lowerLetter"/>
      <w:lvlText w:val="%1."/>
      <w:lvlJc w:val="left"/>
      <w:pPr>
        <w:ind w:left="1776" w:hanging="360"/>
      </w:pPr>
      <w:rPr>
        <w:rFonts w:eastAsia="Times New Roman" w:cs="Times New Roman" w:hint="default"/>
        <w:b w:val="0"/>
        <w:color w:val="00000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
    <w:nsid w:val="1F485147"/>
    <w:multiLevelType w:val="hybridMultilevel"/>
    <w:tmpl w:val="0134A51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EFF21F4"/>
    <w:multiLevelType w:val="hybridMultilevel"/>
    <w:tmpl w:val="9FD8A9CA"/>
    <w:lvl w:ilvl="0" w:tplc="BB52AFF4">
      <w:start w:val="1"/>
      <w:numFmt w:val="lowerLetter"/>
      <w:lvlText w:val="%1."/>
      <w:lvlJc w:val="left"/>
      <w:pPr>
        <w:ind w:left="1776" w:hanging="360"/>
      </w:pPr>
      <w:rPr>
        <w:rFonts w:eastAsia="Times New Roman" w:cstheme="minorBidi"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3">
    <w:nsid w:val="39634472"/>
    <w:multiLevelType w:val="hybridMultilevel"/>
    <w:tmpl w:val="78D4CFF2"/>
    <w:lvl w:ilvl="0" w:tplc="CFC44DC2">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
    <w:nsid w:val="3E8D61C5"/>
    <w:multiLevelType w:val="hybridMultilevel"/>
    <w:tmpl w:val="50066764"/>
    <w:lvl w:ilvl="0" w:tplc="B71413C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522D5FED"/>
    <w:multiLevelType w:val="hybridMultilevel"/>
    <w:tmpl w:val="BF105C20"/>
    <w:lvl w:ilvl="0" w:tplc="70608A2A">
      <w:start w:val="1"/>
      <w:numFmt w:val="lowerLetter"/>
      <w:lvlText w:val="%1."/>
      <w:lvlJc w:val="left"/>
      <w:pPr>
        <w:ind w:left="1776" w:hanging="360"/>
      </w:pPr>
      <w:rPr>
        <w:rFonts w:hint="default"/>
        <w:b w:val="0"/>
      </w:rPr>
    </w:lvl>
    <w:lvl w:ilvl="1" w:tplc="6A34AF22">
      <w:start w:val="1"/>
      <w:numFmt w:val="decimal"/>
      <w:lvlText w:val="%2."/>
      <w:lvlJc w:val="left"/>
      <w:pPr>
        <w:ind w:left="2496" w:hanging="360"/>
      </w:pPr>
      <w:rPr>
        <w:rFonts w:ascii="Times New Roman" w:eastAsia="Calibri" w:hAnsi="Times New Roman" w:cs="Calibri"/>
      </w:rPr>
    </w:lvl>
    <w:lvl w:ilvl="2" w:tplc="180A001B">
      <w:start w:val="1"/>
      <w:numFmt w:val="lowerRoman"/>
      <w:lvlText w:val="%3."/>
      <w:lvlJc w:val="right"/>
      <w:pPr>
        <w:ind w:left="3216" w:hanging="180"/>
      </w:pPr>
    </w:lvl>
    <w:lvl w:ilvl="3" w:tplc="A454D652">
      <w:start w:val="1"/>
      <w:numFmt w:val="bullet"/>
      <w:lvlText w:val="-"/>
      <w:lvlJc w:val="left"/>
      <w:pPr>
        <w:ind w:left="3936" w:hanging="360"/>
      </w:pPr>
      <w:rPr>
        <w:rFonts w:ascii="Times New Roman" w:eastAsia="Calibri" w:hAnsi="Times New Roman" w:cs="Times New Roman" w:hint="default"/>
      </w:r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6">
    <w:nsid w:val="66C01BDB"/>
    <w:multiLevelType w:val="hybridMultilevel"/>
    <w:tmpl w:val="173CC5AE"/>
    <w:lvl w:ilvl="0" w:tplc="0EBA4874">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7">
    <w:nsid w:val="67092053"/>
    <w:multiLevelType w:val="hybridMultilevel"/>
    <w:tmpl w:val="5134C9BA"/>
    <w:lvl w:ilvl="0" w:tplc="99D4E136">
      <w:start w:val="1"/>
      <w:numFmt w:val="lowerLetter"/>
      <w:lvlText w:val="%1."/>
      <w:lvlJc w:val="left"/>
      <w:pPr>
        <w:ind w:left="2136" w:hanging="360"/>
      </w:pPr>
      <w:rPr>
        <w:rFonts w:hint="default"/>
      </w:rPr>
    </w:lvl>
    <w:lvl w:ilvl="1" w:tplc="180A0019" w:tentative="1">
      <w:start w:val="1"/>
      <w:numFmt w:val="lowerLetter"/>
      <w:lvlText w:val="%2."/>
      <w:lvlJc w:val="left"/>
      <w:pPr>
        <w:ind w:left="2856" w:hanging="360"/>
      </w:pPr>
    </w:lvl>
    <w:lvl w:ilvl="2" w:tplc="180A001B" w:tentative="1">
      <w:start w:val="1"/>
      <w:numFmt w:val="lowerRoman"/>
      <w:lvlText w:val="%3."/>
      <w:lvlJc w:val="right"/>
      <w:pPr>
        <w:ind w:left="3576" w:hanging="180"/>
      </w:pPr>
    </w:lvl>
    <w:lvl w:ilvl="3" w:tplc="180A000F" w:tentative="1">
      <w:start w:val="1"/>
      <w:numFmt w:val="decimal"/>
      <w:lvlText w:val="%4."/>
      <w:lvlJc w:val="left"/>
      <w:pPr>
        <w:ind w:left="4296" w:hanging="360"/>
      </w:pPr>
    </w:lvl>
    <w:lvl w:ilvl="4" w:tplc="180A0019" w:tentative="1">
      <w:start w:val="1"/>
      <w:numFmt w:val="lowerLetter"/>
      <w:lvlText w:val="%5."/>
      <w:lvlJc w:val="left"/>
      <w:pPr>
        <w:ind w:left="5016" w:hanging="360"/>
      </w:pPr>
    </w:lvl>
    <w:lvl w:ilvl="5" w:tplc="180A001B" w:tentative="1">
      <w:start w:val="1"/>
      <w:numFmt w:val="lowerRoman"/>
      <w:lvlText w:val="%6."/>
      <w:lvlJc w:val="right"/>
      <w:pPr>
        <w:ind w:left="5736" w:hanging="180"/>
      </w:pPr>
    </w:lvl>
    <w:lvl w:ilvl="6" w:tplc="180A000F" w:tentative="1">
      <w:start w:val="1"/>
      <w:numFmt w:val="decimal"/>
      <w:lvlText w:val="%7."/>
      <w:lvlJc w:val="left"/>
      <w:pPr>
        <w:ind w:left="6456" w:hanging="360"/>
      </w:pPr>
    </w:lvl>
    <w:lvl w:ilvl="7" w:tplc="180A0019" w:tentative="1">
      <w:start w:val="1"/>
      <w:numFmt w:val="lowerLetter"/>
      <w:lvlText w:val="%8."/>
      <w:lvlJc w:val="left"/>
      <w:pPr>
        <w:ind w:left="7176" w:hanging="360"/>
      </w:pPr>
    </w:lvl>
    <w:lvl w:ilvl="8" w:tplc="180A001B" w:tentative="1">
      <w:start w:val="1"/>
      <w:numFmt w:val="lowerRoman"/>
      <w:lvlText w:val="%9."/>
      <w:lvlJc w:val="right"/>
      <w:pPr>
        <w:ind w:left="7896" w:hanging="180"/>
      </w:pPr>
    </w:lvl>
  </w:abstractNum>
  <w:abstractNum w:abstractNumId="8">
    <w:nsid w:val="6E2F4A9C"/>
    <w:multiLevelType w:val="hybridMultilevel"/>
    <w:tmpl w:val="F9222A70"/>
    <w:lvl w:ilvl="0" w:tplc="5B506982">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9">
    <w:nsid w:val="74720ED1"/>
    <w:multiLevelType w:val="hybridMultilevel"/>
    <w:tmpl w:val="39C21678"/>
    <w:lvl w:ilvl="0" w:tplc="E64A6850">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num w:numId="1">
    <w:abstractNumId w:val="1"/>
  </w:num>
  <w:num w:numId="2">
    <w:abstractNumId w:val="5"/>
  </w:num>
  <w:num w:numId="3">
    <w:abstractNumId w:val="2"/>
  </w:num>
  <w:num w:numId="4">
    <w:abstractNumId w:val="6"/>
  </w:num>
  <w:num w:numId="5">
    <w:abstractNumId w:val="8"/>
  </w:num>
  <w:num w:numId="6">
    <w:abstractNumId w:val="0"/>
  </w:num>
  <w:num w:numId="7">
    <w:abstractNumId w:val="9"/>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4126D"/>
    <w:rsid w:val="00091AF1"/>
    <w:rsid w:val="000B3BF3"/>
    <w:rsid w:val="000C6F89"/>
    <w:rsid w:val="0012295A"/>
    <w:rsid w:val="001765CA"/>
    <w:rsid w:val="001E0518"/>
    <w:rsid w:val="003032B6"/>
    <w:rsid w:val="00310DE7"/>
    <w:rsid w:val="0039718D"/>
    <w:rsid w:val="00422C8D"/>
    <w:rsid w:val="00544271"/>
    <w:rsid w:val="00551D50"/>
    <w:rsid w:val="005C7821"/>
    <w:rsid w:val="006142F7"/>
    <w:rsid w:val="006F57F8"/>
    <w:rsid w:val="00726AFD"/>
    <w:rsid w:val="00733E74"/>
    <w:rsid w:val="00735C54"/>
    <w:rsid w:val="007F1C2A"/>
    <w:rsid w:val="00816BA5"/>
    <w:rsid w:val="008763B1"/>
    <w:rsid w:val="008C2EA1"/>
    <w:rsid w:val="0095792C"/>
    <w:rsid w:val="009D13D3"/>
    <w:rsid w:val="009E1344"/>
    <w:rsid w:val="009E55A8"/>
    <w:rsid w:val="00A02BDA"/>
    <w:rsid w:val="00A27109"/>
    <w:rsid w:val="00A70091"/>
    <w:rsid w:val="00AD3815"/>
    <w:rsid w:val="00BC7CE5"/>
    <w:rsid w:val="00BE32CC"/>
    <w:rsid w:val="00BF3F80"/>
    <w:rsid w:val="00BF53B1"/>
    <w:rsid w:val="00CE3534"/>
    <w:rsid w:val="00D86F36"/>
    <w:rsid w:val="00DA2484"/>
    <w:rsid w:val="00DB6483"/>
    <w:rsid w:val="00DD2DCF"/>
    <w:rsid w:val="00E661F4"/>
    <w:rsid w:val="00E67A51"/>
    <w:rsid w:val="00ED188B"/>
    <w:rsid w:val="00F51440"/>
    <w:rsid w:val="00F7270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paragraph" w:styleId="Ttulo1">
    <w:name w:val="heading 1"/>
    <w:basedOn w:val="Normal"/>
    <w:next w:val="Normal"/>
    <w:link w:val="Ttulo1Car"/>
    <w:uiPriority w:val="9"/>
    <w:qFormat/>
    <w:rsid w:val="00091A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qFormat/>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rsid w:val="00422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53B1"/>
    <w:pPr>
      <w:ind w:left="720"/>
      <w:contextualSpacing/>
    </w:pPr>
    <w:rPr>
      <w:lang w:val="es-MX"/>
    </w:rPr>
  </w:style>
  <w:style w:type="character" w:styleId="Refdecomentario">
    <w:name w:val="annotation reference"/>
    <w:basedOn w:val="Fuentedeprrafopredeter"/>
    <w:uiPriority w:val="99"/>
    <w:semiHidden/>
    <w:unhideWhenUsed/>
    <w:rsid w:val="007F1C2A"/>
    <w:rPr>
      <w:sz w:val="16"/>
      <w:szCs w:val="16"/>
    </w:rPr>
  </w:style>
  <w:style w:type="paragraph" w:styleId="Textocomentario">
    <w:name w:val="annotation text"/>
    <w:basedOn w:val="Normal"/>
    <w:link w:val="TextocomentarioCar"/>
    <w:uiPriority w:val="99"/>
    <w:semiHidden/>
    <w:unhideWhenUsed/>
    <w:rsid w:val="007F1C2A"/>
    <w:rPr>
      <w:sz w:val="20"/>
      <w:szCs w:val="20"/>
    </w:rPr>
  </w:style>
  <w:style w:type="character" w:customStyle="1" w:styleId="TextocomentarioCar">
    <w:name w:val="Texto comentario Car"/>
    <w:basedOn w:val="Fuentedeprrafopredeter"/>
    <w:link w:val="Textocomentario"/>
    <w:uiPriority w:val="99"/>
    <w:semiHidden/>
    <w:rsid w:val="007F1C2A"/>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F1C2A"/>
    <w:rPr>
      <w:b/>
      <w:bCs/>
    </w:rPr>
  </w:style>
  <w:style w:type="character" w:customStyle="1" w:styleId="AsuntodelcomentarioCar">
    <w:name w:val="Asunto del comentario Car"/>
    <w:basedOn w:val="TextocomentarioCar"/>
    <w:link w:val="Asuntodelcomentario"/>
    <w:uiPriority w:val="99"/>
    <w:semiHidden/>
    <w:rsid w:val="007F1C2A"/>
    <w:rPr>
      <w:b/>
      <w:bCs/>
      <w:sz w:val="20"/>
      <w:szCs w:val="20"/>
      <w:lang w:val="es-ES_tradnl"/>
    </w:rPr>
  </w:style>
  <w:style w:type="character" w:customStyle="1" w:styleId="Ttulo1Car">
    <w:name w:val="Título 1 Car"/>
    <w:basedOn w:val="Fuentedeprrafopredeter"/>
    <w:link w:val="Ttulo1"/>
    <w:uiPriority w:val="9"/>
    <w:rsid w:val="00091AF1"/>
    <w:rPr>
      <w:rFonts w:asciiTheme="majorHAnsi" w:eastAsiaTheme="majorEastAsia" w:hAnsiTheme="majorHAnsi" w:cstheme="majorBidi"/>
      <w:b/>
      <w:bCs/>
      <w:color w:val="365F91" w:themeColor="accent1" w:themeShade="BF"/>
      <w:sz w:val="28"/>
      <w:szCs w:val="2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paragraph" w:styleId="Ttulo1">
    <w:name w:val="heading 1"/>
    <w:basedOn w:val="Normal"/>
    <w:next w:val="Normal"/>
    <w:link w:val="Ttulo1Car"/>
    <w:uiPriority w:val="9"/>
    <w:qFormat/>
    <w:rsid w:val="00091A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qFormat/>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rsid w:val="00422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53B1"/>
    <w:pPr>
      <w:ind w:left="720"/>
      <w:contextualSpacing/>
    </w:pPr>
    <w:rPr>
      <w:lang w:val="es-MX"/>
    </w:rPr>
  </w:style>
  <w:style w:type="character" w:styleId="Refdecomentario">
    <w:name w:val="annotation reference"/>
    <w:basedOn w:val="Fuentedeprrafopredeter"/>
    <w:uiPriority w:val="99"/>
    <w:semiHidden/>
    <w:unhideWhenUsed/>
    <w:rsid w:val="007F1C2A"/>
    <w:rPr>
      <w:sz w:val="16"/>
      <w:szCs w:val="16"/>
    </w:rPr>
  </w:style>
  <w:style w:type="paragraph" w:styleId="Textocomentario">
    <w:name w:val="annotation text"/>
    <w:basedOn w:val="Normal"/>
    <w:link w:val="TextocomentarioCar"/>
    <w:uiPriority w:val="99"/>
    <w:semiHidden/>
    <w:unhideWhenUsed/>
    <w:rsid w:val="007F1C2A"/>
    <w:rPr>
      <w:sz w:val="20"/>
      <w:szCs w:val="20"/>
    </w:rPr>
  </w:style>
  <w:style w:type="character" w:customStyle="1" w:styleId="TextocomentarioCar">
    <w:name w:val="Texto comentario Car"/>
    <w:basedOn w:val="Fuentedeprrafopredeter"/>
    <w:link w:val="Textocomentario"/>
    <w:uiPriority w:val="99"/>
    <w:semiHidden/>
    <w:rsid w:val="007F1C2A"/>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F1C2A"/>
    <w:rPr>
      <w:b/>
      <w:bCs/>
    </w:rPr>
  </w:style>
  <w:style w:type="character" w:customStyle="1" w:styleId="AsuntodelcomentarioCar">
    <w:name w:val="Asunto del comentario Car"/>
    <w:basedOn w:val="TextocomentarioCar"/>
    <w:link w:val="Asuntodelcomentario"/>
    <w:uiPriority w:val="99"/>
    <w:semiHidden/>
    <w:rsid w:val="007F1C2A"/>
    <w:rPr>
      <w:b/>
      <w:bCs/>
      <w:sz w:val="20"/>
      <w:szCs w:val="20"/>
      <w:lang w:val="es-ES_tradnl"/>
    </w:rPr>
  </w:style>
  <w:style w:type="character" w:customStyle="1" w:styleId="Ttulo1Car">
    <w:name w:val="Título 1 Car"/>
    <w:basedOn w:val="Fuentedeprrafopredeter"/>
    <w:link w:val="Ttulo1"/>
    <w:uiPriority w:val="9"/>
    <w:rsid w:val="00091AF1"/>
    <w:rPr>
      <w:rFonts w:asciiTheme="majorHAnsi" w:eastAsiaTheme="majorEastAsia" w:hAnsiTheme="majorHAnsi" w:cstheme="majorBidi"/>
      <w:b/>
      <w:bCs/>
      <w:color w:val="365F91" w:themeColor="accent1" w:themeShade="BF"/>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B82B-2638-4611-A07C-68F21D75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282</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Lesly Ramirez Vega</cp:lastModifiedBy>
  <cp:revision>5</cp:revision>
  <cp:lastPrinted>2019-08-26T17:43:00Z</cp:lastPrinted>
  <dcterms:created xsi:type="dcterms:W3CDTF">2019-11-19T18:29:00Z</dcterms:created>
  <dcterms:modified xsi:type="dcterms:W3CDTF">2019-11-20T18:58:00Z</dcterms:modified>
</cp:coreProperties>
</file>