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09" w:rsidRDefault="00113B5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F90409" w:rsidRDefault="00113B5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F90409" w:rsidRDefault="00113B5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F90409" w:rsidRDefault="00F90409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90409" w:rsidRDefault="00113B58">
      <w:pPr>
        <w:spacing w:before="120" w:after="12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PROYECTO:</w:t>
      </w:r>
      <w:r w:rsidR="00273C6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URBANIZACION ALEXANDRA</w:t>
      </w:r>
    </w:p>
    <w:p w:rsidR="00F90409" w:rsidRDefault="00113B58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commentRangeStart w:id="0"/>
      <w:r>
        <w:rPr>
          <w:rFonts w:ascii="Times New Roman" w:hAnsi="Times New Roman"/>
          <w:b/>
          <w:sz w:val="20"/>
        </w:rPr>
        <w:t>JARDEINES DE VILLAREAL S.A</w:t>
      </w:r>
      <w:commentRangeEnd w:id="0"/>
      <w:r w:rsidR="00273C66">
        <w:rPr>
          <w:rStyle w:val="Refdecomentario"/>
        </w:rPr>
        <w:commentReference w:id="0"/>
      </w:r>
    </w:p>
    <w:p w:rsidR="00F90409" w:rsidRDefault="00113B58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</w:t>
      </w:r>
      <w:commentRangeStart w:id="1"/>
      <w:r>
        <w:rPr>
          <w:rFonts w:ascii="Times New Roman" w:hAnsi="Times New Roman"/>
          <w:sz w:val="20"/>
        </w:rPr>
        <w:t>EXPEDIENTE</w:t>
      </w:r>
      <w:commentRangeEnd w:id="1"/>
      <w:r w:rsidR="00273C66">
        <w:rPr>
          <w:rStyle w:val="Refdecomentario"/>
        </w:rPr>
        <w:commentReference w:id="1"/>
      </w:r>
      <w:r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ab/>
      </w:r>
    </w:p>
    <w:p w:rsidR="00F90409" w:rsidRDefault="00113B58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>
        <w:rPr>
          <w:rFonts w:ascii="Times New Roman" w:hAnsi="Times New Roman"/>
          <w:b/>
          <w:sz w:val="20"/>
          <w:u w:val="single"/>
        </w:rPr>
        <w:t xml:space="preserve"> 06-06-19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F90409" w:rsidRDefault="00113B58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REALIZADO POR (CONSULTORES): HARMODIO CERRUD/ AXELCABALLERO</w:t>
      </w:r>
    </w:p>
    <w:p w:rsidR="00F90409" w:rsidRDefault="00113B58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>
        <w:rPr>
          <w:rFonts w:ascii="Times New Roman" w:hAnsi="Times New Roman"/>
          <w:b/>
          <w:sz w:val="20"/>
          <w:u w:val="single"/>
        </w:rPr>
        <w:t>IOVANA BARRAZA BOZZI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Indicar el alcance, objetivos y metodología </w:t>
            </w:r>
            <w:r>
              <w:rPr>
                <w:rFonts w:ascii="Times New Roman" w:hAnsi="Times New Roman"/>
                <w:sz w:val="20"/>
              </w:rPr>
              <w:t>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</w:t>
            </w:r>
            <w:r>
              <w:rPr>
                <w:rFonts w:ascii="Times New Roman" w:hAnsi="Times New Roman"/>
                <w:sz w:val="20"/>
              </w:rPr>
              <w:t xml:space="preserve">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</w:t>
            </w:r>
            <w:r>
              <w:rPr>
                <w:rFonts w:ascii="Times New Roman" w:hAnsi="Times New Roman"/>
                <w:b/>
                <w:sz w:val="20"/>
              </w:rPr>
              <w:t xml:space="preserve">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Legislación y normas técnicas e </w:t>
            </w:r>
            <w:r>
              <w:rPr>
                <w:rFonts w:ascii="Times New Roman" w:hAnsi="Times New Roman"/>
                <w:sz w:val="20"/>
              </w:rPr>
              <w:t>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Concordancia con el plan de </w:t>
            </w:r>
            <w:r>
              <w:rPr>
                <w:rFonts w:ascii="Times New Roman" w:hAnsi="Times New Roman"/>
                <w:sz w:val="20"/>
              </w:rPr>
              <w:t>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Caracterización vegetal, inventario forestal (aplicar técnicas forestales </w:t>
            </w:r>
            <w:r>
              <w:rPr>
                <w:rFonts w:ascii="Times New Roman" w:hAnsi="Times New Roman"/>
                <w:sz w:val="20"/>
              </w:rPr>
              <w:t>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</w:t>
            </w:r>
            <w:r>
              <w:rPr>
                <w:rFonts w:ascii="Times New Roman" w:hAnsi="Times New Roman"/>
                <w:sz w:val="20"/>
              </w:rPr>
              <w:t xml:space="preserve">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Identificación de los </w:t>
            </w:r>
            <w:r>
              <w:rPr>
                <w:rFonts w:ascii="Times New Roman" w:hAnsi="Times New Roman"/>
                <w:sz w:val="20"/>
              </w:rPr>
              <w:t>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</w:t>
            </w:r>
            <w:r>
              <w:rPr>
                <w:rFonts w:ascii="Times New Roman" w:hAnsi="Times New Roman"/>
                <w:sz w:val="20"/>
              </w:rPr>
              <w:t>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</w:t>
            </w:r>
            <w:r>
              <w:rPr>
                <w:rFonts w:ascii="Times New Roman" w:hAnsi="Times New Roman"/>
                <w:sz w:val="20"/>
              </w:rPr>
              <w:t xml:space="preserve">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90409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F90409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Certificación de conducencia remitida por la ASEP </w:t>
            </w:r>
            <w:r>
              <w:rPr>
                <w:rFonts w:ascii="Times New Roman" w:hAnsi="Times New Roman"/>
              </w:rPr>
              <w:t>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90409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90409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90409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EN ÁREA DEL CORREDOR BIOLÓGICO</w:t>
            </w:r>
          </w:p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</w:rPr>
              <w:t>√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90409" w:rsidRDefault="00F90409">
      <w:pPr>
        <w:spacing w:line="240" w:lineRule="auto"/>
        <w:rPr>
          <w:sz w:val="20"/>
        </w:rPr>
      </w:pPr>
    </w:p>
    <w:p w:rsidR="00F90409" w:rsidRDefault="00F90409">
      <w:pPr>
        <w:spacing w:line="240" w:lineRule="auto"/>
        <w:rPr>
          <w:sz w:val="20"/>
        </w:rPr>
      </w:pPr>
    </w:p>
    <w:p w:rsidR="00F90409" w:rsidRDefault="00F90409">
      <w:pPr>
        <w:spacing w:line="240" w:lineRule="auto"/>
        <w:rPr>
          <w:sz w:val="20"/>
        </w:rPr>
      </w:pPr>
    </w:p>
    <w:p w:rsidR="00F90409" w:rsidRDefault="00113B58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VERIFICACIÓN DEL REGISTRO DE CONSULTOR AMBIENTAL</w:t>
      </w:r>
    </w:p>
    <w:p w:rsidR="00F90409" w:rsidRDefault="00F9040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bookmarkStart w:id="2" w:name="_GoBack"/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71"/>
      </w:tblGrid>
      <w:tr w:rsidR="00F90409">
        <w:trPr>
          <w:trHeight w:val="276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ESTUDIO DE IMPACTO AMBIENTAL PRESENTADO</w:t>
            </w:r>
          </w:p>
        </w:tc>
      </w:tr>
      <w:bookmarkEnd w:id="2"/>
      <w:tr w:rsidR="00F90409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Expediente: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del Proyecto: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URBANIZACION ALEXANDRA</w:t>
            </w:r>
          </w:p>
        </w:tc>
      </w:tr>
      <w:tr w:rsidR="00F90409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Categoría: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</w:t>
            </w:r>
          </w:p>
        </w:tc>
      </w:tr>
      <w:tr w:rsidR="00F90409">
        <w:trPr>
          <w:trHeight w:val="255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DATOS DEL PROMOTOR</w:t>
            </w:r>
          </w:p>
        </w:tc>
      </w:tr>
      <w:tr w:rsidR="00F90409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Nombre del Promotor: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JARDINES DE VILLA REAL S.A.</w:t>
            </w:r>
          </w:p>
        </w:tc>
      </w:tr>
      <w:tr w:rsidR="00F90409">
        <w:trPr>
          <w:trHeight w:val="65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REPRESENTANTE LEGAL DE LA EMPRESA</w:t>
            </w:r>
          </w:p>
        </w:tc>
      </w:tr>
      <w:tr w:rsidR="00F90409">
        <w:trPr>
          <w:trHeight w:val="65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JORGE ALBERTO VILLARREAL DELGADO</w:t>
            </w:r>
          </w:p>
        </w:tc>
      </w:tr>
      <w:tr w:rsidR="00F90409">
        <w:trPr>
          <w:trHeight w:val="131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tabs>
                <w:tab w:val="left" w:pos="202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4-132-1364</w:t>
            </w:r>
          </w:p>
        </w:tc>
      </w:tr>
      <w:tr w:rsidR="00F90409">
        <w:trPr>
          <w:trHeight w:val="253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APODERADO LEGAL DE LA EMPRESA </w:t>
            </w:r>
          </w:p>
        </w:tc>
      </w:tr>
      <w:tr w:rsidR="00F90409">
        <w:trPr>
          <w:trHeight w:val="70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</w:rPr>
              <w:t>Nombre: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rPr>
          <w:trHeight w:val="76"/>
        </w:trPr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tabs>
                <w:tab w:val="left" w:pos="99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F90409" w:rsidRDefault="00113B58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78105</wp:posOffset>
                </wp:positionV>
                <wp:extent cx="1504950" cy="276225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</w:tblGrid>
                            <w:tr w:rsidR="00F90409"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90409" w:rsidRDefault="00113B58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" w:hAns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</w:tbl>
                          <w:p w:rsidR="00F90409" w:rsidRDefault="00113B58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uadro de texto 2" o:spid="_x0000_s1026" style="position:absolute;left:0;text-align:left;margin-left:128.05pt;margin-top:6.15pt;width:118.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" filled="f">
                <v:path arrowok="t"/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</w:tblGrid>
                      <w:tr w:rsidR="00F90409"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90409" w:rsidRDefault="00113B5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√</w:t>
                            </w:r>
                          </w:p>
                        </w:tc>
                      </w:tr>
                    </w:tbl>
                    <w:p w:rsidR="00F90409" w:rsidRDefault="00113B58">
                      <w:pPr>
                        <w:jc w:val="center"/>
                      </w:pPr>
                      <w: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:rsidR="00F90409" w:rsidRDefault="00113B58">
      <w:pPr>
        <w:spacing w:after="0" w:line="240" w:lineRule="auto"/>
        <w:rPr>
          <w:rFonts w:ascii="Times New Roman" w:hAnsi="Times New Roman"/>
          <w:b/>
          <w:color w:val="000000"/>
        </w:rPr>
      </w:pPr>
      <w:commentRangeStart w:id="3"/>
      <w:r>
        <w:rPr>
          <w:rFonts w:ascii="Times New Roman" w:hAnsi="Times New Roman"/>
          <w:b/>
          <w:color w:val="000000"/>
        </w:rPr>
        <w:t xml:space="preserve">PERSONA JURIDICA: </w:t>
      </w:r>
      <w:commentRangeEnd w:id="3"/>
      <w:r>
        <w:commentReference w:id="3"/>
      </w:r>
    </w:p>
    <w:p w:rsidR="00F90409" w:rsidRDefault="00F90409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567"/>
        <w:gridCol w:w="1418"/>
        <w:gridCol w:w="1559"/>
        <w:gridCol w:w="1276"/>
        <w:gridCol w:w="1275"/>
        <w:gridCol w:w="1276"/>
      </w:tblGrid>
      <w:tr w:rsidR="00F90409">
        <w:tc>
          <w:tcPr>
            <w:tcW w:w="10348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DATOS DE LA EMPRESA CONSULTORA QUE ELABORA EL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EsIA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F90409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 de la Empresa: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Registro de Inscripción: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del Último Registro de Actualización: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commentRangeStart w:id="4"/>
            <w:r>
              <w:rPr>
                <w:rFonts w:ascii="Times New Roman" w:hAnsi="Times New Roman"/>
                <w:b/>
                <w:color w:val="000000"/>
              </w:rPr>
              <w:t xml:space="preserve">Estatus del Registro: </w:t>
            </w:r>
            <w:commentRangeEnd w:id="4"/>
            <w:r>
              <w:commentReference w:id="4"/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No. de Identidad Personal:</w:t>
            </w:r>
          </w:p>
        </w:tc>
        <w:tc>
          <w:tcPr>
            <w:tcW w:w="737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CONSULTORES AMBIENTALES INSCRITOS </w:t>
            </w:r>
            <w:r>
              <w:rPr>
                <w:rFonts w:ascii="Times New Roman" w:hAnsi="Times New Roman"/>
                <w:b/>
                <w:color w:val="000000"/>
              </w:rPr>
              <w:t>DURANTE SU ÚLTIMA ACTUALIZACIÓN</w:t>
            </w:r>
          </w:p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EN LA EMPRESA CONSULTORA</w:t>
            </w:r>
          </w:p>
        </w:tc>
      </w:tr>
      <w:tr w:rsidR="00F90409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  <w:r>
              <w:commentReference w:id="5"/>
            </w:r>
          </w:p>
        </w:tc>
      </w:tr>
      <w:tr w:rsidR="00F90409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10348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DATOS DE LOS CONSULTORES AMBIENTALES NATURALES FIRMANTES EN EL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EsIA</w:t>
            </w:r>
            <w:proofErr w:type="spellEnd"/>
          </w:p>
        </w:tc>
      </w:tr>
      <w:tr w:rsidR="00F90409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Nombre del Consultor Natural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 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No. del Último 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ESTATUS DEL REGISTRO </w:t>
            </w:r>
            <w:r>
              <w:commentReference w:id="6"/>
            </w:r>
          </w:p>
        </w:tc>
      </w:tr>
      <w:tr w:rsidR="00F90409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HARMODIO N. CERRUD S.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4-198-330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</w:tblGrid>
            <w:tr w:rsidR="00F90409"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90409" w:rsidRDefault="00113B58">
                  <w:pPr>
                    <w:spacing w:after="0" w:line="240" w:lineRule="auto"/>
                    <w:jc w:val="center"/>
                    <w:rPr>
                      <w:rFonts w:ascii="Arial" w:hAnsi="Arial"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color w:val="000000"/>
                      <w:sz w:val="18"/>
                      <w:shd w:val="clear" w:color="auto" w:fill="F8F8F8"/>
                    </w:rPr>
                    <w:t>IRC-054-2007</w:t>
                  </w:r>
                </w:p>
              </w:tc>
            </w:tr>
          </w:tbl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ARC-140-1911-2018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aconcuadrcula"/>
              <w:tblpPr w:leftFromText="141" w:rightFromText="141" w:vertAnchor="text" w:horzAnchor="margin" w:tblpX="107" w:tblpY="19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6"/>
            </w:tblGrid>
            <w:tr w:rsidR="00F90409"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90409" w:rsidRDefault="00113B58">
                  <w:pPr>
                    <w:spacing w:after="0" w:line="240" w:lineRule="auto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√</w:t>
                  </w:r>
                </w:p>
              </w:tc>
            </w:tr>
          </w:tbl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AXEL D. CABALLERO R.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4-182-488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IRC-019-09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ARC-045-1207-2018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Tablaconcuadrcula"/>
              <w:tblpPr w:leftFromText="141" w:rightFromText="141" w:vertAnchor="text" w:horzAnchor="margin" w:tblpX="107" w:tblpY="19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6"/>
            </w:tblGrid>
            <w:tr w:rsidR="00F90409"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90409" w:rsidRDefault="00113B58">
                  <w:pPr>
                    <w:spacing w:after="0" w:line="240" w:lineRule="auto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√</w:t>
                  </w:r>
                </w:p>
              </w:tc>
            </w:tr>
          </w:tbl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F90409" w:rsidRDefault="00113B58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81280</wp:posOffset>
                </wp:positionV>
                <wp:extent cx="1371600" cy="276225"/>
                <wp:effectExtent l="0" t="0" r="0" b="0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F90409" w:rsidRDefault="00113B58">
                            <w:pPr>
                              <w:jc w:val="center"/>
                            </w:pPr>
                            <w:r>
                              <w:t>√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uadro de texto 1" o:spid="_x0000_s1027" style="position:absolute;margin-left:125.8pt;margin-top:6.4pt;width:108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" filled="f">
                <v:path arrowok="t"/>
                <v:textbox>
                  <w:txbxContent>
                    <w:p w:rsidR="00F90409" w:rsidRDefault="00113B58">
                      <w:pPr>
                        <w:jc w:val="center"/>
                      </w:pPr>
                      <w: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:rsidR="00F90409" w:rsidRDefault="00113B58">
      <w:pPr>
        <w:spacing w:after="0" w:line="240" w:lineRule="auto"/>
        <w:rPr>
          <w:rFonts w:ascii="Times New Roman" w:hAnsi="Times New Roman"/>
          <w:b/>
          <w:color w:val="000000"/>
        </w:rPr>
      </w:pPr>
      <w:commentRangeStart w:id="7"/>
      <w:r>
        <w:rPr>
          <w:rFonts w:ascii="Times New Roman" w:hAnsi="Times New Roman"/>
          <w:b/>
          <w:color w:val="000000"/>
        </w:rPr>
        <w:t>PERSONA NATURAL:</w:t>
      </w:r>
      <w:commentRangeEnd w:id="7"/>
      <w:r>
        <w:commentReference w:id="7"/>
      </w:r>
      <w:r>
        <w:rPr>
          <w:rFonts w:ascii="Times New Roman" w:hAnsi="Times New Roman"/>
          <w:b/>
          <w:color w:val="000000"/>
        </w:rPr>
        <w:t xml:space="preserve"> </w:t>
      </w:r>
    </w:p>
    <w:p w:rsidR="00F90409" w:rsidRDefault="00F90409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W w:w="10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559"/>
        <w:gridCol w:w="1276"/>
        <w:gridCol w:w="1275"/>
        <w:gridCol w:w="1276"/>
      </w:tblGrid>
      <w:tr w:rsidR="00F90409">
        <w:tc>
          <w:tcPr>
            <w:tcW w:w="10348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DATOS DE LOS CONSULTORES AMBIENTALES FIRMANTES DEL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EsIA</w:t>
            </w:r>
            <w:proofErr w:type="spellEnd"/>
          </w:p>
        </w:tc>
      </w:tr>
      <w:tr w:rsidR="00F90409">
        <w:tc>
          <w:tcPr>
            <w:tcW w:w="212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Nombre del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Consultor Natural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 xml:space="preserve">No. de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Identidad Personal: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 xml:space="preserve">No. de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Registro de Inscripción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 xml:space="preserve">No. del Último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Registro de Actualización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ESTATUS DEL REGISTRO</w:t>
            </w:r>
          </w:p>
        </w:tc>
      </w:tr>
      <w:tr w:rsidR="00F90409">
        <w:trPr>
          <w:trHeight w:val="460"/>
        </w:trPr>
        <w:tc>
          <w:tcPr>
            <w:tcW w:w="212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Actualizado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No Actualizado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F90409" w:rsidRDefault="00113B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Inhabilitado</w:t>
            </w: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ind w:left="785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90409">
        <w:tc>
          <w:tcPr>
            <w:tcW w:w="212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F90409" w:rsidRDefault="00F90409">
      <w:pPr>
        <w:spacing w:after="0" w:line="240" w:lineRule="auto"/>
        <w:ind w:hanging="284"/>
        <w:rPr>
          <w:rFonts w:ascii="Times New Roman" w:hAnsi="Times New Roman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4252"/>
      </w:tblGrid>
      <w:tr w:rsidR="00F90409"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GESTOR AMBIENTAL RESPONSABLE DE LA VERIFICACIÓN</w:t>
            </w:r>
          </w:p>
        </w:tc>
      </w:tr>
      <w:tr w:rsidR="00F904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Nombre: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90409">
        <w:trPr>
          <w:trHeight w:val="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Firma: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9040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113B58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Fecha de Verificación: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409" w:rsidRDefault="00F9040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90409" w:rsidRDefault="00F90409">
      <w:pPr>
        <w:spacing w:line="240" w:lineRule="auto"/>
        <w:rPr>
          <w:sz w:val="20"/>
        </w:rPr>
      </w:pPr>
    </w:p>
    <w:sectPr w:rsidR="00F90409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elly Walkiria Ramos Esquivel" w:date="2019-06-19T12:08:00Z" w:initials="NWRE">
    <w:p w:rsidR="00273C66" w:rsidRDefault="00273C66">
      <w:pPr>
        <w:pStyle w:val="Textocomentario"/>
      </w:pPr>
      <w:r>
        <w:rPr>
          <w:rStyle w:val="Refdecomentario"/>
        </w:rPr>
        <w:annotationRef/>
      </w:r>
      <w:r>
        <w:t xml:space="preserve"> JARDINES DE VILLA REAL, S.A.</w:t>
      </w:r>
    </w:p>
  </w:comment>
  <w:comment w:id="1" w:author="Nelly Walkiria Ramos Esquivel" w:date="2019-06-19T12:08:00Z" w:initials="NWRE">
    <w:p w:rsidR="00273C66" w:rsidRDefault="00273C66">
      <w:pPr>
        <w:pStyle w:val="Textocomentario"/>
      </w:pPr>
      <w:r>
        <w:rPr>
          <w:rStyle w:val="Refdecomentario"/>
        </w:rPr>
        <w:annotationRef/>
      </w:r>
      <w:r>
        <w:t xml:space="preserve">COLOCAR No. De EXP. </w:t>
      </w:r>
    </w:p>
  </w:comment>
  <w:comment w:id="3" w:author="Johana Valdes Rios" w:date="2018-06-28T09:00:00Z" w:initials="JVR">
    <w:p w:rsidR="00F90409" w:rsidRDefault="00113B58">
      <w:pPr>
        <w:pStyle w:val="Textocomentario"/>
        <w:spacing w:after="200"/>
      </w:pPr>
      <w:r>
        <w:t>Las opciones den el cuadro de la derecha son:</w:t>
      </w:r>
    </w:p>
    <w:p w:rsidR="00F90409" w:rsidRDefault="00113B58">
      <w:pPr>
        <w:numPr>
          <w:ilvl w:val="0"/>
          <w:numId w:val="1"/>
        </w:numPr>
        <w:jc w:val="center"/>
      </w:pPr>
      <w:r>
        <w:t>Procede</w:t>
      </w:r>
    </w:p>
    <w:p w:rsidR="00F90409" w:rsidRDefault="00113B58">
      <w:pPr>
        <w:spacing w:after="0" w:line="240" w:lineRule="auto"/>
        <w:rPr>
          <w:rFonts w:ascii="Times New Roman" w:hAnsi="Times New Roman"/>
          <w:sz w:val="24"/>
        </w:rPr>
      </w:pPr>
      <w:r>
        <w:t>No Aplica</w:t>
      </w:r>
    </w:p>
  </w:comment>
  <w:comment w:id="4" w:author="Johana Valdes Rios" w:date="2018-06-28T08:02:00Z" w:initials="JVR">
    <w:p w:rsidR="00F90409" w:rsidRDefault="00113B58">
      <w:pPr>
        <w:pStyle w:val="Textocomentario"/>
        <w:spacing w:after="200"/>
        <w:rPr>
          <w:b/>
          <w:color w:val="000000"/>
        </w:rPr>
      </w:pPr>
      <w:r>
        <w:rPr>
          <w:b/>
          <w:color w:val="000000"/>
        </w:rPr>
        <w:t>Las</w:t>
      </w:r>
      <w:r>
        <w:rPr>
          <w:b/>
          <w:color w:val="000000"/>
        </w:rPr>
        <w:t xml:space="preserve"> opciones de estatus son:</w:t>
      </w:r>
    </w:p>
    <w:p w:rsidR="00F90409" w:rsidRDefault="00113B58">
      <w:pPr>
        <w:pStyle w:val="Textocomentario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Actualizado</w:t>
      </w:r>
    </w:p>
    <w:p w:rsidR="00F90409" w:rsidRDefault="00113B58">
      <w:pPr>
        <w:pStyle w:val="Textocomentario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No actualizado</w:t>
      </w:r>
    </w:p>
    <w:p w:rsidR="00F90409" w:rsidRDefault="00113B58">
      <w:pPr>
        <w:spacing w:after="0" w:line="240" w:lineRule="auto"/>
        <w:rPr>
          <w:rFonts w:ascii="Times New Roman" w:hAnsi="Times New Roman"/>
          <w:sz w:val="24"/>
        </w:rPr>
      </w:pPr>
      <w:r>
        <w:rPr>
          <w:b/>
          <w:color w:val="000000"/>
          <w:sz w:val="20"/>
        </w:rPr>
        <w:t>Inhabilitado</w:t>
      </w:r>
    </w:p>
  </w:comment>
  <w:comment w:id="5" w:author="Johana Valdes Rios" w:date="2018-06-28T08:02:00Z" w:initials="JVR">
    <w:p w:rsidR="00F90409" w:rsidRDefault="00113B58">
      <w:pPr>
        <w:pStyle w:val="Textocomentario"/>
        <w:spacing w:after="200"/>
        <w:rPr>
          <w:b/>
          <w:color w:val="000000"/>
        </w:rPr>
      </w:pPr>
      <w:r>
        <w:rPr>
          <w:b/>
          <w:color w:val="000000"/>
        </w:rPr>
        <w:t>Las opciones de estatus son:</w:t>
      </w:r>
    </w:p>
    <w:p w:rsidR="00F90409" w:rsidRDefault="00113B58">
      <w:pPr>
        <w:pStyle w:val="Textocomentario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Actualizado</w:t>
      </w:r>
    </w:p>
    <w:p w:rsidR="00F90409" w:rsidRDefault="00113B58">
      <w:pPr>
        <w:pStyle w:val="Textocomentario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No actualizado</w:t>
      </w:r>
    </w:p>
    <w:p w:rsidR="00F90409" w:rsidRDefault="00113B58">
      <w:pPr>
        <w:spacing w:after="0" w:line="240" w:lineRule="auto"/>
        <w:rPr>
          <w:rFonts w:ascii="Times New Roman" w:hAnsi="Times New Roman"/>
          <w:sz w:val="24"/>
        </w:rPr>
      </w:pPr>
      <w:r>
        <w:rPr>
          <w:b/>
          <w:color w:val="000000"/>
          <w:sz w:val="20"/>
        </w:rPr>
        <w:t>Inhabilitado</w:t>
      </w:r>
    </w:p>
  </w:comment>
  <w:comment w:id="6" w:author="Johana Valdes Rios" w:date="2018-06-28T08:02:00Z" w:initials="JVR">
    <w:p w:rsidR="00F90409" w:rsidRDefault="00113B58">
      <w:pPr>
        <w:pStyle w:val="Textocomentario"/>
        <w:spacing w:after="200"/>
        <w:rPr>
          <w:b/>
          <w:color w:val="000000"/>
        </w:rPr>
      </w:pPr>
      <w:r>
        <w:rPr>
          <w:b/>
          <w:color w:val="000000"/>
        </w:rPr>
        <w:t>Las opciones de estatus son:</w:t>
      </w:r>
    </w:p>
    <w:p w:rsidR="00F90409" w:rsidRDefault="00113B58">
      <w:pPr>
        <w:pStyle w:val="Textocomentario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Actualizado</w:t>
      </w:r>
    </w:p>
    <w:p w:rsidR="00F90409" w:rsidRDefault="00113B58">
      <w:pPr>
        <w:pStyle w:val="Textocomentario"/>
        <w:numPr>
          <w:ilvl w:val="0"/>
          <w:numId w:val="2"/>
        </w:numPr>
        <w:rPr>
          <w:b/>
          <w:color w:val="000000"/>
        </w:rPr>
      </w:pPr>
      <w:r>
        <w:rPr>
          <w:b/>
          <w:color w:val="000000"/>
        </w:rPr>
        <w:t>No actualizado</w:t>
      </w:r>
    </w:p>
    <w:p w:rsidR="00F90409" w:rsidRDefault="00113B58">
      <w:pPr>
        <w:spacing w:after="0" w:line="240" w:lineRule="auto"/>
        <w:rPr>
          <w:rFonts w:ascii="Times New Roman" w:hAnsi="Times New Roman"/>
          <w:sz w:val="24"/>
        </w:rPr>
      </w:pPr>
      <w:r>
        <w:rPr>
          <w:b/>
          <w:color w:val="000000"/>
          <w:sz w:val="20"/>
        </w:rPr>
        <w:t>Inhabilitado</w:t>
      </w:r>
    </w:p>
  </w:comment>
  <w:comment w:id="7" w:author="Johana Valdes Rios" w:date="2018-06-28T09:01:00Z" w:initials="JVR">
    <w:p w:rsidR="00F90409" w:rsidRDefault="00113B58">
      <w:pPr>
        <w:pStyle w:val="Textocomentario"/>
        <w:spacing w:after="200"/>
      </w:pPr>
      <w:r>
        <w:t>Las opciones den el cuadro de la derecha son:</w:t>
      </w:r>
    </w:p>
    <w:p w:rsidR="00F90409" w:rsidRDefault="00113B58">
      <w:pPr>
        <w:numPr>
          <w:ilvl w:val="0"/>
          <w:numId w:val="1"/>
        </w:numPr>
        <w:jc w:val="center"/>
      </w:pPr>
      <w:r>
        <w:t>Proced</w:t>
      </w:r>
      <w:r>
        <w:t>e</w:t>
      </w:r>
    </w:p>
    <w:p w:rsidR="00F90409" w:rsidRDefault="00113B58">
      <w:pPr>
        <w:spacing w:after="0" w:line="240" w:lineRule="auto"/>
        <w:rPr>
          <w:rFonts w:ascii="Times New Roman" w:hAnsi="Times New Roman"/>
          <w:sz w:val="24"/>
        </w:rPr>
      </w:pPr>
      <w:r>
        <w:t>No Aplica</w:t>
      </w:r>
    </w:p>
  </w:comment>
</w:comments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B58" w:rsidRDefault="00113B58">
      <w:pPr>
        <w:spacing w:after="0" w:line="240" w:lineRule="auto"/>
      </w:pPr>
      <w:r>
        <w:separator/>
      </w:r>
    </w:p>
  </w:endnote>
  <w:endnote w:type="continuationSeparator" w:id="0">
    <w:p w:rsidR="00113B58" w:rsidRDefault="0011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409" w:rsidRDefault="00113B5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2A2C">
      <w:rPr>
        <w:noProof/>
      </w:rPr>
      <w:t>1</w:t>
    </w:r>
    <w:r>
      <w:fldChar w:fldCharType="end"/>
    </w:r>
  </w:p>
  <w:p w:rsidR="00F90409" w:rsidRDefault="00F904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B58" w:rsidRDefault="00113B58">
      <w:pPr>
        <w:spacing w:after="0" w:line="240" w:lineRule="auto"/>
      </w:pPr>
      <w:r>
        <w:separator/>
      </w:r>
    </w:p>
  </w:footnote>
  <w:footnote w:type="continuationSeparator" w:id="0">
    <w:p w:rsidR="00113B58" w:rsidRDefault="0011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F90409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F90409" w:rsidRDefault="00113B5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F90409" w:rsidRDefault="00113B58">
          <w:pPr>
            <w:pStyle w:val="Ttulo4"/>
            <w:keepNext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F90409" w:rsidRDefault="00113B58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 w:eastAsia="es-MX"/>
            </w:rPr>
          </w:pPr>
          <w:r w:rsidRPr="00273C66">
            <w:rPr>
              <w:rFonts w:ascii="Times New Roman" w:hAnsi="Times New Roman"/>
              <w:b/>
              <w:sz w:val="24"/>
              <w:shd w:val="clear" w:color="auto" w:fill="FFFF00"/>
              <w:lang w:val="es-MX" w:eastAsia="es-MX"/>
            </w:rPr>
            <w:t xml:space="preserve">DIRECCION REGIONAL DE </w:t>
          </w:r>
          <w:r w:rsidRPr="00273C66">
            <w:rPr>
              <w:rFonts w:ascii="Times New Roman" w:hAnsi="Times New Roman"/>
              <w:b/>
              <w:sz w:val="24"/>
              <w:shd w:val="clear" w:color="auto" w:fill="FFFF00"/>
              <w:lang w:val="es-MX" w:eastAsia="es-MX"/>
            </w:rPr>
            <w:t>CHIRIQUI</w:t>
          </w:r>
        </w:p>
        <w:p w:rsidR="00F90409" w:rsidRDefault="00F90409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F90409" w:rsidRDefault="00113B58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 xml:space="preserve">       Tel. 500-0922, </w:t>
          </w:r>
          <w:r>
            <w:rPr>
              <w:rFonts w:ascii="Times New Roman" w:hAnsi="Times New Roman"/>
              <w:lang w:val="pt-BR" w:eastAsia="pt-BR"/>
            </w:rPr>
            <w:t xml:space="preserve">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F90409" w:rsidRDefault="00F90409">
    <w:pPr>
      <w:pStyle w:val="Encabezado"/>
      <w:pBdr>
        <w:bottom w:val="single" w:sz="12" w:space="1" w:color="auto"/>
      </w:pBdr>
    </w:pPr>
  </w:p>
  <w:p w:rsidR="00F90409" w:rsidRDefault="00F904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3B5A6192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5DF4D2FA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09"/>
    <w:rsid w:val="00113B58"/>
    <w:rsid w:val="00273C66"/>
    <w:rsid w:val="00842A2C"/>
    <w:rsid w:val="00F9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4">
    <w:name w:val="heading 4"/>
    <w:basedOn w:val="Normal"/>
    <w:next w:val="Normal"/>
    <w:link w:val="Ttulo4Car"/>
    <w:qFormat/>
    <w:pPr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Normal"/>
    <w:next w:val="Textocomentario"/>
    <w:link w:val="AsuntodelcomentarioCar"/>
    <w:pPr>
      <w:spacing w:after="0" w:line="240" w:lineRule="auto"/>
    </w:pPr>
    <w:rPr>
      <w:b/>
      <w:sz w:val="20"/>
    </w:rPr>
  </w:style>
  <w:style w:type="paragraph" w:styleId="Textocomentario">
    <w:name w:val="annotation text"/>
    <w:basedOn w:val="Normal"/>
    <w:link w:val="TextocomentarioCar"/>
    <w:pPr>
      <w:spacing w:after="0"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val="es-ES" w:eastAsia="es-ES"/>
    </w:rPr>
  </w:style>
  <w:style w:type="table" w:styleId="Tablabsica1">
    <w:name w:val="Table Simple 1"/>
    <w:basedOn w:val="Tablanormal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4">
    <w:name w:val="heading 4"/>
    <w:basedOn w:val="Normal"/>
    <w:next w:val="Normal"/>
    <w:link w:val="Ttulo4Car"/>
    <w:qFormat/>
    <w:pPr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Normal"/>
    <w:next w:val="Textocomentario"/>
    <w:link w:val="AsuntodelcomentarioCar"/>
    <w:pPr>
      <w:spacing w:after="0" w:line="240" w:lineRule="auto"/>
    </w:pPr>
    <w:rPr>
      <w:b/>
      <w:sz w:val="20"/>
    </w:rPr>
  </w:style>
  <w:style w:type="paragraph" w:styleId="Textocomentario">
    <w:name w:val="annotation text"/>
    <w:basedOn w:val="Normal"/>
    <w:link w:val="TextocomentarioCar"/>
    <w:pPr>
      <w:spacing w:after="0"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val="es-ES" w:eastAsia="es-ES"/>
    </w:rPr>
  </w:style>
  <w:style w:type="table" w:styleId="Tablabsica1">
    <w:name w:val="Table Simple 1"/>
    <w:basedOn w:val="Tablanormal"/>
    <w:pPr>
      <w:spacing w:after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983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Nelly Walkiria Ramos Esquivel</cp:lastModifiedBy>
  <cp:revision>2</cp:revision>
  <cp:lastPrinted>2016-05-11T16:44:00Z</cp:lastPrinted>
  <dcterms:created xsi:type="dcterms:W3CDTF">2019-06-19T17:16:00Z</dcterms:created>
  <dcterms:modified xsi:type="dcterms:W3CDTF">2019-06-19T17:16:00Z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