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Default="00347D43">
      <w:pPr>
        <w:spacing w:after="160" w:line="276" w:lineRule="auto"/>
        <w:jc w:val="center"/>
        <w:rPr>
          <w:b/>
          <w:bCs/>
        </w:rPr>
      </w:pPr>
      <w:r>
        <w:rPr>
          <w:b/>
          <w:bCs/>
        </w:rPr>
        <w:t>FORMATO EIA-FA-001</w:t>
      </w:r>
    </w:p>
    <w:p w:rsidR="00347D43" w:rsidRDefault="00347D43">
      <w:pPr>
        <w:spacing w:after="160" w:line="276" w:lineRule="auto"/>
        <w:jc w:val="center"/>
        <w:rPr>
          <w:b/>
          <w:bCs/>
        </w:rPr>
      </w:pPr>
      <w:r>
        <w:rPr>
          <w:b/>
          <w:bCs/>
        </w:rPr>
        <w:t>Recepción de Estudio de Impacto Ambiental</w:t>
      </w:r>
    </w:p>
    <w:p w:rsidR="00347D43" w:rsidRDefault="00347D43">
      <w:pPr>
        <w:spacing w:line="240" w:lineRule="auto"/>
        <w:jc w:val="center"/>
      </w:pPr>
    </w:p>
    <w:p w:rsidR="00347D43" w:rsidRDefault="00347D43">
      <w:pPr>
        <w:spacing w:after="160" w:line="360" w:lineRule="auto"/>
        <w:jc w:val="both"/>
      </w:pPr>
      <w:r>
        <w:t>PROYECTO</w:t>
      </w:r>
      <w:r w:rsidR="00E30779">
        <w:t xml:space="preserve">: </w:t>
      </w:r>
      <w:r w:rsidR="00001D09">
        <w:t>RESIDENCIAL HOLANDA</w:t>
      </w:r>
    </w:p>
    <w:p w:rsidR="00347D43" w:rsidRDefault="00347D43">
      <w:pPr>
        <w:spacing w:after="160" w:line="360" w:lineRule="auto"/>
        <w:jc w:val="both"/>
      </w:pPr>
      <w:r>
        <w:t xml:space="preserve">PROMOTOR: </w:t>
      </w:r>
      <w:r w:rsidR="00001D09">
        <w:t>ISAMAR LÓPEZ BARBA</w:t>
      </w:r>
    </w:p>
    <w:p w:rsidR="00347D43" w:rsidRDefault="00347D43">
      <w:pPr>
        <w:tabs>
          <w:tab w:val="left" w:pos="2235"/>
          <w:tab w:val="left" w:pos="3570"/>
        </w:tabs>
        <w:spacing w:after="160" w:line="240" w:lineRule="auto"/>
        <w:jc w:val="both"/>
      </w:pPr>
      <w:r>
        <w:t xml:space="preserve">CATEGORÍA: </w:t>
      </w:r>
      <w:r w:rsidR="008416EE">
        <w:t>I</w:t>
      </w:r>
      <w:r>
        <w:t xml:space="preserve">   </w:t>
      </w:r>
      <w:r>
        <w:tab/>
        <w:t xml:space="preserve">     </w:t>
      </w:r>
      <w:r>
        <w:tab/>
        <w:t xml:space="preserve"> </w:t>
      </w:r>
    </w:p>
    <w:p w:rsidR="00347D43" w:rsidRDefault="008416EE">
      <w:pPr>
        <w:tabs>
          <w:tab w:val="left" w:pos="3150"/>
          <w:tab w:val="left" w:pos="4575"/>
          <w:tab w:val="left" w:pos="5730"/>
        </w:tabs>
        <w:spacing w:after="160" w:line="480" w:lineRule="auto"/>
        <w:jc w:val="both"/>
      </w:pPr>
      <w:r>
        <w:t xml:space="preserve">FECHA DE ENTRADA: DÍA  </w:t>
      </w:r>
      <w:r w:rsidR="00527688">
        <w:rPr>
          <w:u w:val="single"/>
        </w:rPr>
        <w:t>06</w:t>
      </w:r>
      <w:r w:rsidRPr="008416EE">
        <w:rPr>
          <w:u w:val="single"/>
        </w:rPr>
        <w:t xml:space="preserve"> </w:t>
      </w:r>
      <w:r>
        <w:t xml:space="preserve">       MES: </w:t>
      </w:r>
      <w:r w:rsidRPr="008416EE">
        <w:rPr>
          <w:u w:val="single"/>
        </w:rPr>
        <w:t>JUNIO</w:t>
      </w:r>
      <w:r>
        <w:t xml:space="preserve">        </w:t>
      </w:r>
      <w:r w:rsidR="00347D43">
        <w:t>AÑO</w:t>
      </w:r>
      <w:r>
        <w:t xml:space="preserve">: </w:t>
      </w:r>
      <w:r w:rsidRPr="008416EE">
        <w:rPr>
          <w:u w:val="single"/>
        </w:rPr>
        <w:t>2019</w:t>
      </w:r>
      <w:r w:rsidR="00347D43">
        <w:t xml:space="preserve"> </w:t>
      </w:r>
      <w:r w:rsidR="00347D43">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347D43">
        <w:trPr>
          <w:jc w:val="center"/>
        </w:trPr>
        <w:tc>
          <w:tcPr>
            <w:tcW w:w="4642" w:type="dxa"/>
            <w:gridSpan w:val="2"/>
            <w:tcMar>
              <w:top w:w="0" w:type="dxa"/>
              <w:left w:w="108" w:type="dxa"/>
              <w:bottom w:w="0" w:type="dxa"/>
              <w:right w:w="108" w:type="dxa"/>
            </w:tcMar>
          </w:tcPr>
          <w:p w:rsidR="00347D43" w:rsidRDefault="00347D43">
            <w:pPr>
              <w:jc w:val="center"/>
              <w:rPr>
                <w:b/>
                <w:bCs/>
              </w:rPr>
            </w:pPr>
            <w:r>
              <w:rPr>
                <w:b/>
                <w:bCs/>
              </w:rPr>
              <w:t>DOCUMENTOS</w:t>
            </w:r>
          </w:p>
        </w:tc>
        <w:tc>
          <w:tcPr>
            <w:tcW w:w="461" w:type="dxa"/>
            <w:tcMar>
              <w:top w:w="0" w:type="dxa"/>
              <w:left w:w="108" w:type="dxa"/>
              <w:bottom w:w="0" w:type="dxa"/>
              <w:right w:w="108" w:type="dxa"/>
            </w:tcMar>
          </w:tcPr>
          <w:p w:rsidR="00347D43" w:rsidRDefault="00347D43">
            <w:pPr>
              <w:jc w:val="center"/>
              <w:rPr>
                <w:b/>
                <w:bCs/>
              </w:rPr>
            </w:pPr>
            <w:r>
              <w:rPr>
                <w:b/>
                <w:bCs/>
              </w:rPr>
              <w:t>SI</w:t>
            </w:r>
          </w:p>
        </w:tc>
        <w:tc>
          <w:tcPr>
            <w:tcW w:w="510" w:type="dxa"/>
            <w:tcMar>
              <w:top w:w="0" w:type="dxa"/>
              <w:left w:w="108" w:type="dxa"/>
              <w:bottom w:w="0" w:type="dxa"/>
              <w:right w:w="108" w:type="dxa"/>
            </w:tcMar>
          </w:tcPr>
          <w:p w:rsidR="00347D43" w:rsidRDefault="00347D43">
            <w:pPr>
              <w:jc w:val="center"/>
              <w:rPr>
                <w:b/>
                <w:bCs/>
              </w:rPr>
            </w:pPr>
            <w:r>
              <w:rPr>
                <w:b/>
                <w:bCs/>
              </w:rPr>
              <w:t>NO</w:t>
            </w:r>
          </w:p>
        </w:tc>
        <w:tc>
          <w:tcPr>
            <w:tcW w:w="3171" w:type="dxa"/>
            <w:tcMar>
              <w:top w:w="0" w:type="dxa"/>
              <w:left w:w="108" w:type="dxa"/>
              <w:bottom w:w="0" w:type="dxa"/>
              <w:right w:w="108" w:type="dxa"/>
            </w:tcMar>
          </w:tcPr>
          <w:p w:rsidR="00347D43" w:rsidRDefault="00347D43">
            <w:pPr>
              <w:jc w:val="center"/>
              <w:rPr>
                <w:b/>
                <w:bCs/>
              </w:rPr>
            </w:pPr>
            <w:r>
              <w:rPr>
                <w:b/>
                <w:bCs/>
              </w:rPr>
              <w:t>OBSERVACIÓN</w:t>
            </w:r>
          </w:p>
        </w:tc>
      </w:tr>
      <w:tr w:rsidR="00347D43">
        <w:trPr>
          <w:trHeight w:val="822"/>
          <w:jc w:val="center"/>
        </w:trPr>
        <w:tc>
          <w:tcPr>
            <w:tcW w:w="562" w:type="dxa"/>
            <w:tcMar>
              <w:top w:w="0" w:type="dxa"/>
              <w:left w:w="108" w:type="dxa"/>
              <w:bottom w:w="0" w:type="dxa"/>
              <w:right w:w="108" w:type="dxa"/>
            </w:tcMar>
          </w:tcPr>
          <w:p w:rsidR="00347D43" w:rsidRDefault="00347D43">
            <w:r>
              <w:t>1</w:t>
            </w:r>
          </w:p>
        </w:tc>
        <w:tc>
          <w:tcPr>
            <w:tcW w:w="4080" w:type="dxa"/>
            <w:tcMar>
              <w:top w:w="0" w:type="dxa"/>
              <w:left w:w="108" w:type="dxa"/>
              <w:bottom w:w="0" w:type="dxa"/>
              <w:right w:w="108" w:type="dxa"/>
            </w:tcMar>
          </w:tcPr>
          <w:p w:rsidR="00347D43" w:rsidRDefault="00347D43">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A676A8" w:rsidRDefault="00A676A8" w:rsidP="00A676A8">
            <w:pPr>
              <w:numPr>
                <w:ilvl w:val="0"/>
                <w:numId w:val="1"/>
              </w:numPr>
              <w:jc w:val="center"/>
            </w:pPr>
          </w:p>
          <w:p w:rsidR="00347D43" w:rsidRPr="00A676A8" w:rsidRDefault="00A676A8" w:rsidP="00A676A8">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517CAA" w:rsidP="00C21F86">
            <w:pPr>
              <w:jc w:val="both"/>
            </w:pPr>
            <w:r>
              <w:t>NO SE INDICA EL NÚMERO DE FOJAS</w:t>
            </w:r>
            <w:r w:rsidR="00CF1CC9">
              <w:t xml:space="preserve"> DEL </w:t>
            </w:r>
            <w:proofErr w:type="spellStart"/>
            <w:r w:rsidR="00CF1CC9">
              <w:t>EsIA</w:t>
            </w:r>
            <w:proofErr w:type="spellEnd"/>
            <w:r>
              <w:t>.</w:t>
            </w:r>
          </w:p>
          <w:p w:rsidR="00517CAA" w:rsidRDefault="00517CAA" w:rsidP="00C21F86">
            <w:pPr>
              <w:jc w:val="both"/>
            </w:pPr>
          </w:p>
        </w:tc>
      </w:tr>
      <w:tr w:rsidR="00347D43" w:rsidTr="00A676A8">
        <w:trPr>
          <w:trHeight w:val="1018"/>
          <w:jc w:val="center"/>
        </w:trPr>
        <w:tc>
          <w:tcPr>
            <w:tcW w:w="562" w:type="dxa"/>
            <w:tcMar>
              <w:top w:w="0" w:type="dxa"/>
              <w:left w:w="108" w:type="dxa"/>
              <w:bottom w:w="0" w:type="dxa"/>
              <w:right w:w="108" w:type="dxa"/>
            </w:tcMar>
          </w:tcPr>
          <w:p w:rsidR="00347D43" w:rsidRDefault="00347D43">
            <w:r>
              <w:t>2.</w:t>
            </w:r>
          </w:p>
        </w:tc>
        <w:tc>
          <w:tcPr>
            <w:tcW w:w="4080" w:type="dxa"/>
            <w:tcMar>
              <w:top w:w="0" w:type="dxa"/>
              <w:left w:w="108" w:type="dxa"/>
              <w:bottom w:w="0" w:type="dxa"/>
              <w:right w:w="108" w:type="dxa"/>
            </w:tcMar>
          </w:tcPr>
          <w:p w:rsidR="00347D43" w:rsidRDefault="00347D43">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347D43" w:rsidRDefault="00347D43">
            <w:pPr>
              <w:jc w:val="center"/>
            </w:pPr>
          </w:p>
        </w:tc>
        <w:tc>
          <w:tcPr>
            <w:tcW w:w="510" w:type="dxa"/>
            <w:tcMar>
              <w:top w:w="0" w:type="dxa"/>
              <w:left w:w="108" w:type="dxa"/>
              <w:bottom w:w="0" w:type="dxa"/>
              <w:right w:w="108" w:type="dxa"/>
            </w:tcMar>
          </w:tcPr>
          <w:p w:rsidR="00347D43" w:rsidRDefault="00001D09">
            <w:pPr>
              <w:jc w:val="center"/>
            </w:pPr>
            <w:r>
              <w:sym w:font="Wingdings" w:char="F0FC"/>
            </w:r>
          </w:p>
        </w:tc>
        <w:tc>
          <w:tcPr>
            <w:tcW w:w="3171" w:type="dxa"/>
            <w:tcMar>
              <w:top w:w="0" w:type="dxa"/>
              <w:left w:w="108" w:type="dxa"/>
              <w:bottom w:w="0" w:type="dxa"/>
              <w:right w:w="108" w:type="dxa"/>
            </w:tcMar>
          </w:tcPr>
          <w:p w:rsidR="00347D43" w:rsidRDefault="00001D09" w:rsidP="00C21F86">
            <w:pPr>
              <w:jc w:val="both"/>
            </w:pPr>
            <w:r>
              <w:t>NO ESTA ADJUNTADO EN PREFASIA</w:t>
            </w:r>
            <w:bookmarkStart w:id="0" w:name="_GoBack"/>
            <w:bookmarkEnd w:id="0"/>
          </w:p>
        </w:tc>
      </w:tr>
      <w:tr w:rsidR="00347D43">
        <w:trPr>
          <w:jc w:val="center"/>
        </w:trPr>
        <w:tc>
          <w:tcPr>
            <w:tcW w:w="562" w:type="dxa"/>
            <w:tcMar>
              <w:top w:w="0" w:type="dxa"/>
              <w:left w:w="108" w:type="dxa"/>
              <w:bottom w:w="0" w:type="dxa"/>
              <w:right w:w="108" w:type="dxa"/>
            </w:tcMar>
          </w:tcPr>
          <w:p w:rsidR="00347D43" w:rsidRDefault="00347D43">
            <w:r>
              <w:t>4.</w:t>
            </w:r>
          </w:p>
        </w:tc>
        <w:tc>
          <w:tcPr>
            <w:tcW w:w="4080" w:type="dxa"/>
            <w:tcMar>
              <w:top w:w="0" w:type="dxa"/>
              <w:left w:w="108" w:type="dxa"/>
              <w:bottom w:w="0" w:type="dxa"/>
              <w:right w:w="108" w:type="dxa"/>
            </w:tcMar>
          </w:tcPr>
          <w:p w:rsidR="00347D43" w:rsidRDefault="00347D43" w:rsidP="00495219">
            <w:pPr>
              <w:jc w:val="both"/>
            </w:pPr>
            <w:r>
              <w:t xml:space="preserve">COPIA DE CÉDULA DE IDENTIDAD PERSONAL DEL PROMOTOR DEL ESTUDIO, </w:t>
            </w:r>
            <w:r>
              <w:rPr>
                <w:lang w:val="es-MX" w:eastAsia="es-MX"/>
              </w:rPr>
              <w:t>AUTENTICADA</w:t>
            </w:r>
            <w:r>
              <w:t xml:space="preserve"> </w:t>
            </w:r>
            <w:r w:rsidR="00495219">
              <w:t xml:space="preserve"> EN DIGITAL</w:t>
            </w:r>
            <w:r>
              <w:t>.</w:t>
            </w:r>
          </w:p>
        </w:tc>
        <w:tc>
          <w:tcPr>
            <w:tcW w:w="461" w:type="dxa"/>
            <w:tcMar>
              <w:top w:w="0" w:type="dxa"/>
              <w:left w:w="108" w:type="dxa"/>
              <w:bottom w:w="0" w:type="dxa"/>
              <w:right w:w="108" w:type="dxa"/>
            </w:tcMar>
          </w:tcPr>
          <w:p w:rsidR="00A676A8" w:rsidRDefault="00A676A8">
            <w:pPr>
              <w:jc w:val="center"/>
            </w:pPr>
          </w:p>
          <w:p w:rsidR="00A676A8" w:rsidRDefault="00A676A8" w:rsidP="00A676A8"/>
          <w:p w:rsidR="00347D43" w:rsidRPr="00A676A8" w:rsidRDefault="00A676A8" w:rsidP="00A676A8">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tc>
      </w:tr>
      <w:tr w:rsidR="00347D43">
        <w:trPr>
          <w:jc w:val="center"/>
        </w:trPr>
        <w:tc>
          <w:tcPr>
            <w:tcW w:w="562" w:type="dxa"/>
            <w:tcMar>
              <w:top w:w="0" w:type="dxa"/>
              <w:left w:w="108" w:type="dxa"/>
              <w:bottom w:w="0" w:type="dxa"/>
              <w:right w:w="108" w:type="dxa"/>
            </w:tcMar>
          </w:tcPr>
          <w:p w:rsidR="00347D43" w:rsidRDefault="00347D43">
            <w:r>
              <w:t>5.</w:t>
            </w:r>
          </w:p>
        </w:tc>
        <w:tc>
          <w:tcPr>
            <w:tcW w:w="4080" w:type="dxa"/>
            <w:tcMar>
              <w:top w:w="0" w:type="dxa"/>
              <w:left w:w="108" w:type="dxa"/>
              <w:bottom w:w="0" w:type="dxa"/>
              <w:right w:w="108" w:type="dxa"/>
            </w:tcMar>
          </w:tcPr>
          <w:p w:rsidR="00347D43" w:rsidRDefault="00347D43" w:rsidP="00E46BB3">
            <w:pPr>
              <w:jc w:val="both"/>
            </w:pPr>
            <w:r>
              <w:t>EST</w:t>
            </w:r>
            <w:r w:rsidR="00E46BB3">
              <w:t xml:space="preserve">UDIO DE IMPACTO AMBIENTAL </w:t>
            </w:r>
          </w:p>
        </w:tc>
        <w:tc>
          <w:tcPr>
            <w:tcW w:w="461" w:type="dxa"/>
            <w:tcMar>
              <w:top w:w="0" w:type="dxa"/>
              <w:left w:w="108" w:type="dxa"/>
              <w:bottom w:w="0" w:type="dxa"/>
              <w:right w:w="108" w:type="dxa"/>
            </w:tcMar>
          </w:tcPr>
          <w:p w:rsidR="00347D43" w:rsidRDefault="00233958" w:rsidP="00233958">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tc>
      </w:tr>
      <w:tr w:rsidR="00347D43">
        <w:trPr>
          <w:jc w:val="center"/>
        </w:trPr>
        <w:tc>
          <w:tcPr>
            <w:tcW w:w="562" w:type="dxa"/>
            <w:tcMar>
              <w:top w:w="0" w:type="dxa"/>
              <w:left w:w="108" w:type="dxa"/>
              <w:bottom w:w="0" w:type="dxa"/>
              <w:right w:w="108" w:type="dxa"/>
            </w:tcMar>
          </w:tcPr>
          <w:p w:rsidR="00347D43" w:rsidRDefault="00347D43">
            <w:r>
              <w:t>6.</w:t>
            </w:r>
          </w:p>
        </w:tc>
        <w:tc>
          <w:tcPr>
            <w:tcW w:w="4080" w:type="dxa"/>
            <w:tcMar>
              <w:top w:w="0" w:type="dxa"/>
              <w:left w:w="108" w:type="dxa"/>
              <w:bottom w:w="0" w:type="dxa"/>
              <w:right w:w="108" w:type="dxa"/>
            </w:tcMar>
          </w:tcPr>
          <w:p w:rsidR="00347D43" w:rsidRDefault="00347D43" w:rsidP="008D46B7">
            <w:pPr>
              <w:jc w:val="both"/>
            </w:pPr>
            <w:r>
              <w:t>RECIBO DE PAGO EN CONCEPTO DE EVALUACIÓN DEL ESTUDIO DE IMPACTO AMBIENTAL, SEGÚN SU CATEGORÍA.</w:t>
            </w:r>
          </w:p>
        </w:tc>
        <w:tc>
          <w:tcPr>
            <w:tcW w:w="461" w:type="dxa"/>
            <w:tcMar>
              <w:top w:w="0" w:type="dxa"/>
              <w:left w:w="108" w:type="dxa"/>
              <w:bottom w:w="0" w:type="dxa"/>
              <w:right w:w="108" w:type="dxa"/>
            </w:tcMar>
          </w:tcPr>
          <w:p w:rsidR="00347D43" w:rsidRDefault="00A676A8">
            <w:pPr>
              <w:jc w:val="center"/>
            </w:pPr>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pPr>
              <w:jc w:val="center"/>
            </w:pPr>
          </w:p>
        </w:tc>
      </w:tr>
      <w:tr w:rsidR="00347D43">
        <w:trPr>
          <w:jc w:val="center"/>
        </w:trPr>
        <w:tc>
          <w:tcPr>
            <w:tcW w:w="562" w:type="dxa"/>
            <w:tcMar>
              <w:top w:w="0" w:type="dxa"/>
              <w:left w:w="108" w:type="dxa"/>
              <w:bottom w:w="0" w:type="dxa"/>
              <w:right w:w="108" w:type="dxa"/>
            </w:tcMar>
          </w:tcPr>
          <w:p w:rsidR="00347D43" w:rsidRDefault="00347D43">
            <w:r>
              <w:t>7.</w:t>
            </w:r>
          </w:p>
        </w:tc>
        <w:tc>
          <w:tcPr>
            <w:tcW w:w="4080" w:type="dxa"/>
            <w:tcMar>
              <w:top w:w="0" w:type="dxa"/>
              <w:left w:w="108" w:type="dxa"/>
              <w:bottom w:w="0" w:type="dxa"/>
              <w:right w:w="108" w:type="dxa"/>
            </w:tcMar>
          </w:tcPr>
          <w:p w:rsidR="00347D43" w:rsidRDefault="00347D43">
            <w:pPr>
              <w:jc w:val="both"/>
            </w:pPr>
            <w:r>
              <w:t>PAZ Y SALVO EXPEDIDO POR EL MINISTERIO DE AMBIENTE, VIGENTE.</w:t>
            </w:r>
          </w:p>
        </w:tc>
        <w:tc>
          <w:tcPr>
            <w:tcW w:w="461" w:type="dxa"/>
            <w:tcMar>
              <w:top w:w="0" w:type="dxa"/>
              <w:left w:w="108" w:type="dxa"/>
              <w:bottom w:w="0" w:type="dxa"/>
              <w:right w:w="108" w:type="dxa"/>
            </w:tcMar>
          </w:tcPr>
          <w:p w:rsidR="00347D43" w:rsidRDefault="00A676A8">
            <w:pPr>
              <w:jc w:val="center"/>
            </w:pPr>
            <w:r>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pPr>
              <w:jc w:val="center"/>
            </w:pPr>
          </w:p>
        </w:tc>
      </w:tr>
      <w:tr w:rsidR="00347D43">
        <w:trPr>
          <w:jc w:val="center"/>
        </w:trPr>
        <w:tc>
          <w:tcPr>
            <w:tcW w:w="562" w:type="dxa"/>
            <w:tcMar>
              <w:top w:w="0" w:type="dxa"/>
              <w:left w:w="108" w:type="dxa"/>
              <w:bottom w:w="0" w:type="dxa"/>
              <w:right w:w="108" w:type="dxa"/>
            </w:tcMar>
          </w:tcPr>
          <w:p w:rsidR="00347D43" w:rsidRDefault="00347D43">
            <w:r>
              <w:t>8.</w:t>
            </w:r>
          </w:p>
        </w:tc>
        <w:tc>
          <w:tcPr>
            <w:tcW w:w="4080" w:type="dxa"/>
            <w:tcMar>
              <w:top w:w="0" w:type="dxa"/>
              <w:left w:w="108" w:type="dxa"/>
              <w:bottom w:w="0" w:type="dxa"/>
              <w:right w:w="108" w:type="dxa"/>
            </w:tcMar>
          </w:tcPr>
          <w:p w:rsidR="00347D43" w:rsidRDefault="00347D43">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347D43" w:rsidRDefault="00347D43">
            <w:pPr>
              <w:jc w:val="center"/>
            </w:pPr>
          </w:p>
        </w:tc>
        <w:tc>
          <w:tcPr>
            <w:tcW w:w="510" w:type="dxa"/>
            <w:tcMar>
              <w:top w:w="0" w:type="dxa"/>
              <w:left w:w="108" w:type="dxa"/>
              <w:bottom w:w="0" w:type="dxa"/>
              <w:right w:w="108" w:type="dxa"/>
            </w:tcMar>
          </w:tcPr>
          <w:p w:rsidR="00A676A8" w:rsidRDefault="00A676A8">
            <w:pPr>
              <w:jc w:val="center"/>
            </w:pPr>
          </w:p>
          <w:p w:rsidR="00A676A8" w:rsidRPr="00A676A8" w:rsidRDefault="00A676A8" w:rsidP="00A676A8"/>
          <w:p w:rsidR="00A676A8" w:rsidRDefault="00A676A8" w:rsidP="00A676A8"/>
          <w:p w:rsidR="00A676A8" w:rsidRDefault="00A676A8" w:rsidP="00A676A8">
            <w:r>
              <w:sym w:font="Wingdings" w:char="F0FC"/>
            </w:r>
          </w:p>
          <w:p w:rsidR="00347D43" w:rsidRPr="00A676A8" w:rsidRDefault="00347D43" w:rsidP="00A676A8"/>
        </w:tc>
        <w:tc>
          <w:tcPr>
            <w:tcW w:w="3171" w:type="dxa"/>
            <w:tcMar>
              <w:top w:w="0" w:type="dxa"/>
              <w:left w:w="108" w:type="dxa"/>
              <w:bottom w:w="0" w:type="dxa"/>
              <w:right w:w="108" w:type="dxa"/>
            </w:tcMar>
          </w:tcPr>
          <w:p w:rsidR="00233958" w:rsidRDefault="00233958">
            <w:pPr>
              <w:jc w:val="center"/>
            </w:pPr>
          </w:p>
          <w:p w:rsidR="00347D43" w:rsidRPr="00233958" w:rsidRDefault="00001D09" w:rsidP="00A750B1">
            <w:pPr>
              <w:jc w:val="both"/>
            </w:pPr>
            <w:r>
              <w:t>PERSONA NATURAL</w:t>
            </w:r>
          </w:p>
        </w:tc>
      </w:tr>
      <w:tr w:rsidR="00347D43">
        <w:trPr>
          <w:jc w:val="center"/>
        </w:trPr>
        <w:tc>
          <w:tcPr>
            <w:tcW w:w="562" w:type="dxa"/>
            <w:tcMar>
              <w:top w:w="0" w:type="dxa"/>
              <w:left w:w="108" w:type="dxa"/>
              <w:bottom w:w="0" w:type="dxa"/>
              <w:right w:w="108" w:type="dxa"/>
            </w:tcMar>
          </w:tcPr>
          <w:p w:rsidR="00347D43" w:rsidRDefault="00347D43">
            <w:r>
              <w:t>9.</w:t>
            </w:r>
          </w:p>
        </w:tc>
        <w:tc>
          <w:tcPr>
            <w:tcW w:w="4080" w:type="dxa"/>
            <w:tcMar>
              <w:top w:w="0" w:type="dxa"/>
              <w:left w:w="108" w:type="dxa"/>
              <w:bottom w:w="0" w:type="dxa"/>
              <w:right w:w="108" w:type="dxa"/>
            </w:tcMar>
          </w:tcPr>
          <w:p w:rsidR="00347D43" w:rsidRDefault="00347D43">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p w:rsidR="00960F0C" w:rsidRDefault="00960F0C">
            <w:pPr>
              <w:jc w:val="both"/>
            </w:pPr>
          </w:p>
        </w:tc>
        <w:tc>
          <w:tcPr>
            <w:tcW w:w="461" w:type="dxa"/>
            <w:tcMar>
              <w:top w:w="0" w:type="dxa"/>
              <w:left w:w="108" w:type="dxa"/>
              <w:bottom w:w="0" w:type="dxa"/>
              <w:right w:w="108" w:type="dxa"/>
            </w:tcMar>
          </w:tcPr>
          <w:p w:rsidR="00347D43" w:rsidRDefault="00A676A8">
            <w:pPr>
              <w:jc w:val="center"/>
            </w:pPr>
            <w:r>
              <w:sym w:font="Wingdings" w:char="F0FC"/>
            </w:r>
          </w:p>
        </w:tc>
        <w:tc>
          <w:tcPr>
            <w:tcW w:w="510" w:type="dxa"/>
            <w:tcMar>
              <w:top w:w="0" w:type="dxa"/>
              <w:left w:w="108" w:type="dxa"/>
              <w:bottom w:w="0" w:type="dxa"/>
              <w:right w:w="108" w:type="dxa"/>
            </w:tcMar>
          </w:tcPr>
          <w:p w:rsidR="00347D43" w:rsidRDefault="00347D43" w:rsidP="00C24092">
            <w:pPr>
              <w:jc w:val="both"/>
            </w:pPr>
          </w:p>
        </w:tc>
        <w:tc>
          <w:tcPr>
            <w:tcW w:w="3171" w:type="dxa"/>
            <w:tcMar>
              <w:top w:w="0" w:type="dxa"/>
              <w:left w:w="108" w:type="dxa"/>
              <w:bottom w:w="0" w:type="dxa"/>
              <w:right w:w="108" w:type="dxa"/>
            </w:tcMar>
          </w:tcPr>
          <w:p w:rsidR="00A676A8" w:rsidRDefault="00001D09" w:rsidP="00C24092">
            <w:pPr>
              <w:jc w:val="both"/>
            </w:pPr>
            <w:r>
              <w:t>UN INMUEBLE</w:t>
            </w:r>
          </w:p>
          <w:p w:rsidR="00001D09" w:rsidRDefault="00001D09" w:rsidP="00C24092">
            <w:pPr>
              <w:jc w:val="both"/>
            </w:pPr>
            <w:r>
              <w:t>FOLIO REAL 50427, CU 9001</w:t>
            </w:r>
          </w:p>
        </w:tc>
      </w:tr>
      <w:tr w:rsidR="00347D43">
        <w:trPr>
          <w:jc w:val="center"/>
        </w:trPr>
        <w:tc>
          <w:tcPr>
            <w:tcW w:w="562" w:type="dxa"/>
            <w:tcMar>
              <w:top w:w="0" w:type="dxa"/>
              <w:left w:w="108" w:type="dxa"/>
              <w:bottom w:w="0" w:type="dxa"/>
              <w:right w:w="108" w:type="dxa"/>
            </w:tcMar>
          </w:tcPr>
          <w:p w:rsidR="00347D43" w:rsidRDefault="00347D43">
            <w:r>
              <w:t>10.</w:t>
            </w:r>
          </w:p>
        </w:tc>
        <w:tc>
          <w:tcPr>
            <w:tcW w:w="4080" w:type="dxa"/>
            <w:tcMar>
              <w:top w:w="0" w:type="dxa"/>
              <w:left w:w="108" w:type="dxa"/>
              <w:bottom w:w="0" w:type="dxa"/>
              <w:right w:w="108" w:type="dxa"/>
            </w:tcMar>
          </w:tcPr>
          <w:p w:rsidR="00347D43" w:rsidRDefault="00347D43">
            <w:pPr>
              <w:jc w:val="both"/>
            </w:pPr>
            <w:r>
              <w:t xml:space="preserve">VERIFICAR QUE LOS CONSULTORES ESTÉN </w:t>
            </w:r>
            <w:r>
              <w:lastRenderedPageBreak/>
              <w:t>ACTUALIZADOS y HABILITADOS.</w:t>
            </w:r>
          </w:p>
        </w:tc>
        <w:tc>
          <w:tcPr>
            <w:tcW w:w="461" w:type="dxa"/>
            <w:tcMar>
              <w:top w:w="0" w:type="dxa"/>
              <w:left w:w="108" w:type="dxa"/>
              <w:bottom w:w="0" w:type="dxa"/>
              <w:right w:w="108" w:type="dxa"/>
            </w:tcMar>
          </w:tcPr>
          <w:p w:rsidR="00347D43" w:rsidRDefault="00A676A8" w:rsidP="00A676A8">
            <w:r>
              <w:lastRenderedPageBreak/>
              <w:sym w:font="Wingdings" w:char="F0FC"/>
            </w:r>
          </w:p>
        </w:tc>
        <w:tc>
          <w:tcPr>
            <w:tcW w:w="510" w:type="dxa"/>
            <w:tcMar>
              <w:top w:w="0" w:type="dxa"/>
              <w:left w:w="108" w:type="dxa"/>
              <w:bottom w:w="0" w:type="dxa"/>
              <w:right w:w="108" w:type="dxa"/>
            </w:tcMar>
          </w:tcPr>
          <w:p w:rsidR="00347D43" w:rsidRDefault="00347D43">
            <w:pPr>
              <w:jc w:val="center"/>
            </w:pPr>
          </w:p>
        </w:tc>
        <w:tc>
          <w:tcPr>
            <w:tcW w:w="3171" w:type="dxa"/>
            <w:tcMar>
              <w:top w:w="0" w:type="dxa"/>
              <w:left w:w="108" w:type="dxa"/>
              <w:bottom w:w="0" w:type="dxa"/>
              <w:right w:w="108" w:type="dxa"/>
            </w:tcMar>
          </w:tcPr>
          <w:p w:rsidR="00347D43" w:rsidRDefault="00347D43">
            <w:pPr>
              <w:jc w:val="center"/>
            </w:pPr>
          </w:p>
        </w:tc>
      </w:tr>
    </w:tbl>
    <w:p w:rsidR="00960F0C" w:rsidRDefault="00960F0C">
      <w:pPr>
        <w:spacing w:after="160" w:line="240" w:lineRule="auto"/>
      </w:pPr>
    </w:p>
    <w:p w:rsidR="00347D43" w:rsidRDefault="008D46B7">
      <w:pPr>
        <w:spacing w:after="160" w:line="240" w:lineRule="auto"/>
      </w:pPr>
      <w:r>
        <w:t>Recibido por: (Ministerio de Ambiente)</w:t>
      </w:r>
    </w:p>
    <w:p w:rsidR="008D46B7" w:rsidRDefault="008D46B7">
      <w:pPr>
        <w:spacing w:after="160" w:line="240" w:lineRule="auto"/>
      </w:pPr>
      <w:r>
        <w:t>Técnico: Lury Duarte</w:t>
      </w:r>
    </w:p>
    <w:p w:rsidR="008D46B7" w:rsidRDefault="008D46B7">
      <w:pPr>
        <w:spacing w:after="160" w:line="240" w:lineRule="auto"/>
      </w:pPr>
    </w:p>
    <w:p w:rsidR="008D46B7" w:rsidRDefault="008D46B7">
      <w:pPr>
        <w:spacing w:after="160" w:line="240" w:lineRule="auto"/>
      </w:pPr>
      <w:r>
        <w:t>Firma: _______________________</w:t>
      </w:r>
    </w:p>
    <w:p w:rsidR="008D46B7" w:rsidRDefault="008D46B7">
      <w:pPr>
        <w:spacing w:after="160" w:line="240" w:lineRule="auto"/>
      </w:pPr>
    </w:p>
    <w:sectPr w:rsidR="008D46B7">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E58" w:rsidRDefault="00D53E58">
      <w:pPr>
        <w:spacing w:line="240" w:lineRule="auto"/>
      </w:pPr>
      <w:r>
        <w:separator/>
      </w:r>
    </w:p>
  </w:endnote>
  <w:endnote w:type="continuationSeparator" w:id="0">
    <w:p w:rsidR="00D53E58" w:rsidRDefault="00D53E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Default="00D75B5F">
    <w:pPr>
      <w:pStyle w:val="Piedepgina"/>
      <w:jc w:val="right"/>
    </w:pPr>
    <w:r>
      <w:fldChar w:fldCharType="begin"/>
    </w:r>
    <w:r>
      <w:instrText xml:space="preserve"> PAGE   \* MERGEFORMAT </w:instrText>
    </w:r>
    <w:r>
      <w:fldChar w:fldCharType="separate"/>
    </w:r>
    <w:r w:rsidR="00C21F86">
      <w:rPr>
        <w:noProof/>
      </w:rPr>
      <w:t>1</w:t>
    </w:r>
    <w:r>
      <w:fldChar w:fldCharType="end"/>
    </w:r>
  </w:p>
  <w:p w:rsidR="00D75B5F" w:rsidRDefault="00D75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E58" w:rsidRDefault="00D53E58">
      <w:pPr>
        <w:spacing w:line="240" w:lineRule="auto"/>
      </w:pPr>
      <w:r>
        <w:separator/>
      </w:r>
    </w:p>
  </w:footnote>
  <w:footnote w:type="continuationSeparator" w:id="0">
    <w:p w:rsidR="00D53E58" w:rsidRDefault="00D53E5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924"/>
    <w:multiLevelType w:val="hybridMultilevel"/>
    <w:tmpl w:val="EC56527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F"/>
    <w:rsid w:val="00001D09"/>
    <w:rsid w:val="00090EF2"/>
    <w:rsid w:val="00212554"/>
    <w:rsid w:val="00233958"/>
    <w:rsid w:val="00347D43"/>
    <w:rsid w:val="004443E1"/>
    <w:rsid w:val="00495219"/>
    <w:rsid w:val="00517CAA"/>
    <w:rsid w:val="00527688"/>
    <w:rsid w:val="005946C7"/>
    <w:rsid w:val="005D2583"/>
    <w:rsid w:val="0063042B"/>
    <w:rsid w:val="006356E3"/>
    <w:rsid w:val="00683923"/>
    <w:rsid w:val="006C41A1"/>
    <w:rsid w:val="007C617D"/>
    <w:rsid w:val="0083285E"/>
    <w:rsid w:val="008416EE"/>
    <w:rsid w:val="008C62CE"/>
    <w:rsid w:val="008D46B7"/>
    <w:rsid w:val="00960F0C"/>
    <w:rsid w:val="009C141F"/>
    <w:rsid w:val="009D4D1C"/>
    <w:rsid w:val="00A676A8"/>
    <w:rsid w:val="00A750B1"/>
    <w:rsid w:val="00A912A8"/>
    <w:rsid w:val="00B956A6"/>
    <w:rsid w:val="00BB4DFD"/>
    <w:rsid w:val="00C21F86"/>
    <w:rsid w:val="00C24092"/>
    <w:rsid w:val="00C62CE8"/>
    <w:rsid w:val="00CF1CC9"/>
    <w:rsid w:val="00D53E58"/>
    <w:rsid w:val="00D7003F"/>
    <w:rsid w:val="00D75B5F"/>
    <w:rsid w:val="00D845C6"/>
    <w:rsid w:val="00DA3F38"/>
    <w:rsid w:val="00E30779"/>
    <w:rsid w:val="00E46BB3"/>
    <w:rsid w:val="00F0651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6D4C2-3751-487C-8C32-0A121E61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237</Words>
  <Characters>1308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Lury Duarte</cp:lastModifiedBy>
  <cp:revision>6</cp:revision>
  <dcterms:created xsi:type="dcterms:W3CDTF">2019-06-19T15:49:00Z</dcterms:created>
  <dcterms:modified xsi:type="dcterms:W3CDTF">2019-06-26T14:10:00Z</dcterms:modified>
</cp:coreProperties>
</file>