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94915F0" Type="http://schemas.openxmlformats.org/officeDocument/2006/relationships/officeDocument" Target="/word/document.xml" /><Relationship Id="coreR694915F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24"/>
        </w:rPr>
      </w:pPr>
      <w:r>
        <w:rPr>
          <w:b w:val="1"/>
          <w:sz w:val="24"/>
        </w:rPr>
        <w:t>FORMATO EIA-FA-002</w:t>
      </w:r>
    </w:p>
    <w:p>
      <w:pPr>
        <w:jc w:val="center"/>
        <w:rPr>
          <w:b w:val="1"/>
          <w:sz w:val="24"/>
        </w:rPr>
      </w:pPr>
      <w:r>
        <w:rPr>
          <w:b w:val="1"/>
          <w:sz w:val="24"/>
        </w:rPr>
        <w:t xml:space="preserve">PORTADA PARA LOS EXPEDIENTES DE EVALUACIÓN DE IMPACTO AMBIENTAL </w:t>
      </w:r>
    </w:p>
    <w:p>
      <w:pPr>
        <w:jc w:val="center"/>
        <w:rPr>
          <w:sz w:val="22"/>
        </w:rPr>
      </w:pPr>
    </w:p>
    <w:p>
      <w:pPr>
        <w:jc w:val="center"/>
        <w:rPr>
          <w:sz w:val="22"/>
        </w:rPr>
      </w:pPr>
    </w:p>
    <w:p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wBefore w:w="0" w:type="dxa"/>
          <w:wAfter w:w="0" w:type="dxa"/>
          <w:trHeight w:hRule="atLeast" w:val="70"/>
        </w:trPr>
        <w:tc>
          <w:tcPr>
            <w:tcW w:w="38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rPr>
                <w:b w:val="1"/>
                <w:sz w:val="22"/>
                <w:lang w:val="es-MX" w:eastAsia="es-ES"/>
              </w:rPr>
            </w:pPr>
            <w:r>
              <w:rPr>
                <w:b w:val="1"/>
                <w:sz w:val="22"/>
                <w:lang w:val="es-MX" w:eastAsia="es-ES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rPr>
                <w:b w:val="1"/>
                <w:sz w:val="22"/>
                <w:lang w:val="es-MX" w:eastAsia="es-ES"/>
              </w:rPr>
            </w:pPr>
            <w:r>
              <w:rPr>
                <w:b w:val="1"/>
                <w:sz w:val="22"/>
                <w:lang w:val="es-MX" w:eastAsia="es-ES"/>
              </w:rPr>
              <w:t>DRCH-I-F-23-2019</w:t>
            </w:r>
          </w:p>
        </w:tc>
      </w:tr>
      <w:tr>
        <w:trPr>
          <w:wBefore w:w="0" w:type="dxa"/>
          <w:wAfter w:w="0" w:type="dxa"/>
          <w:trHeight w:hRule="atLeast" w:val="70"/>
        </w:trPr>
        <w:tc>
          <w:tcPr>
            <w:tcW w:w="38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rPr>
                <w:b w:val="1"/>
                <w:sz w:val="22"/>
                <w:lang w:val="es-MX" w:eastAsia="es-ES"/>
              </w:rPr>
            </w:pPr>
            <w:r>
              <w:rPr>
                <w:b w:val="1"/>
                <w:sz w:val="22"/>
                <w:lang w:val="es-MX" w:eastAsia="es-ES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rPr>
                <w:b w:val="1"/>
                <w:sz w:val="22"/>
                <w:lang w:val="es-MX" w:eastAsia="es-ES"/>
              </w:rPr>
            </w:pPr>
            <w:r>
              <w:rPr>
                <w:b w:val="1"/>
                <w:sz w:val="22"/>
                <w:lang w:val="es-MX" w:eastAsia="es-ES"/>
              </w:rPr>
              <w:t>AYLEX</w:t>
            </w:r>
          </w:p>
        </w:tc>
      </w:tr>
      <w:tr>
        <w:trPr>
          <w:wBefore w:w="0" w:type="dxa"/>
          <w:wAfter w:w="0" w:type="dxa"/>
          <w:trHeight w:hRule="atLeast" w:val="70"/>
        </w:trPr>
        <w:tc>
          <w:tcPr>
            <w:tcW w:w="38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rPr>
                <w:sz w:val="22"/>
                <w:lang w:val="es-MX" w:eastAsia="es-ES"/>
              </w:rPr>
            </w:pPr>
            <w:r>
              <w:rPr>
                <w:b w:val="1"/>
                <w:sz w:val="22"/>
                <w:lang w:val="es-MX" w:eastAsia="es-ES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rPr>
                <w:b w:val="1"/>
                <w:sz w:val="22"/>
                <w:lang w:val="es-MX" w:eastAsia="es-ES"/>
              </w:rPr>
            </w:pPr>
            <w:r>
              <w:rPr>
                <w:b w:val="1"/>
                <w:sz w:val="22"/>
                <w:lang w:val="es-MX" w:eastAsia="es-ES"/>
              </w:rPr>
              <w:t>INDUSTRIA DE LA CONSTRUCCION</w:t>
            </w:r>
          </w:p>
        </w:tc>
      </w:tr>
      <w:tr>
        <w:trPr>
          <w:wBefore w:w="0" w:type="dxa"/>
          <w:wAfter w:w="0" w:type="dxa"/>
          <w:trHeight w:hRule="atLeast" w:val="70"/>
        </w:trPr>
        <w:tc>
          <w:tcPr>
            <w:tcW w:w="38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rPr>
                <w:b w:val="1"/>
                <w:sz w:val="22"/>
                <w:lang w:val="es-MX" w:eastAsia="es-ES"/>
              </w:rPr>
            </w:pPr>
            <w:r>
              <w:rPr>
                <w:b w:val="1"/>
                <w:sz w:val="22"/>
                <w:lang w:val="es-MX" w:eastAsia="es-ES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rPr>
                <w:b w:val="1"/>
                <w:sz w:val="22"/>
                <w:lang w:val="es-PA" w:eastAsia="es-ES"/>
              </w:rPr>
            </w:pPr>
            <w:r>
              <w:rPr>
                <w:b w:val="1"/>
                <w:sz w:val="22"/>
                <w:lang w:val="es-PA" w:eastAsia="es-ES"/>
              </w:rPr>
              <w:t>INTERMEDIC S.A.</w:t>
            </w:r>
          </w:p>
        </w:tc>
      </w:tr>
      <w:tr>
        <w:trPr>
          <w:wBefore w:w="0" w:type="dxa"/>
          <w:wAfter w:w="0" w:type="dxa"/>
          <w:trHeight w:hRule="atLeast" w:val="132"/>
        </w:trPr>
        <w:tc>
          <w:tcPr>
            <w:tcW w:w="38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before="120" w:after="120"/>
              <w:rPr>
                <w:b w:val="1"/>
                <w:sz w:val="22"/>
                <w:lang w:val="es-MX" w:eastAsia="es-ES"/>
              </w:rPr>
            </w:pPr>
            <w:r>
              <w:rPr>
                <w:b w:val="1"/>
                <w:sz w:val="22"/>
                <w:lang w:val="es-MX" w:eastAsia="es-ES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jc w:val="left"/>
              <w:rPr>
                <w:b w:val="1"/>
                <w:sz w:val="22"/>
                <w:lang w:val="es-PA" w:eastAsia="es-ES"/>
              </w:rPr>
            </w:pPr>
            <w:r>
              <w:rPr>
                <w:b w:val="1"/>
                <w:sz w:val="22"/>
                <w:lang w:val="es-PA" w:eastAsia="es-ES"/>
              </w:rPr>
              <w:t>MITZELA SANTOS PINEDA</w:t>
            </w:r>
          </w:p>
        </w:tc>
      </w:tr>
      <w:tr>
        <w:trPr>
          <w:wBefore w:w="0" w:type="dxa"/>
          <w:wAfter w:w="0" w:type="dxa"/>
          <w:trHeight w:hRule="atLeast" w:val="403"/>
        </w:trPr>
        <w:tc>
          <w:tcPr>
            <w:tcW w:w="38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rPr>
                <w:b w:val="1"/>
                <w:sz w:val="22"/>
                <w:lang w:val="es-MX" w:eastAsia="es-ES"/>
              </w:rPr>
            </w:pPr>
            <w:r>
              <w:rPr>
                <w:b w:val="1"/>
                <w:sz w:val="22"/>
                <w:lang w:val="es-MX" w:eastAsia="es-ES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rPr>
                <w:b w:val="1"/>
                <w:sz w:val="22"/>
                <w:lang w:val="es-PA" w:eastAsia="es-ES"/>
              </w:rPr>
            </w:pPr>
            <w:r>
              <w:rPr>
                <w:b w:val="1"/>
                <w:sz w:val="22"/>
                <w:lang w:val="es-PA" w:eastAsia="es-ES"/>
              </w:rPr>
              <w:t>ALBERTO QUINTERO</w:t>
            </w:r>
          </w:p>
          <w:p>
            <w:pPr>
              <w:spacing w:before="120" w:after="120"/>
              <w:rPr>
                <w:b w:val="1"/>
                <w:sz w:val="22"/>
                <w:lang w:val="es-PA" w:eastAsia="es-ES"/>
              </w:rPr>
            </w:pPr>
            <w:r>
              <w:rPr>
                <w:b w:val="1"/>
                <w:sz w:val="22"/>
                <w:lang w:val="es-PA" w:eastAsia="es-ES"/>
              </w:rPr>
              <w:t>GISELA SANTAMARIA</w:t>
            </w:r>
          </w:p>
        </w:tc>
      </w:tr>
      <w:tr>
        <w:trPr>
          <w:wBefore w:w="0" w:type="dxa"/>
          <w:wAfter w:w="0" w:type="dxa"/>
        </w:trPr>
        <w:tc>
          <w:tcPr>
            <w:tcW w:w="38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rPr>
                <w:b w:val="1"/>
                <w:sz w:val="22"/>
                <w:lang w:val="es-MX" w:eastAsia="es-ES"/>
              </w:rPr>
            </w:pPr>
            <w:r>
              <w:rPr>
                <w:b w:val="1"/>
                <w:sz w:val="22"/>
                <w:lang w:val="es-MX" w:eastAsia="es-ES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rPr>
                <w:b w:val="1"/>
                <w:sz w:val="22"/>
                <w:lang w:val="es-MX" w:eastAsia="es-ES"/>
              </w:rPr>
            </w:pPr>
            <w:r>
              <w:rPr>
                <w:b w:val="1"/>
                <w:sz w:val="22"/>
                <w:lang w:val="es-MX" w:eastAsia="es-ES"/>
              </w:rPr>
              <w:t>PROVINCIA DE CHIRIQUI, DISTRITO DE DAVID,CORREGIMIENTO DE DAVID, DOLEGUITA</w:t>
            </w:r>
          </w:p>
        </w:tc>
      </w:tr>
      <w:tr>
        <w:trPr>
          <w:wBefore w:w="0" w:type="dxa"/>
          <w:wAfter w:w="0" w:type="dxa"/>
        </w:trPr>
        <w:tc>
          <w:tcPr>
            <w:tcW w:w="38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rPr>
                <w:b w:val="1"/>
                <w:sz w:val="22"/>
                <w:lang w:val="es-MX" w:eastAsia="es-ES"/>
              </w:rPr>
            </w:pPr>
            <w:r>
              <w:rPr>
                <w:b w:val="1"/>
                <w:sz w:val="22"/>
                <w:lang w:val="es-MX" w:eastAsia="es-ES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jc w:val="center"/>
              <w:rPr>
                <w:b w:val="1"/>
                <w:sz w:val="22"/>
                <w:lang w:val="es-MX" w:eastAsia="es-ES"/>
              </w:rPr>
            </w:pPr>
            <w:r>
              <w:rPr>
                <w:b w:val="1"/>
                <w:sz w:val="22"/>
                <w:lang w:val="es-MX" w:eastAsia="es-ES"/>
              </w:rPr>
              <w:t>1 DE JULIO DE 2019</w:t>
            </w:r>
          </w:p>
          <w:p>
            <w:pPr>
              <w:spacing w:before="120" w:after="120"/>
              <w:jc w:val="center"/>
              <w:rPr>
                <w:b w:val="1"/>
                <w:sz w:val="22"/>
                <w:lang w:val="es-MX" w:eastAsia="es-ES"/>
              </w:rPr>
            </w:pPr>
          </w:p>
        </w:tc>
      </w:tr>
      <w:tr>
        <w:trPr>
          <w:wBefore w:w="0" w:type="dxa"/>
          <w:wAfter w:w="0" w:type="dxa"/>
        </w:trPr>
        <w:tc>
          <w:tcPr>
            <w:tcW w:w="3866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before="120" w:after="120"/>
              <w:rPr>
                <w:b w:val="1"/>
                <w:sz w:val="22"/>
                <w:lang w:val="es-MX" w:eastAsia="es-ES"/>
              </w:rPr>
            </w:pPr>
            <w:r>
              <w:rPr>
                <w:b w:val="1"/>
                <w:sz w:val="22"/>
                <w:lang w:val="es-MX" w:eastAsia="es-ES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jc w:val="center"/>
              <w:rPr>
                <w:b w:val="1"/>
                <w:sz w:val="22"/>
                <w:lang w:val="es-MX" w:eastAsia="es-ES"/>
              </w:rPr>
            </w:pPr>
            <w:r>
              <w:rPr>
                <w:b w:val="1"/>
                <w:sz w:val="22"/>
                <w:lang w:val="es-MX" w:eastAsia="es-ES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jc w:val="center"/>
              <w:rPr>
                <w:b w:val="1"/>
                <w:sz w:val="22"/>
                <w:lang w:val="es-MX" w:eastAsia="es-ES"/>
              </w:rPr>
            </w:pPr>
            <w:r>
              <w:rPr>
                <w:b w:val="1"/>
                <w:sz w:val="22"/>
                <w:lang w:val="es-MX" w:eastAsia="es-ES"/>
              </w:rPr>
              <w:t>No Admitido/ Fecha</w:t>
            </w:r>
          </w:p>
        </w:tc>
      </w:tr>
      <w:tr>
        <w:trPr>
          <w:wBefore w:w="0" w:type="dxa"/>
          <w:wAfter w:w="0" w:type="dxa"/>
        </w:trPr>
        <w:tc>
          <w:tcPr>
            <w:tcW w:w="3866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rPr>
                <w:b w:val="1"/>
                <w:sz w:val="22"/>
                <w:lang w:val="es-MX" w:eastAsia="es-ES"/>
              </w:rPr>
            </w:pP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jc w:val="center"/>
              <w:rPr>
                <w:b w:val="1"/>
                <w:sz w:val="22"/>
                <w:lang w:val="es-MX" w:eastAsia="es-ES"/>
              </w:rPr>
            </w:pPr>
            <w:r>
              <w:rPr>
                <w:b w:val="1"/>
                <w:sz w:val="22"/>
                <w:lang w:val="es-MX" w:eastAsia="es-ES"/>
              </w:rPr>
              <w:t>12/0</w:t>
            </w:r>
            <w:r>
              <w:rPr>
                <w:b w:val="1"/>
                <w:sz w:val="22"/>
                <w:lang w:val="es-MX" w:eastAsia="es-ES"/>
              </w:rPr>
              <w:t>7</w:t>
            </w:r>
            <w:r>
              <w:rPr>
                <w:b w:val="1"/>
                <w:sz w:val="22"/>
                <w:lang w:val="es-MX" w:eastAsia="es-ES"/>
              </w:rPr>
              <w:t>/19</w:t>
            </w:r>
          </w:p>
        </w:tc>
        <w:tc>
          <w:tcPr>
            <w:tcW w:w="30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jc w:val="center"/>
              <w:rPr>
                <w:b w:val="1"/>
                <w:sz w:val="22"/>
                <w:lang w:val="es-MX" w:eastAsia="es-ES"/>
              </w:rPr>
            </w:pPr>
          </w:p>
        </w:tc>
      </w:tr>
      <w:tr>
        <w:trPr>
          <w:wBefore w:w="0" w:type="dxa"/>
          <w:wAfter w:w="0" w:type="dxa"/>
        </w:trPr>
        <w:tc>
          <w:tcPr>
            <w:tcW w:w="38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before="120" w:after="120"/>
              <w:rPr>
                <w:b w:val="1"/>
                <w:sz w:val="22"/>
                <w:lang w:val="es-MX" w:eastAsia="es-ES"/>
              </w:rPr>
            </w:pPr>
            <w:r>
              <w:rPr>
                <w:b w:val="1"/>
                <w:sz w:val="22"/>
                <w:lang w:val="es-MX" w:eastAsia="es-ES"/>
              </w:rPr>
              <w:t xml:space="preserve"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jc w:val="center"/>
              <w:rPr>
                <w:b w:val="1"/>
                <w:sz w:val="22"/>
                <w:lang w:val="es-MX" w:eastAsia="es-ES"/>
              </w:rPr>
            </w:pPr>
          </w:p>
          <w:p>
            <w:pPr>
              <w:spacing w:before="120" w:after="120"/>
              <w:jc w:val="center"/>
              <w:rPr>
                <w:b w:val="1"/>
                <w:sz w:val="22"/>
                <w:lang w:val="es-MX" w:eastAsia="es-ES"/>
              </w:rPr>
            </w:pPr>
            <w:r>
              <w:rPr>
                <w:b w:val="1"/>
                <w:sz w:val="22"/>
                <w:lang w:val="es-MX" w:eastAsia="es-ES"/>
              </w:rPr>
              <w:t>IOVANA BARRAZA BOZZI</w:t>
            </w:r>
          </w:p>
        </w:tc>
      </w:tr>
      <w:tr>
        <w:trPr>
          <w:wBefore w:w="0" w:type="dxa"/>
          <w:wAfter w:w="0" w:type="dxa"/>
        </w:trPr>
        <w:tc>
          <w:tcPr>
            <w:tcW w:w="38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before="120" w:after="120"/>
              <w:rPr>
                <w:b w:val="1"/>
                <w:sz w:val="22"/>
                <w:lang w:val="es-MX" w:eastAsia="es-ES"/>
              </w:rPr>
            </w:pPr>
            <w:r>
              <w:rPr>
                <w:b w:val="1"/>
                <w:sz w:val="22"/>
                <w:lang w:val="es-MX" w:eastAsia="es-ES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before="120" w:after="120"/>
              <w:jc w:val="center"/>
              <w:rPr>
                <w:b w:val="1"/>
                <w:sz w:val="22"/>
                <w:lang w:val="es-MX" w:eastAsia="es-ES"/>
              </w:rPr>
            </w:pPr>
          </w:p>
        </w:tc>
      </w:tr>
    </w:tbl>
    <w:p>
      <w:pPr>
        <w:jc w:val="center"/>
        <w:rPr>
          <w:b w:val="1"/>
          <w:i w:val="1"/>
          <w:sz w:val="24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Mar w:left="1134" w:right="1134" w:top="1134" w:bottom="1134" w:header="851" w:footer="851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fldChar w:fldCharType="end"/>
    </w:r>
  </w:p>
  <w:p>
    <w:pPr>
      <w:pStyle w:val="P5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W w:w="0" w:type="auto"/>
      <w:tblInd w:w="0" w:type="dxa"/>
      <w:tblLook w:val="04A0"/>
    </w:tblPr>
    <w:tblGrid/>
    <w:tr>
      <w:trPr>
        <w:wBefore w:w="0" w:type="dxa"/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>
          <w:r>
            <w:drawing>
              <wp:inline xmlns:wp="http://schemas.openxmlformats.org/drawingml/2006/wordprocessingDrawing">
                <wp:extent cx="824865" cy="981710"/>
                <wp:docPr id="1" name="Picture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elimag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/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P3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>
          <w:pPr>
            <w:pStyle w:val="P4"/>
            <w:jc w:val="center"/>
            <w:rPr>
              <w:b w:val="1"/>
              <w:sz w:val="24"/>
              <w:lang w:val="es-MX" w:eastAsia="es-ES"/>
            </w:rPr>
          </w:pPr>
          <w:r>
            <w:rPr>
              <w:b w:val="1"/>
              <w:sz w:val="24"/>
              <w:u/>
              <w:lang w:val="es-MX" w:eastAsia="es-ES"/>
            </w:rPr>
            <w:t xml:space="preserve"> DIRECCIÓN </w:t>
          </w:r>
          <w:r>
            <w:rPr>
              <w:b w:val="1"/>
              <w:sz w:val="24"/>
              <w:u/>
              <w:lang w:val="es-MX" w:eastAsia="es-ES"/>
            </w:rPr>
            <w:t xml:space="preserve"> REGIONAL </w:t>
          </w:r>
          <w:r>
            <w:rPr>
              <w:b w:val="1"/>
              <w:sz w:val="24"/>
              <w:u/>
              <w:lang w:val="es-MX" w:eastAsia="es-ES"/>
            </w:rPr>
            <w:t>DE CHIRIQUI</w:t>
          </w:r>
        </w:p>
        <w:p>
          <w:pPr>
            <w:rPr>
              <w:color w:val="000000"/>
              <w:sz w:val="22"/>
            </w:rPr>
          </w:pPr>
        </w:p>
        <w:p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 w:eastAsia="es-ES"/>
            </w:rPr>
            <w:t>Tel. 500-0855, Apartado 0843-00793, Panamá</w:t>
          </w:r>
          <w:r>
            <w:rPr>
              <w:sz w:val="22"/>
              <w:lang w:val="pt-BR" w:eastAsia="es-ES"/>
            </w:rPr>
            <w:t xml:space="preserve">                                                            </w:t>
          </w:r>
          <w:r>
            <w:rPr>
              <w:sz w:val="22"/>
            </w:rPr>
            <w:fldChar w:fldCharType="begin"/>
          </w:r>
          <w:r>
            <w:rPr>
              <w:sz w:val="22"/>
            </w:rPr>
            <w:instrText xml:space="preserve"> HYPERLINK "http://www.miambiente.gob.pa" </w:instrText>
          </w:r>
          <w:r>
            <w:rPr>
              <w:sz w:val="22"/>
            </w:rPr>
            <w:fldChar w:fldCharType="separate"/>
          </w:r>
          <w:r>
            <w:rPr>
              <w:rStyle w:val="C2"/>
              <w:sz w:val="22"/>
            </w:rPr>
            <w:t>www.miambiente.gob.pa</w:t>
          </w:r>
          <w:r>
            <w:rPr>
              <w:sz w:val="22"/>
            </w:rPr>
            <w:fldChar w:fldCharType="end"/>
          </w:r>
        </w:p>
      </w:tc>
    </w:tr>
  </w:tbl>
  <w:p>
    <w:pPr>
      <w:pStyle w:val="P4"/>
      <w:pBdr>
        <w:bottom w:val="single" w:sz="6" w:space="1" w:shadow="0" w:frame="0"/>
      </w:pBdr>
    </w:pPr>
  </w:p>
  <w:p>
    <w:pPr>
      <w:pStyle w:val="P4"/>
    </w:pPr>
  </w:p>
  <w:p>
    <w:pPr>
      <w:pStyle w:val="P4"/>
    </w:pPr>
  </w:p>
</w:hdr>
</file>

<file path=word/numbering.xml><?xml version="1.0" encoding="utf-8"?>
<w:numbering xmlns:w="http://schemas.openxmlformats.org/wordprocessingml/2006/main">
  <w:abstractNum w:abstractNumId="0">
    <w:nsid w:val="076D11CA"/>
    <w:multiLevelType w:val="hybridMultilevel"/>
    <w:lvl w:ilvl="0" w:tplc="0C0A000B">
      <w:start w:val="1"/>
      <w:numFmt w:val="bullet"/>
      <w:suff w:val="tab"/>
      <w:lvlText w:val=""/>
      <w:lvlJc w:val="left"/>
      <w:pPr>
        <w:ind w:hanging="360" w:left="720"/>
      </w:pPr>
      <w:rPr>
        <w:rFonts w:ascii="Wingdings" w:hAnsi="Wingdings"/>
      </w:rPr>
    </w:lvl>
    <w:lvl w:ilvl="1" w:tplc="0C0A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C0A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C0A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C0A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C0A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C0A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C0A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C0A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0CA00408"/>
    <w:multiLevelType w:val="hybridMultilevel"/>
    <w:lvl w:ilvl="0" w:tplc="5F8842BE">
      <w:start w:val="2"/>
      <w:numFmt w:val="decimal"/>
      <w:suff w:val="tab"/>
      <w:lvlText w:val="%1."/>
      <w:lvlJc w:val="left"/>
      <w:pPr>
        <w:ind w:hanging="705" w:left="1065"/>
      </w:pPr>
      <w:rPr>
        <w:i w:val="1"/>
      </w:rPr>
    </w:lvl>
    <w:lvl w:ilvl="1" w:tplc="0C0A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C0A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C0A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C0A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C0A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C0A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C0A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C0A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DDB3101"/>
    <w:multiLevelType w:val="hybridMultilevel"/>
    <w:lvl w:ilvl="0" w:tplc="0C0A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C0A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C0A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C0A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C0A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C0A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C0A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C0A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C0A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416A4FD3"/>
    <w:multiLevelType w:val="hybridMultilevel"/>
    <w:lvl w:ilvl="0" w:tplc="0C0A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C0A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C0A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C0A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C0A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C0A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C0A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C0A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C0A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44792806"/>
    <w:multiLevelType w:val="hybridMultilevel"/>
    <w:lvl w:ilvl="0" w:tplc="0C0A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C0A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C0A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C0A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C0A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C0A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C0A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C0A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C0A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nsid w:val="4B320BE0"/>
    <w:multiLevelType w:val="hybridMultilevel"/>
    <w:lvl w:ilvl="0" w:tplc="0C0A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C0A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C0A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C0A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C0A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C0A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C0A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C0A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C0A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57231598"/>
    <w:multiLevelType w:val="hybridMultilevel"/>
    <w:lvl w:ilvl="0" w:tplc="069AA800">
      <w:start w:val="1"/>
      <w:numFmt w:val="decimal"/>
      <w:suff w:val="tab"/>
      <w:lvlText w:val="%1."/>
      <w:lvlJc w:val="left"/>
      <w:pPr>
        <w:ind w:hanging="705" w:left="1065"/>
      </w:pPr>
      <w:rPr/>
    </w:lvl>
    <w:lvl w:ilvl="1" w:tplc="0C0A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C0A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C0A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C0A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C0A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C0A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C0A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C0A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7D9169BA"/>
    <w:multiLevelType w:val="hybridMultilevel"/>
    <w:lvl w:ilvl="0" w:tplc="CBA28F32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  <w:sz w:val="16"/>
      </w:rPr>
    </w:lvl>
    <w:lvl w:ilvl="1" w:tplc="0C0A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C0A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C0A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C0A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C0A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C0A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C0A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C0A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lang w:val="es-ES" w:eastAsia="es-ES"/>
    </w:rPr>
  </w:style>
  <w:style w:type="paragraph" w:styleId="P1">
    <w:name w:val="heading 1"/>
    <w:basedOn w:val="P0"/>
    <w:next w:val="P0"/>
    <w:qFormat/>
    <w:pPr>
      <w:keepNext w:val="1"/>
      <w:outlineLvl w:val="0"/>
    </w:pPr>
    <w:rPr>
      <w:b w:val="1"/>
      <w:sz w:val="24"/>
      <w:lang w:eastAsia="es-ES"/>
    </w:rPr>
  </w:style>
  <w:style w:type="paragraph" w:styleId="P2">
    <w:name w:val="heading 3"/>
    <w:basedOn w:val="P0"/>
    <w:next w:val="P0"/>
    <w:qFormat/>
    <w:pPr>
      <w:keepNext w:val="1"/>
      <w:outlineLvl w:val="2"/>
    </w:pPr>
    <w:rPr>
      <w:b w:val="1"/>
      <w:sz w:val="18"/>
      <w:lang w:eastAsia="es-ES"/>
    </w:rPr>
  </w:style>
  <w:style w:type="paragraph" w:styleId="P3">
    <w:name w:val="heading 4"/>
    <w:basedOn w:val="P0"/>
    <w:next w:val="P0"/>
    <w:link w:val="C5"/>
    <w:qFormat/>
    <w:pPr>
      <w:keepNext w:val="1"/>
      <w:spacing w:before="240" w:after="60"/>
      <w:outlineLvl w:val="3"/>
    </w:pPr>
    <w:rPr>
      <w:rFonts w:ascii="Calibri" w:hAnsi="Calibri"/>
      <w:b w:val="1"/>
      <w:sz w:val="28"/>
    </w:rPr>
  </w:style>
  <w:style w:type="paragraph" w:styleId="P4">
    <w:name w:val="header"/>
    <w:basedOn w:val="P0"/>
    <w:next w:val="P4"/>
    <w:link w:val="C4"/>
    <w:pPr>
      <w:tabs>
        <w:tab w:val="center" w:pos="4252" w:leader="none"/>
        <w:tab w:val="right" w:pos="8504" w:leader="none"/>
      </w:tabs>
    </w:pPr>
    <w:rPr/>
  </w:style>
  <w:style w:type="paragraph" w:styleId="P5">
    <w:name w:val="footer"/>
    <w:basedOn w:val="P0"/>
    <w:next w:val="P5"/>
    <w:link w:val="C6"/>
    <w:pPr>
      <w:tabs>
        <w:tab w:val="center" w:pos="4252" w:leader="none"/>
        <w:tab w:val="right" w:pos="8504" w:leader="none"/>
      </w:tabs>
    </w:pPr>
    <w:rPr/>
  </w:style>
  <w:style w:type="paragraph" w:styleId="P6">
    <w:name w:val="annotation text"/>
    <w:basedOn w:val="P0"/>
    <w:next w:val="P6"/>
    <w:pPr/>
    <w:rPr/>
  </w:style>
  <w:style w:type="paragraph" w:styleId="P7">
    <w:name w:val="annotation subject"/>
    <w:basedOn w:val="P6"/>
    <w:next w:val="P6"/>
    <w:pPr/>
    <w:rPr>
      <w:b w:val="1"/>
    </w:rPr>
  </w:style>
  <w:style w:type="paragraph" w:styleId="P8">
    <w:name w:val="Balloon Text"/>
    <w:basedOn w:val="P0"/>
    <w:next w:val="P8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sz w:val="24"/>
      <w:u w:val="single"/>
    </w:rPr>
  </w:style>
  <w:style w:type="character" w:styleId="C3">
    <w:name w:val="annotation reference"/>
    <w:rPr>
      <w:sz w:val="16"/>
    </w:rPr>
  </w:style>
  <w:style w:type="character" w:styleId="C4">
    <w:name w:val="Header Char"/>
    <w:link w:val="P4"/>
    <w:rPr>
      <w:sz w:val="24"/>
      <w:lang w:val="es-ES" w:eastAsia="es-ES"/>
    </w:rPr>
  </w:style>
  <w:style w:type="character" w:styleId="C5">
    <w:name w:val="Heading 4 Char"/>
    <w:link w:val="P3"/>
    <w:rPr>
      <w:rFonts w:ascii="Calibri" w:hAnsi="Calibri"/>
      <w:b w:val="1"/>
      <w:sz w:val="28"/>
      <w:lang w:val="es-ES" w:eastAsia="es-ES"/>
    </w:rPr>
  </w:style>
  <w:style w:type="character" w:styleId="C6">
    <w:name w:val="Footer Char"/>
    <w:link w:val="P5"/>
    <w:rPr>
      <w:sz w:val="24"/>
      <w:lang w:val="es-ES" w:eastAsia="es-ES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lang w:val="es-PA" w:eastAsia="es-PA"/>
    </w:r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AOlivardia</dc:creator>
  <dcterms:created xsi:type="dcterms:W3CDTF">2018-11-27T20:14:00Z</dcterms:created>
  <cp:lastModifiedBy>IIS APPPOOL\DefaultAppPool</cp:lastModifiedBy>
  <cp:lastPrinted>2018-09-12T19:41:00Z</cp:lastPrinted>
  <dcterms:modified xsi:type="dcterms:W3CDTF">2019-07-13T00:50:07Z</dcterms:modified>
  <cp:revision>3</cp:revision>
  <dc:title>MEMORANDO-DEIA-489-1705-05</dc:title>
</cp:coreProperties>
</file>