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 w:rsidRPr="00E1267B">
        <w:t>PROVEIDO – SEIA –PROV-0</w:t>
      </w:r>
      <w:r w:rsidR="00E1267B" w:rsidRPr="00E1267B">
        <w:t>7</w:t>
      </w:r>
      <w:r w:rsidR="00CB3912">
        <w:t>1</w:t>
      </w:r>
      <w:r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47112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</w:t>
      </w:r>
      <w:r w:rsidRPr="00147112">
        <w:rPr>
          <w:sz w:val="22"/>
          <w:szCs w:val="22"/>
        </w:rPr>
        <w:t xml:space="preserve">LA REGIONAL DE PANAMÁ OESTE DEL MINISTERIO DE AMBIENTE, EN USO DE SUS FACULTADES LEGALES, Y </w:t>
      </w:r>
    </w:p>
    <w:p w:rsidR="00B33676" w:rsidRPr="00147112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47112" w:rsidRDefault="00F06CAD" w:rsidP="00692B7F">
      <w:pPr>
        <w:spacing w:line="240" w:lineRule="exact"/>
        <w:jc w:val="center"/>
        <w:rPr>
          <w:sz w:val="22"/>
          <w:szCs w:val="22"/>
        </w:rPr>
      </w:pPr>
      <w:r w:rsidRPr="00147112">
        <w:rPr>
          <w:sz w:val="22"/>
          <w:szCs w:val="22"/>
        </w:rPr>
        <w:t>C O N S I D E R A N D O:</w:t>
      </w:r>
    </w:p>
    <w:p w:rsidR="00B33676" w:rsidRPr="00620523" w:rsidRDefault="00F06CAD">
      <w:pPr>
        <w:jc w:val="both"/>
        <w:rPr>
          <w:b/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>Que</w:t>
      </w:r>
      <w:r w:rsidRPr="00147112">
        <w:rPr>
          <w:color w:val="000000"/>
          <w:sz w:val="22"/>
          <w:szCs w:val="22"/>
          <w:lang w:val="es-ES"/>
        </w:rPr>
        <w:t xml:space="preserve"> 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COMBUSTIBLES DEL OESTE, S.A.</w:t>
      </w:r>
      <w:r w:rsidR="00692B7F" w:rsidRPr="00147112">
        <w:rPr>
          <w:rFonts w:eastAsia="Times New Roman" w:cs="Times New Roman"/>
          <w:b/>
          <w:sz w:val="22"/>
          <w:szCs w:val="22"/>
          <w:lang w:eastAsia="es-PA"/>
        </w:rPr>
        <w:t>.</w:t>
      </w:r>
      <w:proofErr w:type="gramStart"/>
      <w:r w:rsidR="00692B7F" w:rsidRPr="00147112">
        <w:rPr>
          <w:rFonts w:eastAsia="Times New Roman" w:cs="Times New Roman"/>
          <w:b/>
          <w:sz w:val="22"/>
          <w:szCs w:val="22"/>
          <w:lang w:eastAsia="es-PA"/>
        </w:rPr>
        <w:t>,</w:t>
      </w:r>
      <w:proofErr w:type="gramEnd"/>
      <w:r w:rsidR="00692B7F" w:rsidRPr="00147112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señor(a) </w:t>
      </w:r>
      <w:r w:rsidR="00147112" w:rsidRPr="00620523">
        <w:rPr>
          <w:rFonts w:eastAsia="Times New Roman" w:cs="Times New Roman"/>
          <w:b/>
          <w:sz w:val="22"/>
          <w:szCs w:val="22"/>
          <w:lang w:eastAsia="es-PA"/>
        </w:rPr>
        <w:t>PASCUALA MIRANDA DE GONZALEZ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620523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620523">
        <w:rPr>
          <w:rFonts w:eastAsia="SimSun" w:cs="Times New Roman"/>
          <w:b/>
          <w:sz w:val="22"/>
          <w:szCs w:val="22"/>
          <w:lang w:eastAsia="es-PA"/>
        </w:rPr>
        <w:t>N</w:t>
      </w:r>
      <w:r w:rsidR="00620523" w:rsidRPr="00620523">
        <w:t xml:space="preserve"> </w:t>
      </w:r>
      <w:r w:rsidR="00620523" w:rsidRPr="00620523">
        <w:rPr>
          <w:rFonts w:eastAsia="SimSun" w:cs="Times New Roman"/>
          <w:b/>
          <w:sz w:val="22"/>
          <w:szCs w:val="22"/>
          <w:lang w:eastAsia="es-PA"/>
        </w:rPr>
        <w:t>4-57-168</w:t>
      </w:r>
      <w:r w:rsidR="00692B7F" w:rsidRPr="00620523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620523">
        <w:rPr>
          <w:sz w:val="22"/>
          <w:szCs w:val="22"/>
          <w:lang w:val="es-ES"/>
        </w:rPr>
        <w:t>propone realizar el proyecto denominado</w:t>
      </w:r>
      <w:r w:rsidRPr="00620523">
        <w:rPr>
          <w:b/>
          <w:sz w:val="22"/>
          <w:szCs w:val="22"/>
          <w:lang w:val="es-MX"/>
        </w:rPr>
        <w:t xml:space="preserve"> “</w:t>
      </w:r>
      <w:r w:rsidR="00147112" w:rsidRPr="00620523">
        <w:rPr>
          <w:rFonts w:eastAsia="SimSun" w:cs="Times New Roman"/>
          <w:b/>
          <w:sz w:val="22"/>
          <w:szCs w:val="22"/>
          <w:lang w:val="es-MX" w:eastAsia="es-PA"/>
        </w:rPr>
        <w:t>ESTACIÓN DE SERVICIOS DE COMBUSTIBLE Y LOCAL NUEVO CHORRILLO</w:t>
      </w:r>
      <w:r w:rsidRPr="00620523">
        <w:rPr>
          <w:b/>
          <w:sz w:val="22"/>
          <w:szCs w:val="22"/>
          <w:lang w:val="es-ES"/>
        </w:rPr>
        <w:t>”.</w:t>
      </w:r>
    </w:p>
    <w:p w:rsidR="00B33676" w:rsidRPr="00620523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620523" w:rsidRDefault="00F06CAD" w:rsidP="00147112">
      <w:pPr>
        <w:contextualSpacing/>
        <w:jc w:val="both"/>
        <w:rPr>
          <w:rFonts w:eastAsia="SimSun" w:cs="Times New Roman"/>
          <w:sz w:val="22"/>
          <w:szCs w:val="22"/>
          <w:lang w:eastAsia="es-PA"/>
        </w:rPr>
      </w:pPr>
      <w:r w:rsidRPr="00620523">
        <w:rPr>
          <w:sz w:val="22"/>
          <w:szCs w:val="22"/>
          <w:lang w:val="es-ES"/>
        </w:rPr>
        <w:t xml:space="preserve">Que en virtud de lo antedicho, el día  </w:t>
      </w:r>
      <w:r w:rsidR="00100688" w:rsidRPr="00620523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620523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620523">
        <w:rPr>
          <w:sz w:val="22"/>
          <w:szCs w:val="22"/>
          <w:lang w:val="es-ES"/>
        </w:rPr>
        <w:t xml:space="preserve">, </w:t>
      </w:r>
      <w:r w:rsidRPr="00620523">
        <w:rPr>
          <w:sz w:val="22"/>
          <w:szCs w:val="22"/>
          <w:lang w:val="es-MX"/>
        </w:rPr>
        <w:t>el</w:t>
      </w:r>
      <w:r w:rsidRPr="00620523">
        <w:rPr>
          <w:sz w:val="22"/>
          <w:szCs w:val="22"/>
        </w:rPr>
        <w:t xml:space="preserve"> </w:t>
      </w:r>
      <w:r w:rsidRPr="00620523">
        <w:rPr>
          <w:sz w:val="22"/>
          <w:szCs w:val="22"/>
          <w:lang w:val="es-ES"/>
        </w:rPr>
        <w:t xml:space="preserve">señor(a) </w:t>
      </w:r>
      <w:r w:rsidR="00147112" w:rsidRPr="00620523">
        <w:rPr>
          <w:b/>
          <w:sz w:val="22"/>
          <w:szCs w:val="22"/>
        </w:rPr>
        <w:t>PASCUALA MIRANDA DE GONZALEZ</w:t>
      </w:r>
      <w:r w:rsidRPr="00620523">
        <w:rPr>
          <w:b/>
          <w:sz w:val="22"/>
          <w:szCs w:val="22"/>
          <w:lang w:val="es-ES"/>
        </w:rPr>
        <w:t xml:space="preserve">, </w:t>
      </w:r>
      <w:r w:rsidRPr="00620523">
        <w:rPr>
          <w:sz w:val="22"/>
          <w:szCs w:val="22"/>
          <w:lang w:val="es-ES"/>
        </w:rPr>
        <w:t>presento ante el Ministerio de Ambiente, el Estudio de Impacto Ambiental, Categoría</w:t>
      </w:r>
      <w:r w:rsidRPr="00147112">
        <w:rPr>
          <w:sz w:val="22"/>
          <w:szCs w:val="22"/>
          <w:lang w:val="es-ES"/>
        </w:rPr>
        <w:t xml:space="preserve"> </w:t>
      </w:r>
      <w:r w:rsidR="00692B7F" w:rsidRPr="00147112">
        <w:rPr>
          <w:sz w:val="22"/>
          <w:szCs w:val="22"/>
          <w:lang w:val="es-ES"/>
        </w:rPr>
        <w:t>I</w:t>
      </w:r>
      <w:r w:rsidRPr="00147112">
        <w:rPr>
          <w:sz w:val="22"/>
          <w:szCs w:val="22"/>
          <w:lang w:val="es-ES"/>
        </w:rPr>
        <w:t xml:space="preserve">, denominado </w:t>
      </w:r>
      <w:r w:rsidRPr="00147112">
        <w:rPr>
          <w:b/>
          <w:sz w:val="22"/>
          <w:szCs w:val="22"/>
          <w:lang w:val="es-ES"/>
        </w:rPr>
        <w:t>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47112">
        <w:rPr>
          <w:b/>
          <w:sz w:val="22"/>
          <w:szCs w:val="22"/>
          <w:lang w:val="es-ES"/>
        </w:rPr>
        <w:t xml:space="preserve">”, </w:t>
      </w:r>
      <w:r w:rsidRPr="00147112">
        <w:rPr>
          <w:sz w:val="22"/>
          <w:szCs w:val="22"/>
          <w:lang w:val="es-ES"/>
        </w:rPr>
        <w:t xml:space="preserve">ubicado en el </w:t>
      </w:r>
      <w:r w:rsidR="00100688" w:rsidRPr="00147112">
        <w:rPr>
          <w:sz w:val="22"/>
          <w:szCs w:val="22"/>
        </w:rPr>
        <w:t xml:space="preserve">corregimiento de </w:t>
      </w:r>
      <w:r w:rsidR="00147112" w:rsidRPr="00147112">
        <w:rPr>
          <w:sz w:val="22"/>
          <w:szCs w:val="22"/>
        </w:rPr>
        <w:t>Juan Demóstenes Arosemena,</w:t>
      </w:r>
      <w:r w:rsidR="00100688" w:rsidRPr="00147112">
        <w:rPr>
          <w:sz w:val="22"/>
          <w:szCs w:val="22"/>
        </w:rPr>
        <w:t xml:space="preserve"> distrito de </w:t>
      </w:r>
      <w:r w:rsidR="00147112" w:rsidRPr="00147112">
        <w:rPr>
          <w:sz w:val="22"/>
          <w:szCs w:val="22"/>
        </w:rPr>
        <w:t>Arraijan</w:t>
      </w:r>
      <w:r w:rsidR="00100688" w:rsidRPr="00147112">
        <w:rPr>
          <w:sz w:val="22"/>
          <w:szCs w:val="22"/>
        </w:rPr>
        <w:t xml:space="preserve"> y provincia de Panamá Oeste</w:t>
      </w:r>
      <w:r w:rsidRPr="00147112">
        <w:rPr>
          <w:sz w:val="22"/>
          <w:szCs w:val="22"/>
          <w:lang w:val="es-MX"/>
        </w:rPr>
        <w:t>,</w:t>
      </w:r>
      <w:r w:rsidRPr="00147112">
        <w:rPr>
          <w:sz w:val="22"/>
          <w:szCs w:val="22"/>
          <w:lang w:val="es-ES"/>
        </w:rPr>
        <w:t xml:space="preserve"> elaborado bajo la responsabilidad de</w:t>
      </w:r>
      <w:r w:rsidRPr="00147112">
        <w:rPr>
          <w:b/>
          <w:sz w:val="22"/>
          <w:szCs w:val="22"/>
        </w:rPr>
        <w:t xml:space="preserve"> 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CARLOTA SANDOVAL GEORGIA JARAMILLO AGUILAR</w:t>
      </w:r>
      <w:r w:rsidR="00100688" w:rsidRPr="00147112">
        <w:rPr>
          <w:rFonts w:eastAsia="SimSun" w:cs="Times New Roman"/>
          <w:b/>
          <w:sz w:val="22"/>
          <w:szCs w:val="22"/>
          <w:lang w:eastAsia="es-PA"/>
        </w:rPr>
        <w:t xml:space="preserve"> </w:t>
      </w:r>
      <w:r w:rsidR="00100688" w:rsidRPr="00147112">
        <w:rPr>
          <w:rFonts w:eastAsia="SimSun" w:cs="Times New Roman"/>
          <w:b/>
          <w:sz w:val="22"/>
          <w:szCs w:val="22"/>
          <w:lang w:val="es-ES" w:eastAsia="es-PA"/>
        </w:rPr>
        <w:t xml:space="preserve"> 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 xml:space="preserve">persona(s) </w:t>
      </w:r>
      <w:r w:rsidR="00100688" w:rsidRPr="00147112">
        <w:rPr>
          <w:rFonts w:eastAsia="SimSun" w:cs="Times New Roman"/>
          <w:sz w:val="22"/>
          <w:szCs w:val="22"/>
          <w:lang w:eastAsia="es-PA"/>
        </w:rPr>
        <w:t>natural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 xml:space="preserve">, </w:t>
      </w:r>
      <w:r w:rsidR="00100688" w:rsidRPr="00147112">
        <w:rPr>
          <w:rFonts w:eastAsia="SimSun" w:cs="Times New Roman"/>
          <w:sz w:val="22"/>
          <w:szCs w:val="22"/>
          <w:lang w:val="es-ES" w:eastAsia="es-PA"/>
        </w:rPr>
        <w:t>debidamente inscrita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>s</w:t>
      </w:r>
      <w:r w:rsidR="00100688" w:rsidRPr="00147112">
        <w:rPr>
          <w:rFonts w:eastAsia="SimSun" w:cs="Times New Roman"/>
          <w:sz w:val="22"/>
          <w:szCs w:val="22"/>
          <w:lang w:val="es-ES" w:eastAsia="es-PA"/>
        </w:rPr>
        <w:t xml:space="preserve"> en el Registro de Consultores Idóneos que lleva el Ministerio de Ambiente, mediante la(s) Resolución(es)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</w:t>
      </w:r>
      <w:r w:rsidR="00620523" w:rsidRPr="00620523">
        <w:rPr>
          <w:rFonts w:eastAsia="SimSun" w:cs="Times New Roman"/>
          <w:sz w:val="22"/>
          <w:szCs w:val="22"/>
          <w:lang w:eastAsia="es-PA"/>
        </w:rPr>
        <w:t>IAR-0-49-2000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e </w:t>
      </w:r>
      <w:r w:rsidR="00620523" w:rsidRPr="00620523">
        <w:rPr>
          <w:rFonts w:eastAsia="SimSun" w:cs="Times New Roman"/>
          <w:sz w:val="22"/>
          <w:szCs w:val="22"/>
          <w:lang w:eastAsia="es-PA"/>
        </w:rPr>
        <w:t>IRC-004-11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</w:t>
      </w:r>
      <w:r w:rsidRPr="00147112">
        <w:rPr>
          <w:b/>
          <w:sz w:val="22"/>
          <w:szCs w:val="22"/>
        </w:rPr>
        <w:t xml:space="preserve"> (</w:t>
      </w:r>
      <w:r w:rsidRPr="00147112">
        <w:rPr>
          <w:sz w:val="22"/>
          <w:szCs w:val="22"/>
        </w:rPr>
        <w:t>respectivamente)</w:t>
      </w:r>
      <w:r w:rsidRPr="00147112">
        <w:rPr>
          <w:sz w:val="22"/>
          <w:szCs w:val="22"/>
          <w:lang w:val="es-MX"/>
        </w:rPr>
        <w:t>.</w:t>
      </w:r>
    </w:p>
    <w:p w:rsidR="00B33676" w:rsidRPr="00147112" w:rsidRDefault="00B33676">
      <w:pPr>
        <w:jc w:val="both"/>
        <w:rPr>
          <w:sz w:val="22"/>
          <w:szCs w:val="22"/>
        </w:rPr>
      </w:pPr>
    </w:p>
    <w:p w:rsidR="00B33676" w:rsidRPr="00147112" w:rsidRDefault="00F06CAD">
      <w:pPr>
        <w:jc w:val="both"/>
        <w:rPr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47112">
        <w:rPr>
          <w:sz w:val="22"/>
          <w:szCs w:val="22"/>
        </w:rPr>
        <w:t>modificado por el artículo 7 del Decreto Ejecutivo No.155 de 5 de agosto de 2011</w:t>
      </w:r>
      <w:r w:rsidRPr="00147112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47112" w:rsidRDefault="00B33676">
      <w:pPr>
        <w:jc w:val="both"/>
        <w:rPr>
          <w:sz w:val="22"/>
          <w:szCs w:val="22"/>
          <w:lang w:val="es-ES"/>
        </w:rPr>
      </w:pPr>
    </w:p>
    <w:p w:rsidR="00B33676" w:rsidRPr="00147112" w:rsidRDefault="00F06CAD">
      <w:pPr>
        <w:jc w:val="both"/>
        <w:rPr>
          <w:sz w:val="22"/>
          <w:szCs w:val="22"/>
        </w:rPr>
      </w:pPr>
      <w:r w:rsidRPr="00147112">
        <w:rPr>
          <w:color w:val="000000"/>
          <w:sz w:val="22"/>
          <w:szCs w:val="22"/>
        </w:rPr>
        <w:t>Que luego de revisado el documento se evidenció que el mismo cumple con los contenidos</w:t>
      </w:r>
      <w:r w:rsidRPr="00147112">
        <w:rPr>
          <w:sz w:val="22"/>
          <w:szCs w:val="22"/>
        </w:rPr>
        <w:t xml:space="preserve"> mínimos</w:t>
      </w:r>
      <w:r w:rsidRPr="00147112">
        <w:rPr>
          <w:color w:val="000000"/>
          <w:sz w:val="22"/>
          <w:szCs w:val="22"/>
        </w:rPr>
        <w:t xml:space="preserve"> </w:t>
      </w:r>
      <w:r w:rsidRPr="00147112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CB3912" w:rsidRPr="00100688" w:rsidRDefault="00CB3912" w:rsidP="00692B7F">
      <w:pPr>
        <w:spacing w:line="240" w:lineRule="exact"/>
        <w:jc w:val="center"/>
        <w:rPr>
          <w:sz w:val="22"/>
          <w:szCs w:val="22"/>
        </w:rPr>
      </w:pPr>
    </w:p>
    <w:p w:rsidR="00692B7F" w:rsidRPr="00CB3912" w:rsidRDefault="00F06CAD">
      <w:pPr>
        <w:jc w:val="both"/>
        <w:rPr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00688">
        <w:rPr>
          <w:sz w:val="22"/>
          <w:szCs w:val="22"/>
        </w:rPr>
        <w:t xml:space="preserve">”, promovido por </w:t>
      </w:r>
      <w:r w:rsidR="00147112" w:rsidRPr="00147112">
        <w:rPr>
          <w:b/>
          <w:sz w:val="22"/>
          <w:szCs w:val="22"/>
        </w:rPr>
        <w:t>COMBUSTIBLES DEL OESTE, S.A</w:t>
      </w:r>
      <w:r w:rsidR="00147112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CB3912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Default="00CB3912" w:rsidP="00CB3912">
      <w:pPr>
        <w:tabs>
          <w:tab w:val="left" w:pos="0"/>
        </w:tabs>
        <w:suppressAutoHyphens/>
        <w:jc w:val="center"/>
        <w:rPr>
          <w:color w:val="000000"/>
        </w:rPr>
      </w:pPr>
      <w:r>
        <w:rPr>
          <w:color w:val="000000"/>
        </w:rPr>
        <w:t>________________________</w:t>
      </w:r>
    </w:p>
    <w:p w:rsidR="00CB3912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Pr="00692B7F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00688" w:rsidRPr="00692B7F" w:rsidRDefault="00100688" w:rsidP="00100688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  <w:r w:rsidR="00CB3912">
              <w:rPr>
                <w:rFonts w:eastAsia="Times New Roman" w:cs="Times New Roman"/>
                <w:b/>
                <w:szCs w:val="24"/>
              </w:rPr>
              <w:t>MAGISTER. LORENZO TUÑON</w:t>
            </w:r>
          </w:p>
          <w:p w:rsidR="00100688" w:rsidRPr="00692B7F" w:rsidRDefault="00100688" w:rsidP="00100688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Director Regional </w:t>
            </w:r>
            <w:r w:rsidR="00CB391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(</w:t>
            </w:r>
            <w:bookmarkStart w:id="0" w:name="_GoBack"/>
            <w:r w:rsidR="00CB391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encargado) 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 – Panamá Oeste.</w:t>
            </w:r>
            <w:bookmarkEnd w:id="0"/>
          </w:p>
          <w:p w:rsidR="00100688" w:rsidRPr="00692B7F" w:rsidRDefault="00100688" w:rsidP="00100688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 w:rsidP="00CB3912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A3" w:rsidRDefault="00B473A3">
      <w:r>
        <w:separator/>
      </w:r>
    </w:p>
  </w:endnote>
  <w:endnote w:type="continuationSeparator" w:id="0">
    <w:p w:rsidR="00B473A3" w:rsidRDefault="00B4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912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A3" w:rsidRDefault="00B473A3">
      <w:r>
        <w:separator/>
      </w:r>
    </w:p>
  </w:footnote>
  <w:footnote w:type="continuationSeparator" w:id="0">
    <w:p w:rsidR="00B473A3" w:rsidRDefault="00B473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100688"/>
    <w:rsid w:val="00147112"/>
    <w:rsid w:val="002E0AF0"/>
    <w:rsid w:val="00600DA6"/>
    <w:rsid w:val="00620523"/>
    <w:rsid w:val="00692B7F"/>
    <w:rsid w:val="009022A5"/>
    <w:rsid w:val="00A25591"/>
    <w:rsid w:val="00B33676"/>
    <w:rsid w:val="00B473A3"/>
    <w:rsid w:val="00CB3912"/>
    <w:rsid w:val="00E1267B"/>
    <w:rsid w:val="00E724BA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11</cp:revision>
  <cp:lastPrinted>2016-10-19T14:57:00Z</cp:lastPrinted>
  <dcterms:created xsi:type="dcterms:W3CDTF">2018-11-27T20:21:00Z</dcterms:created>
  <dcterms:modified xsi:type="dcterms:W3CDTF">2019-07-15T15:48:00Z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