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6E" w:rsidRDefault="00426F6E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EB1F6E" w:rsidRDefault="00426F6E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EB1F6E" w:rsidRDefault="00EB1F6E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A04FD" w:rsidRDefault="00426F6E" w:rsidP="007A04FD">
      <w:pPr>
        <w:spacing w:after="160" w:line="240" w:lineRule="auto"/>
        <w:jc w:val="both"/>
        <w:rPr>
          <w:u w:val="single"/>
        </w:rPr>
      </w:pPr>
      <w:r>
        <w:rPr>
          <w:rFonts w:ascii="Times New Roman" w:hAnsi="Times New Roman"/>
          <w:sz w:val="20"/>
        </w:rPr>
        <w:t>PROYECTO</w:t>
      </w:r>
      <w:r w:rsidR="00DB4D9C">
        <w:rPr>
          <w:rFonts w:ascii="Times New Roman" w:hAnsi="Times New Roman"/>
          <w:b/>
          <w:sz w:val="20"/>
        </w:rPr>
        <w:t>:</w:t>
      </w:r>
      <w:r w:rsidR="00DB4D9C" w:rsidRPr="00DB4D9C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7A04FD" w:rsidRPr="000D437C">
        <w:rPr>
          <w:b/>
          <w:u w:val="single"/>
        </w:rPr>
        <w:t>ADECUACION Y PUESTA DE ASTILLERO EXISTENTE EN PUERTO VACAMONTE.</w:t>
      </w:r>
    </w:p>
    <w:p w:rsidR="00EB1F6E" w:rsidRPr="000D437C" w:rsidRDefault="00426F6E" w:rsidP="007A04FD">
      <w:pPr>
        <w:spacing w:after="160" w:line="240" w:lineRule="auto"/>
        <w:jc w:val="both"/>
        <w:rPr>
          <w:b/>
          <w:u w:val="single"/>
        </w:rPr>
      </w:pPr>
      <w:r>
        <w:rPr>
          <w:rFonts w:ascii="Times New Roman" w:hAnsi="Times New Roman"/>
          <w:sz w:val="20"/>
        </w:rPr>
        <w:t>PROMOTOR</w:t>
      </w:r>
      <w:r>
        <w:rPr>
          <w:rFonts w:ascii="Times New Roman" w:hAnsi="Times New Roman"/>
          <w:b/>
          <w:sz w:val="20"/>
        </w:rPr>
        <w:t xml:space="preserve">: </w:t>
      </w:r>
      <w:r w:rsidR="000D437C" w:rsidRPr="000D437C">
        <w:rPr>
          <w:b/>
          <w:u w:val="single"/>
        </w:rPr>
        <w:t>CONSTRUCCIONES Y MATERIAS, S.A.</w:t>
      </w:r>
    </w:p>
    <w:p w:rsidR="00EB1F6E" w:rsidRDefault="00426F6E" w:rsidP="007A04FD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N° DE EXPEDIENTE: </w:t>
      </w:r>
      <w:r w:rsidR="00221EB1">
        <w:rPr>
          <w:rFonts w:ascii="Times New Roman" w:hAnsi="Times New Roman"/>
          <w:b/>
          <w:sz w:val="20"/>
          <w:u w:val="single"/>
          <w:lang w:val="es-MX"/>
        </w:rPr>
        <w:t>DRPO – I – F</w:t>
      </w:r>
      <w:r w:rsidR="00773C6D">
        <w:rPr>
          <w:rFonts w:ascii="Times New Roman" w:hAnsi="Times New Roman"/>
          <w:b/>
          <w:sz w:val="20"/>
          <w:u w:val="single"/>
          <w:lang w:val="es-MX"/>
        </w:rPr>
        <w:t xml:space="preserve"> – </w:t>
      </w:r>
      <w:r w:rsidR="00221EB1">
        <w:rPr>
          <w:rFonts w:ascii="Times New Roman" w:hAnsi="Times New Roman"/>
          <w:b/>
          <w:sz w:val="20"/>
          <w:u w:val="single"/>
          <w:lang w:val="es-MX"/>
        </w:rPr>
        <w:t>35</w:t>
      </w:r>
      <w:r w:rsidR="00773C6D">
        <w:rPr>
          <w:rFonts w:ascii="Times New Roman" w:hAnsi="Times New Roman"/>
          <w:b/>
          <w:sz w:val="20"/>
          <w:u w:val="single"/>
          <w:lang w:val="es-MX"/>
        </w:rPr>
        <w:t xml:space="preserve"> </w:t>
      </w:r>
      <w:r w:rsidR="00DB4D9C" w:rsidRPr="00DB4D9C">
        <w:rPr>
          <w:rFonts w:ascii="Times New Roman" w:hAnsi="Times New Roman"/>
          <w:b/>
          <w:sz w:val="20"/>
          <w:u w:val="single"/>
          <w:lang w:val="es-MX"/>
        </w:rPr>
        <w:t>-</w:t>
      </w:r>
      <w:r w:rsidR="00773C6D">
        <w:rPr>
          <w:rFonts w:ascii="Times New Roman" w:hAnsi="Times New Roman"/>
          <w:b/>
          <w:sz w:val="20"/>
          <w:u w:val="single"/>
          <w:lang w:val="es-MX"/>
        </w:rPr>
        <w:t xml:space="preserve"> </w:t>
      </w:r>
      <w:r w:rsidR="00DB4D9C" w:rsidRPr="00DB4D9C">
        <w:rPr>
          <w:rFonts w:ascii="Times New Roman" w:hAnsi="Times New Roman"/>
          <w:b/>
          <w:sz w:val="20"/>
          <w:u w:val="single"/>
          <w:lang w:val="es-MX"/>
        </w:rPr>
        <w:t>2019</w:t>
      </w:r>
    </w:p>
    <w:p w:rsidR="00EB1F6E" w:rsidRDefault="00426F6E" w:rsidP="007A04FD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FECHA DE ENTRADA</w:t>
      </w:r>
      <w:r>
        <w:rPr>
          <w:rFonts w:ascii="Times New Roman" w:hAnsi="Times New Roman"/>
          <w:sz w:val="20"/>
          <w:u w:val="single"/>
        </w:rPr>
        <w:t>:</w:t>
      </w:r>
      <w:r w:rsidR="00221EB1">
        <w:rPr>
          <w:rFonts w:ascii="Times New Roman" w:hAnsi="Times New Roman"/>
          <w:b/>
          <w:sz w:val="20"/>
          <w:u w:val="single"/>
        </w:rPr>
        <w:t xml:space="preserve"> 12-07</w:t>
      </w:r>
      <w:r w:rsidR="00DB4D9C">
        <w:rPr>
          <w:rFonts w:ascii="Times New Roman" w:hAnsi="Times New Roman"/>
          <w:b/>
          <w:sz w:val="20"/>
          <w:u w:val="single"/>
        </w:rPr>
        <w:t>-2019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bookmarkStart w:id="0" w:name="_GoBack"/>
      <w:bookmarkEnd w:id="0"/>
    </w:p>
    <w:p w:rsidR="00CC4EA5" w:rsidRPr="00CC4EA5" w:rsidRDefault="00426F6E" w:rsidP="00CC4EA5">
      <w:pPr>
        <w:spacing w:before="120" w:after="120" w:line="240" w:lineRule="auto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sz w:val="20"/>
        </w:rPr>
        <w:t>REALIZADO POR (CON</w:t>
      </w:r>
      <w:r w:rsidR="00DB4D9C">
        <w:rPr>
          <w:rFonts w:ascii="Times New Roman" w:hAnsi="Times New Roman"/>
          <w:sz w:val="20"/>
        </w:rPr>
        <w:t xml:space="preserve">SULTORES) </w:t>
      </w:r>
      <w:r w:rsidR="00CC4EA5" w:rsidRPr="00CC4EA5">
        <w:rPr>
          <w:rFonts w:ascii="Times New Roman" w:hAnsi="Times New Roman"/>
          <w:b/>
          <w:sz w:val="20"/>
          <w:u w:val="single"/>
        </w:rPr>
        <w:t xml:space="preserve">OMAR ALEXIS M. BATISTA                     IRC- 068-2009 </w:t>
      </w:r>
    </w:p>
    <w:p w:rsidR="00DB4D9C" w:rsidRPr="00CC4EA5" w:rsidRDefault="00CC4EA5" w:rsidP="00CC4EA5">
      <w:pPr>
        <w:spacing w:before="120" w:after="120" w:line="240" w:lineRule="auto"/>
        <w:rPr>
          <w:rFonts w:ascii="Times New Roman" w:hAnsi="Times New Roman"/>
          <w:b/>
          <w:sz w:val="20"/>
          <w:u w:val="single"/>
        </w:rPr>
      </w:pPr>
      <w:r w:rsidRPr="00CC4EA5">
        <w:rPr>
          <w:rFonts w:ascii="Times New Roman" w:hAnsi="Times New Roman"/>
          <w:b/>
          <w:sz w:val="20"/>
          <w:u w:val="single"/>
        </w:rPr>
        <w:t xml:space="preserve">                                                                EMANUEL ARCADIO RIVERA                 </w:t>
      </w:r>
      <w:r w:rsidRPr="00CC4EA5">
        <w:rPr>
          <w:rFonts w:ascii="Times New Roman" w:hAnsi="Times New Roman"/>
          <w:b/>
          <w:sz w:val="20"/>
          <w:u w:val="single"/>
          <w:lang w:val="en-US"/>
        </w:rPr>
        <w:t>IRC- 043- 2007</w:t>
      </w:r>
    </w:p>
    <w:p w:rsidR="00EB1F6E" w:rsidRPr="007A04FD" w:rsidRDefault="00DB4D9C" w:rsidP="00DB4D9C">
      <w:pPr>
        <w:spacing w:before="120" w:after="120" w:line="240" w:lineRule="auto"/>
        <w:rPr>
          <w:rFonts w:ascii="Times New Roman" w:hAnsi="Times New Roman"/>
          <w:sz w:val="20"/>
          <w:u w:val="single"/>
        </w:rPr>
      </w:pPr>
      <w:r w:rsidRPr="007A04FD">
        <w:rPr>
          <w:rFonts w:ascii="Times New Roman" w:hAnsi="Times New Roman"/>
          <w:b/>
          <w:sz w:val="20"/>
          <w:u w:val="single"/>
        </w:rPr>
        <w:t xml:space="preserve">                                                   </w:t>
      </w:r>
    </w:p>
    <w:p w:rsidR="00EB1F6E" w:rsidRDefault="00426F6E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REVISADO POR (MINISTERIO DE AMBIENTE): </w:t>
      </w:r>
      <w:r w:rsidR="00DB4D9C">
        <w:rPr>
          <w:rFonts w:ascii="Times New Roman" w:hAnsi="Times New Roman"/>
          <w:b/>
          <w:sz w:val="20"/>
          <w:u w:val="single"/>
        </w:rPr>
        <w:t>HLARIO RODRIGUEZ J.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ayout w:type="fixed"/>
        <w:tblLook w:val="04A0" w:firstRow="1" w:lastRow="0" w:firstColumn="1" w:lastColumn="0" w:noHBand="0" w:noVBand="1"/>
      </w:tblPr>
      <w:tblGrid>
        <w:gridCol w:w="709"/>
        <w:gridCol w:w="4135"/>
        <w:gridCol w:w="1076"/>
        <w:gridCol w:w="220"/>
        <w:gridCol w:w="562"/>
        <w:gridCol w:w="4314"/>
      </w:tblGrid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B4D9C" w:rsidRDefault="00EB1F6E" w:rsidP="00DB4D9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B4D9C" w:rsidRDefault="00EB1F6E" w:rsidP="00DB4D9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Default="00D52CD7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B4D9C" w:rsidRPr="00DB4D9C" w:rsidRDefault="00DB4D9C" w:rsidP="00DB4D9C">
            <w:pPr>
              <w:pStyle w:val="Prrafodelista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pStyle w:val="Prrafodelista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/>
                <w:sz w:val="20"/>
              </w:rPr>
              <w:t>EsIA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Default="00D52CD7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Manejo y disposición de desechos en todas las </w:t>
            </w:r>
            <w:r>
              <w:rPr>
                <w:rFonts w:ascii="Times New Roman" w:hAnsi="Times New Roman"/>
                <w:sz w:val="20"/>
              </w:rPr>
              <w:lastRenderedPageBreak/>
              <w:t>fases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5.7.1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110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Viabilidad por parte de Áreas protegidas (copia simple).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PROYECTOS FORESTALES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</w:tbl>
    <w:p w:rsidR="00EB1F6E" w:rsidRDefault="00EB1F6E">
      <w:pPr>
        <w:spacing w:line="240" w:lineRule="auto"/>
        <w:rPr>
          <w:sz w:val="20"/>
        </w:rPr>
      </w:pPr>
    </w:p>
    <w:p w:rsidR="00EB1F6E" w:rsidRDefault="00EB1F6E">
      <w:pPr>
        <w:spacing w:line="240" w:lineRule="auto"/>
        <w:rPr>
          <w:sz w:val="20"/>
        </w:rPr>
      </w:pPr>
    </w:p>
    <w:p w:rsidR="00EB1F6E" w:rsidRDefault="00EB1F6E">
      <w:pPr>
        <w:spacing w:line="240" w:lineRule="auto"/>
        <w:rPr>
          <w:sz w:val="20"/>
        </w:rPr>
      </w:pPr>
    </w:p>
    <w:sectPr w:rsidR="00EB1F6E">
      <w:headerReference w:type="default" r:id="rId8"/>
      <w:footerReference w:type="default" r:id="rId9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6E3" w:rsidRDefault="00F836E3">
      <w:pPr>
        <w:spacing w:after="0" w:line="240" w:lineRule="auto"/>
      </w:pPr>
      <w:r>
        <w:separator/>
      </w:r>
    </w:p>
  </w:endnote>
  <w:endnote w:type="continuationSeparator" w:id="0">
    <w:p w:rsidR="00F836E3" w:rsidRDefault="00F83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F6E" w:rsidRDefault="00426F6E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C4EA5">
      <w:rPr>
        <w:noProof/>
      </w:rPr>
      <w:t>1</w:t>
    </w:r>
    <w:r>
      <w:fldChar w:fldCharType="end"/>
    </w:r>
  </w:p>
  <w:p w:rsidR="00EB1F6E" w:rsidRDefault="00EB1F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6E3" w:rsidRDefault="00F836E3">
      <w:pPr>
        <w:spacing w:after="0" w:line="240" w:lineRule="auto"/>
      </w:pPr>
      <w:r>
        <w:separator/>
      </w:r>
    </w:p>
  </w:footnote>
  <w:footnote w:type="continuationSeparator" w:id="0">
    <w:p w:rsidR="00F836E3" w:rsidRDefault="00F83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EB1F6E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EB1F6E" w:rsidRDefault="00426F6E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 wp14:anchorId="0AF6D079" wp14:editId="39A87671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EB1F6E" w:rsidRDefault="00426F6E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EB1F6E" w:rsidRDefault="00DB4D9C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>
            <w:rPr>
              <w:rFonts w:ascii="Times New Roman" w:hAnsi="Times New Roman"/>
              <w:b/>
              <w:sz w:val="24"/>
              <w:lang w:val="es-MX"/>
            </w:rPr>
            <w:t>DIRECCION REGIONAL PANAMA OESTE</w:t>
          </w:r>
        </w:p>
        <w:p w:rsidR="00EB1F6E" w:rsidRDefault="00EB1F6E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EB1F6E" w:rsidRDefault="00426F6E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/>
            </w:rPr>
            <w:t>Tel. 500-0855, Apartado 0843-00793, Panamá</w:t>
          </w:r>
          <w:r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EB1F6E" w:rsidRDefault="00EB1F6E">
    <w:pPr>
      <w:pStyle w:val="Encabezado"/>
      <w:pBdr>
        <w:bottom w:val="single" w:sz="12" w:space="1" w:color="auto"/>
      </w:pBdr>
    </w:pPr>
  </w:p>
  <w:p w:rsidR="00EB1F6E" w:rsidRDefault="00EB1F6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047A"/>
    <w:multiLevelType w:val="hybridMultilevel"/>
    <w:tmpl w:val="E142370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C6451"/>
    <w:multiLevelType w:val="hybridMultilevel"/>
    <w:tmpl w:val="84E8330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E7379"/>
    <w:multiLevelType w:val="hybridMultilevel"/>
    <w:tmpl w:val="500AFFD8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EF4804"/>
    <w:multiLevelType w:val="hybridMultilevel"/>
    <w:tmpl w:val="2C344B7A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845278"/>
    <w:multiLevelType w:val="hybridMultilevel"/>
    <w:tmpl w:val="F708A04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DF0524"/>
    <w:multiLevelType w:val="hybridMultilevel"/>
    <w:tmpl w:val="5030B538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6">
    <w:nsid w:val="700B1CED"/>
    <w:multiLevelType w:val="hybridMultilevel"/>
    <w:tmpl w:val="407C44AC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7">
    <w:nsid w:val="78496D5E"/>
    <w:multiLevelType w:val="hybridMultilevel"/>
    <w:tmpl w:val="2ED2976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3F090E"/>
    <w:multiLevelType w:val="hybridMultilevel"/>
    <w:tmpl w:val="2BD4D94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6E"/>
    <w:rsid w:val="00076FA4"/>
    <w:rsid w:val="000D437C"/>
    <w:rsid w:val="00221EB1"/>
    <w:rsid w:val="00426F6E"/>
    <w:rsid w:val="005077D0"/>
    <w:rsid w:val="005424A9"/>
    <w:rsid w:val="00773C6D"/>
    <w:rsid w:val="007A04FD"/>
    <w:rsid w:val="008F7B1F"/>
    <w:rsid w:val="00BD08F5"/>
    <w:rsid w:val="00C71A18"/>
    <w:rsid w:val="00CA26B7"/>
    <w:rsid w:val="00CC4EA5"/>
    <w:rsid w:val="00CD75A0"/>
    <w:rsid w:val="00D52CD7"/>
    <w:rsid w:val="00DB4D9C"/>
    <w:rsid w:val="00E52E9F"/>
    <w:rsid w:val="00EB1F6E"/>
    <w:rsid w:val="00F06D9B"/>
    <w:rsid w:val="00F8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B4D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B4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733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Hilario Rodriguez Jimenez</cp:lastModifiedBy>
  <cp:revision>7</cp:revision>
  <cp:lastPrinted>2016-05-11T16:44:00Z</cp:lastPrinted>
  <dcterms:created xsi:type="dcterms:W3CDTF">2019-07-15T17:42:00Z</dcterms:created>
  <dcterms:modified xsi:type="dcterms:W3CDTF">2019-07-15T17:48:00Z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