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D2" w:rsidRDefault="00BE0320">
      <w:pPr>
        <w:spacing w:after="160" w:line="276" w:lineRule="auto"/>
        <w:jc w:val="center"/>
        <w:rPr>
          <w:b/>
        </w:rPr>
      </w:pPr>
      <w:r>
        <w:rPr>
          <w:b/>
        </w:rPr>
        <w:t>FORMATO EIA-FA-001</w:t>
      </w:r>
    </w:p>
    <w:p w:rsidR="003600D2" w:rsidRPr="00BD4036" w:rsidRDefault="00BE0320">
      <w:pPr>
        <w:spacing w:after="160" w:line="276" w:lineRule="auto"/>
        <w:jc w:val="center"/>
        <w:rPr>
          <w:rFonts w:ascii="Arial" w:hAnsi="Arial" w:cs="Arial"/>
          <w:szCs w:val="24"/>
        </w:rPr>
      </w:pPr>
      <w:r w:rsidRPr="00BD4036">
        <w:rPr>
          <w:rFonts w:ascii="Arial" w:hAnsi="Arial" w:cs="Arial"/>
          <w:szCs w:val="24"/>
        </w:rPr>
        <w:t>Recepción de Estudio de Impacto Ambiental</w:t>
      </w:r>
    </w:p>
    <w:p w:rsidR="003600D2" w:rsidRPr="00BD4036" w:rsidRDefault="003600D2">
      <w:pPr>
        <w:spacing w:line="240" w:lineRule="auto"/>
        <w:jc w:val="center"/>
        <w:rPr>
          <w:rFonts w:ascii="Arial" w:hAnsi="Arial" w:cs="Arial"/>
          <w:szCs w:val="24"/>
        </w:rPr>
      </w:pPr>
    </w:p>
    <w:p w:rsidR="003600D2" w:rsidRPr="00BD4036" w:rsidRDefault="00BE0320" w:rsidP="00BD4036">
      <w:pPr>
        <w:spacing w:after="160" w:line="276" w:lineRule="auto"/>
        <w:jc w:val="both"/>
        <w:rPr>
          <w:rFonts w:ascii="Arial" w:hAnsi="Arial" w:cs="Arial"/>
          <w:b/>
          <w:szCs w:val="24"/>
        </w:rPr>
      </w:pPr>
      <w:r w:rsidRPr="00BD4036">
        <w:rPr>
          <w:rFonts w:ascii="Arial" w:hAnsi="Arial" w:cs="Arial"/>
          <w:szCs w:val="24"/>
        </w:rPr>
        <w:t>PROYECTO</w:t>
      </w:r>
      <w:r w:rsidR="00042DAE" w:rsidRPr="00BD4036">
        <w:rPr>
          <w:rFonts w:ascii="Arial" w:hAnsi="Arial" w:cs="Arial"/>
          <w:szCs w:val="24"/>
        </w:rPr>
        <w:t>: SEL</w:t>
      </w:r>
      <w:r w:rsidR="00BD4036" w:rsidRPr="00BD4036">
        <w:rPr>
          <w:rFonts w:ascii="Arial" w:hAnsi="Arial" w:cs="Arial"/>
          <w:szCs w:val="24"/>
        </w:rPr>
        <w:t xml:space="preserve">“EXTRACCIÓN DE MATERIAL </w:t>
      </w:r>
      <w:r w:rsidR="00042DAE" w:rsidRPr="00BD4036">
        <w:rPr>
          <w:rFonts w:ascii="Arial" w:hAnsi="Arial" w:cs="Arial"/>
          <w:b/>
          <w:szCs w:val="24"/>
        </w:rPr>
        <w:t>ECTO PARA LA CONSTRUCCIÓN DE LOS CAMINOS DEL DISTRITO DE LA MESA, EN LA PROVINCIA DE VERAGUAS – EL NANZAL”.</w:t>
      </w:r>
    </w:p>
    <w:p w:rsidR="003600D2" w:rsidRPr="00BD4036" w:rsidRDefault="00BE0320" w:rsidP="00BD4036">
      <w:pPr>
        <w:spacing w:line="276" w:lineRule="auto"/>
        <w:rPr>
          <w:rFonts w:ascii="Arial" w:hAnsi="Arial" w:cs="Arial"/>
          <w:szCs w:val="24"/>
        </w:rPr>
      </w:pPr>
      <w:r w:rsidRPr="00BD4036">
        <w:rPr>
          <w:rFonts w:ascii="Arial" w:hAnsi="Arial" w:cs="Arial"/>
          <w:szCs w:val="24"/>
        </w:rPr>
        <w:t xml:space="preserve">PROMOTOR: </w:t>
      </w:r>
      <w:r w:rsidR="00042DAE" w:rsidRPr="00BD4036">
        <w:rPr>
          <w:rFonts w:ascii="Arial" w:hAnsi="Arial" w:cs="Arial"/>
          <w:b/>
          <w:szCs w:val="24"/>
        </w:rPr>
        <w:t>CONSORCIO P&amp;C LA MESA</w:t>
      </w:r>
      <w:r w:rsidR="00042DAE" w:rsidRPr="00BD4036">
        <w:rPr>
          <w:rFonts w:ascii="Arial" w:hAnsi="Arial" w:cs="Arial"/>
          <w:szCs w:val="24"/>
        </w:rPr>
        <w:t>.</w:t>
      </w:r>
      <w:bookmarkStart w:id="0" w:name="_GoBack"/>
      <w:bookmarkEnd w:id="0"/>
    </w:p>
    <w:p w:rsidR="003600D2" w:rsidRPr="00BD4036" w:rsidRDefault="00BE0320" w:rsidP="00BD4036">
      <w:pPr>
        <w:tabs>
          <w:tab w:val="left" w:pos="2235"/>
          <w:tab w:val="left" w:pos="3570"/>
        </w:tabs>
        <w:spacing w:after="160" w:line="276" w:lineRule="auto"/>
        <w:jc w:val="both"/>
        <w:rPr>
          <w:rFonts w:ascii="Arial" w:hAnsi="Arial" w:cs="Arial"/>
          <w:szCs w:val="24"/>
        </w:rPr>
      </w:pPr>
      <w:r w:rsidRPr="00BD4036">
        <w:rPr>
          <w:rFonts w:ascii="Arial" w:hAnsi="Arial" w:cs="Arial"/>
          <w:szCs w:val="24"/>
        </w:rPr>
        <w:t xml:space="preserve">CATEGORÍA:    </w:t>
      </w:r>
      <w:r w:rsidR="00056A42" w:rsidRPr="00BD4036">
        <w:rPr>
          <w:rFonts w:ascii="Arial" w:hAnsi="Arial" w:cs="Arial"/>
          <w:szCs w:val="24"/>
        </w:rPr>
        <w:t>I</w:t>
      </w:r>
      <w:r w:rsidRPr="00BD4036">
        <w:rPr>
          <w:rFonts w:ascii="Arial" w:hAnsi="Arial" w:cs="Arial"/>
          <w:szCs w:val="24"/>
        </w:rPr>
        <w:tab/>
        <w:t xml:space="preserve">     </w:t>
      </w:r>
      <w:r w:rsidRPr="00BD4036">
        <w:rPr>
          <w:rFonts w:ascii="Arial" w:hAnsi="Arial" w:cs="Arial"/>
          <w:szCs w:val="24"/>
        </w:rPr>
        <w:tab/>
        <w:t xml:space="preserve"> </w:t>
      </w:r>
    </w:p>
    <w:p w:rsidR="003600D2" w:rsidRPr="00BD4036" w:rsidRDefault="00042DAE" w:rsidP="00BD4036">
      <w:pPr>
        <w:tabs>
          <w:tab w:val="left" w:pos="3150"/>
          <w:tab w:val="left" w:pos="4575"/>
          <w:tab w:val="left" w:pos="5730"/>
        </w:tabs>
        <w:spacing w:after="160" w:line="276" w:lineRule="auto"/>
        <w:jc w:val="both"/>
        <w:rPr>
          <w:rFonts w:ascii="Arial" w:hAnsi="Arial" w:cs="Arial"/>
          <w:szCs w:val="24"/>
        </w:rPr>
      </w:pPr>
      <w:r w:rsidRPr="00BD4036">
        <w:rPr>
          <w:rFonts w:ascii="Arial" w:hAnsi="Arial" w:cs="Arial"/>
          <w:szCs w:val="24"/>
        </w:rPr>
        <w:t xml:space="preserve">FECHA DE ENTRADA: </w:t>
      </w:r>
      <w:r w:rsidRPr="00BD4036">
        <w:rPr>
          <w:rFonts w:ascii="Arial" w:hAnsi="Arial" w:cs="Arial"/>
          <w:b/>
          <w:szCs w:val="24"/>
        </w:rPr>
        <w:t>DÍA 10 MES JULIO AÑO 2019</w:t>
      </w:r>
      <w:r w:rsidR="00BE0320" w:rsidRPr="00BD4036">
        <w:rPr>
          <w:rFonts w:ascii="Arial" w:hAnsi="Arial" w:cs="Arial"/>
          <w:szCs w:val="24"/>
        </w:rPr>
        <w:tab/>
      </w:r>
    </w:p>
    <w:tbl>
      <w:tblPr>
        <w:tblStyle w:val="Tablaconcuadrcula"/>
        <w:tblW w:w="8784" w:type="dxa"/>
        <w:jc w:val="center"/>
        <w:tblLook w:val="04A0" w:firstRow="1" w:lastRow="0" w:firstColumn="1" w:lastColumn="0" w:noHBand="0" w:noVBand="1"/>
      </w:tblPr>
      <w:tblGrid>
        <w:gridCol w:w="560"/>
        <w:gridCol w:w="3382"/>
        <w:gridCol w:w="993"/>
        <w:gridCol w:w="613"/>
        <w:gridCol w:w="3236"/>
      </w:tblGrid>
      <w:tr w:rsidR="003600D2" w:rsidTr="006A3C04">
        <w:trPr>
          <w:jc w:val="center"/>
        </w:trPr>
        <w:tc>
          <w:tcPr>
            <w:tcW w:w="39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center"/>
              <w:rPr>
                <w:b/>
              </w:rPr>
            </w:pPr>
            <w:r>
              <w:rPr>
                <w:b/>
              </w:rPr>
              <w:t>DOCUMENTOS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center"/>
              <w:rPr>
                <w:b/>
              </w:rPr>
            </w:pPr>
            <w:r>
              <w:rPr>
                <w:b/>
              </w:rPr>
              <w:t>SI</w:t>
            </w: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center"/>
              <w:rPr>
                <w:b/>
              </w:rPr>
            </w:pPr>
            <w:r>
              <w:rPr>
                <w:b/>
              </w:rPr>
              <w:t>NO</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center"/>
              <w:rPr>
                <w:b/>
              </w:rPr>
            </w:pPr>
            <w:r>
              <w:rPr>
                <w:b/>
              </w:rPr>
              <w:t>OBSERVACIÓN</w:t>
            </w:r>
          </w:p>
        </w:tc>
      </w:tr>
      <w:tr w:rsidR="003600D2" w:rsidTr="006A3C04">
        <w:trPr>
          <w:trHeight w:val="822"/>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1</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SOLICITUD DE EVALUACIÓN DEL ESTUDIO DE IMPACTO AMBIENTAL NOTARIADA Y EN PAPEL SIMPLE 8 ½ X 13 O 14.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6A3C04" w:rsidRDefault="003600D2" w:rsidP="006A3C04">
            <w:pPr>
              <w:pStyle w:val="Prrafodelista"/>
              <w:numPr>
                <w:ilvl w:val="0"/>
                <w:numId w:val="2"/>
              </w:numP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rsidP="006A3C04"/>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8A1656" w:rsidP="006A3C04">
            <w:pPr>
              <w:jc w:val="both"/>
            </w:pPr>
            <w:r>
              <w:t xml:space="preserve">Nota </w:t>
            </w:r>
            <w:r w:rsidR="006A3C04">
              <w:t xml:space="preserve"> mes de </w:t>
            </w:r>
            <w:r>
              <w:t>julio,</w:t>
            </w:r>
            <w:r w:rsidR="006A3C04">
              <w:t xml:space="preserve"> dirigida al ministro </w:t>
            </w:r>
            <w:r w:rsidR="006A3C04" w:rsidRPr="006A3C04">
              <w:rPr>
                <w:b/>
              </w:rPr>
              <w:t>Emilio Seprins</w:t>
            </w:r>
            <w:r w:rsidR="006A3C04">
              <w:t xml:space="preserve">, no corresponde al ministro </w:t>
            </w:r>
            <w:r>
              <w:t>actual,</w:t>
            </w:r>
            <w:r w:rsidR="006A3C04">
              <w:t xml:space="preserve"> la misma se notario el </w:t>
            </w:r>
            <w:r>
              <w:t>día</w:t>
            </w:r>
            <w:r w:rsidR="006A3C04">
              <w:t xml:space="preserve"> 4 de julio 2019 según consta en la solicitud </w:t>
            </w:r>
            <w:r>
              <w:t>presentada.</w:t>
            </w:r>
          </w:p>
        </w:tc>
      </w:tr>
      <w:tr w:rsidR="003600D2" w:rsidTr="006A3C04">
        <w:trPr>
          <w:trHeight w:val="820"/>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2.</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 xml:space="preserve">DECLARACIÓN JURADA </w:t>
            </w:r>
            <w:r>
              <w:rPr>
                <w:lang w:val="es-MX" w:eastAsia="es-MX"/>
              </w:rPr>
              <w:t>DEBIDAMENTE NOTARIADA (PAPEL NOTARIADO)</w:t>
            </w:r>
            <w:r>
              <w:t xml:space="preserve"> SOLO PARA LOS ESTUDIOS DE IMPACTO AMBIENTAL CATEGORÍA 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8A1656" w:rsidRDefault="003600D2" w:rsidP="008A1656">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3.</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ORIGINAL Y COPIA IMPRESA DEL ESTUDIO DE IMPACTO AMBIENTAL.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8A1656" w:rsidRDefault="003600D2" w:rsidP="008A1656">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8A1656">
            <w:r>
              <w:t xml:space="preserve">Representante legal </w:t>
            </w:r>
            <w:r w:rsidR="00056A42">
              <w:t xml:space="preserve"> (3)</w:t>
            </w: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4.</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 xml:space="preserve">COPIA DE CÉDULA DE IDENTIDAD PERSONAL DEL PROMOTOR DEL ESTUDIO, </w:t>
            </w:r>
            <w:r>
              <w:rPr>
                <w:lang w:val="es-MX" w:eastAsia="es-MX"/>
              </w:rPr>
              <w:t>AUTENTICADA</w:t>
            </w:r>
            <w:r>
              <w:t xml:space="preserve"> O COTEJADA CON SU ORIGINAL.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5.</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COPIA DIGITAL DEL ESTUDIO DE IMPACTO AMBIENTAL (2) CD.</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6.</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RECIBO ORIGINAL DE PAGO EN CONCEPTO DE EVALUACIÓN DEL ESTUDIO DE IMPACTO AMBIENTAL, SEGÚN SU CATEGORÍA.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7.</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PAZ Y SALVO EXPEDIDO POR EL MINISTERIO DE AMBIENTE, VIGENTE.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8.</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CERTIFICADO ORIGINAL DE EXISTENCIA DE LA EMPRESA PROMOTORA, EXPEDIDO POR EL REGISTRO PÚBLICO (EN CASO DE TRATARSE DE PERSONA JURÍDICA), CON UNA VIGENCIA NO MAYOR A TRES (3) MESES.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lastRenderedPageBreak/>
              <w:t>9.</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t>10.</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pPr>
              <w:jc w:val="both"/>
            </w:pPr>
            <w:r>
              <w:t>VERIFICAR QUE LOS CONSULTORES ESTÉN ACTUALIZADOS y HABILITADOS.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056A42" w:rsidRDefault="003600D2" w:rsidP="00056A42">
            <w:pPr>
              <w:pStyle w:val="Prrafodelista"/>
              <w:numPr>
                <w:ilvl w:val="0"/>
                <w:numId w:val="2"/>
              </w:num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3600D2">
            <w:pPr>
              <w:jc w:val="center"/>
            </w:pPr>
          </w:p>
        </w:tc>
      </w:tr>
      <w:tr w:rsidR="003600D2" w:rsidTr="006A3C04">
        <w:trPr>
          <w:jc w:val="center"/>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Default="00BE0320">
            <w:r w:rsidRPr="00BD4036">
              <w:t>11.</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BD4036" w:rsidRDefault="00BE0320">
            <w:pPr>
              <w:jc w:val="both"/>
            </w:pPr>
            <w:r w:rsidRPr="00BD4036">
              <w:t>COPIA RESOLUCIÓN DE INSCRIPCIÓN O ACTUALIZACIÓN DEL REGISTRO DE CONSULTORES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BD4036" w:rsidRDefault="003600D2">
            <w:pPr>
              <w:jc w:val="center"/>
            </w:pPr>
          </w:p>
        </w:tc>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BD4036" w:rsidRDefault="003600D2">
            <w:pPr>
              <w:jc w:val="center"/>
            </w:pP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00D2" w:rsidRPr="00BD4036" w:rsidRDefault="003600D2">
            <w:pPr>
              <w:jc w:val="center"/>
            </w:pPr>
          </w:p>
        </w:tc>
      </w:tr>
    </w:tbl>
    <w:p w:rsidR="003600D2" w:rsidRDefault="003600D2">
      <w:pPr>
        <w:spacing w:after="160" w:line="240" w:lineRule="auto"/>
      </w:pPr>
    </w:p>
    <w:tbl>
      <w:tblPr>
        <w:tblStyle w:val="Tablaconcuadrcula"/>
        <w:tblW w:w="8867" w:type="dxa"/>
        <w:tblLook w:val="04A0" w:firstRow="1" w:lastRow="0" w:firstColumn="1" w:lastColumn="0" w:noHBand="0" w:noVBand="1"/>
      </w:tblPr>
      <w:tblGrid>
        <w:gridCol w:w="3417"/>
        <w:gridCol w:w="854"/>
        <w:gridCol w:w="4596"/>
      </w:tblGrid>
      <w:tr w:rsidR="003600D2">
        <w:trPr>
          <w:trHeight w:val="2354"/>
        </w:trPr>
        <w:tc>
          <w:tcPr>
            <w:tcW w:w="3417" w:type="dxa"/>
            <w:tcBorders>
              <w:top w:val="nil"/>
              <w:left w:val="nil"/>
              <w:bottom w:val="nil"/>
              <w:right w:val="nil"/>
            </w:tcBorders>
            <w:tcMar>
              <w:top w:w="0" w:type="dxa"/>
              <w:left w:w="108" w:type="dxa"/>
              <w:bottom w:w="0" w:type="dxa"/>
              <w:right w:w="108" w:type="dxa"/>
            </w:tcMar>
          </w:tcPr>
          <w:p w:rsidR="003600D2" w:rsidRDefault="003600D2">
            <w:pPr>
              <w:spacing w:before="240"/>
              <w:jc w:val="center"/>
            </w:pPr>
          </w:p>
        </w:tc>
        <w:tc>
          <w:tcPr>
            <w:tcW w:w="854" w:type="dxa"/>
            <w:tcBorders>
              <w:top w:val="nil"/>
              <w:left w:val="nil"/>
              <w:bottom w:val="nil"/>
              <w:right w:val="nil"/>
            </w:tcBorders>
            <w:tcMar>
              <w:top w:w="0" w:type="dxa"/>
              <w:left w:w="108" w:type="dxa"/>
              <w:bottom w:w="0" w:type="dxa"/>
              <w:right w:w="108" w:type="dxa"/>
            </w:tcMar>
          </w:tcPr>
          <w:p w:rsidR="003600D2" w:rsidRDefault="003600D2"/>
        </w:tc>
        <w:tc>
          <w:tcPr>
            <w:tcW w:w="4596" w:type="dxa"/>
            <w:tcBorders>
              <w:top w:val="nil"/>
              <w:left w:val="nil"/>
              <w:bottom w:val="nil"/>
              <w:right w:val="nil"/>
            </w:tcBorders>
            <w:tcMar>
              <w:top w:w="0" w:type="dxa"/>
              <w:left w:w="108" w:type="dxa"/>
              <w:bottom w:w="0" w:type="dxa"/>
              <w:right w:w="108" w:type="dxa"/>
            </w:tcMar>
          </w:tcPr>
          <w:p w:rsidR="003600D2" w:rsidRDefault="003600D2">
            <w:pPr>
              <w:jc w:val="center"/>
            </w:pPr>
          </w:p>
        </w:tc>
      </w:tr>
    </w:tbl>
    <w:p w:rsidR="003600D2" w:rsidRDefault="003600D2">
      <w:pPr>
        <w:pBdr>
          <w:bottom w:val="double" w:sz="6" w:space="1" w:color="auto"/>
        </w:pBdr>
        <w:spacing w:before="240" w:after="160" w:line="276" w:lineRule="auto"/>
        <w:rPr>
          <w:b/>
        </w:rPr>
      </w:pPr>
    </w:p>
    <w:sectPr w:rsidR="003600D2">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BF" w:rsidRDefault="004759BF">
      <w:pPr>
        <w:spacing w:line="240" w:lineRule="auto"/>
      </w:pPr>
      <w:r>
        <w:separator/>
      </w:r>
    </w:p>
  </w:endnote>
  <w:endnote w:type="continuationSeparator" w:id="0">
    <w:p w:rsidR="004759BF" w:rsidRDefault="00475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D2" w:rsidRDefault="00BE0320">
    <w:pPr>
      <w:pStyle w:val="Piedepgina"/>
      <w:jc w:val="right"/>
    </w:pPr>
    <w:r>
      <w:fldChar w:fldCharType="begin"/>
    </w:r>
    <w:r>
      <w:instrText xml:space="preserve"> PAGE   \* MERGEFORMAT </w:instrText>
    </w:r>
    <w:r>
      <w:fldChar w:fldCharType="separate"/>
    </w:r>
    <w:r w:rsidR="00BD4036">
      <w:rPr>
        <w:noProof/>
      </w:rPr>
      <w:t>1</w:t>
    </w:r>
    <w:r>
      <w:fldChar w:fldCharType="end"/>
    </w:r>
  </w:p>
  <w:p w:rsidR="003600D2" w:rsidRDefault="003600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BF" w:rsidRDefault="004759BF">
      <w:pPr>
        <w:spacing w:line="240" w:lineRule="auto"/>
      </w:pPr>
      <w:r>
        <w:separator/>
      </w:r>
    </w:p>
  </w:footnote>
  <w:footnote w:type="continuationSeparator" w:id="0">
    <w:p w:rsidR="004759BF" w:rsidRDefault="004759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0A2"/>
    <w:multiLevelType w:val="hybridMultilevel"/>
    <w:tmpl w:val="891C745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93787A"/>
    <w:multiLevelType w:val="hybridMultilevel"/>
    <w:tmpl w:val="52702C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C8D1F3F"/>
    <w:multiLevelType w:val="hybridMultilevel"/>
    <w:tmpl w:val="D7F69A3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7EE27D3E"/>
    <w:multiLevelType w:val="hybridMultilevel"/>
    <w:tmpl w:val="26AC09C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D2"/>
    <w:rsid w:val="00042DAE"/>
    <w:rsid w:val="00056A42"/>
    <w:rsid w:val="003600D2"/>
    <w:rsid w:val="004759BF"/>
    <w:rsid w:val="006A3C04"/>
    <w:rsid w:val="0082736D"/>
    <w:rsid w:val="008A1656"/>
    <w:rsid w:val="00B3682B"/>
    <w:rsid w:val="00BD4036"/>
    <w:rsid w:val="00BE0320"/>
    <w:rsid w:val="00F46405"/>
    <w:rsid w:val="00F752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line="240" w:lineRule="auto"/>
    </w:pPr>
  </w:style>
  <w:style w:type="paragraph" w:styleId="Piedepgina">
    <w:name w:val="footer"/>
    <w:basedOn w:val="Normal"/>
    <w:link w:val="PiedepginaCar"/>
    <w:pPr>
      <w:tabs>
        <w:tab w:val="center" w:pos="4419"/>
        <w:tab w:val="right" w:pos="8838"/>
      </w:tabs>
      <w:spacing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A3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line="240" w:lineRule="auto"/>
    </w:pPr>
  </w:style>
  <w:style w:type="paragraph" w:styleId="Piedepgina">
    <w:name w:val="footer"/>
    <w:basedOn w:val="Normal"/>
    <w:link w:val="PiedepginaCar"/>
    <w:pPr>
      <w:tabs>
        <w:tab w:val="center" w:pos="4419"/>
        <w:tab w:val="right" w:pos="8838"/>
      </w:tabs>
      <w:spacing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A3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6</cp:revision>
  <dcterms:created xsi:type="dcterms:W3CDTF">2019-07-11T14:41:00Z</dcterms:created>
  <dcterms:modified xsi:type="dcterms:W3CDTF">2019-07-18T14:12:00Z</dcterms:modified>
</cp:coreProperties>
</file>