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62" w:rsidRDefault="009149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6F0662" w:rsidRDefault="009149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6F0662" w:rsidRDefault="006F0662">
      <w:pPr>
        <w:jc w:val="center"/>
        <w:rPr>
          <w:sz w:val="22"/>
        </w:rPr>
      </w:pPr>
    </w:p>
    <w:p w:rsidR="006F0662" w:rsidRDefault="006F066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F066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DRVE-I-F-20-2019</w:t>
            </w:r>
          </w:p>
        </w:tc>
      </w:tr>
      <w:tr w:rsidR="006F066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 w:rsidP="00394D73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EXTRACCIÓN DE MATERIAL SELECTO PARA LA CONSTRUCCIÓN DE LOS CAMINOS DEL DISTRITO DE LA MESA, EN LA PROVINCIA DE VERAGUAS – EL NANZAL</w:t>
            </w:r>
          </w:p>
        </w:tc>
      </w:tr>
      <w:tr w:rsidR="006F066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9149B4">
            <w:pPr>
              <w:spacing w:before="120" w:after="120"/>
              <w:rPr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MINERIA</w:t>
            </w:r>
          </w:p>
        </w:tc>
      </w:tr>
      <w:tr w:rsidR="006F066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PA"/>
              </w:rPr>
              <w:t>CONSORCIO P&amp;C LA MESA.</w:t>
            </w:r>
          </w:p>
        </w:tc>
      </w:tr>
      <w:tr w:rsidR="006F066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 w:rsidP="001A56A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PA"/>
              </w:rPr>
              <w:t>ISMAEL BARRAL NOYA, NACIONALIDAD ESPAÑOLA, PORTADOR DE PASAPORTE N° AAC 853268</w:t>
            </w:r>
          </w:p>
        </w:tc>
      </w:tr>
      <w:tr w:rsidR="006F0662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PA"/>
              </w:rPr>
              <w:t>ALEX CRUZ  (IRC-029-2008) E CARLOTA SANDOVAL (IAR-049-2000)</w:t>
            </w:r>
          </w:p>
        </w:tc>
      </w:tr>
      <w:tr w:rsidR="006F066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CORREGIMIENTO DE LA MESA, DISTRITO DE LA MESA, PROVINCIA DE VERAGUAS.</w:t>
            </w:r>
          </w:p>
        </w:tc>
      </w:tr>
      <w:tr w:rsidR="006F066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2B1287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9 DE JULIO 2019 A LA PLATAFORMA</w:t>
            </w:r>
          </w:p>
          <w:p w:rsidR="006F0662" w:rsidRPr="002B1287" w:rsidRDefault="001A56A0" w:rsidP="002B128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11 DE JULIO INGRESO A LA REGIONAL VERAGUAS</w:t>
            </w:r>
          </w:p>
        </w:tc>
      </w:tr>
      <w:tr w:rsidR="006F066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Eta</w:t>
            </w:r>
            <w:bookmarkStart w:id="0" w:name="_GoBack"/>
            <w:bookmarkEnd w:id="0"/>
            <w:r w:rsidRPr="002B1287">
              <w:rPr>
                <w:b/>
                <w:sz w:val="22"/>
                <w:lang w:val="es-MX"/>
              </w:rPr>
              <w:t>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NO ADMITIDO/ FECHA</w:t>
            </w:r>
          </w:p>
        </w:tc>
      </w:tr>
      <w:tr w:rsidR="006F066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6F066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6F066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16/JULIO/2019</w:t>
            </w:r>
          </w:p>
        </w:tc>
      </w:tr>
      <w:tr w:rsidR="006F066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662" w:rsidRPr="002B1287" w:rsidRDefault="001A56A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HÉCTOR ALEXIS URRIOLA R.</w:t>
            </w:r>
          </w:p>
          <w:p w:rsidR="006F0662" w:rsidRPr="002B1287" w:rsidRDefault="006F066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6F066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662" w:rsidRPr="002B1287" w:rsidRDefault="009149B4">
            <w:pPr>
              <w:spacing w:before="120" w:after="120"/>
              <w:rPr>
                <w:b/>
                <w:sz w:val="22"/>
                <w:lang w:val="es-MX"/>
              </w:rPr>
            </w:pPr>
            <w:r w:rsidRPr="002B1287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2B1287">
              <w:rPr>
                <w:b/>
                <w:sz w:val="22"/>
                <w:lang w:val="es-MX"/>
              </w:rPr>
              <w:t>EsIA</w:t>
            </w:r>
            <w:proofErr w:type="spellEnd"/>
            <w:r w:rsidRPr="002B1287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A0" w:rsidRPr="002B1287" w:rsidRDefault="001A56A0" w:rsidP="001A56A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B1287">
              <w:rPr>
                <w:rFonts w:ascii="Arial" w:hAnsi="Arial" w:cs="Arial"/>
                <w:sz w:val="24"/>
                <w:szCs w:val="24"/>
                <w:lang w:val="es-MX"/>
              </w:rPr>
              <w:t>HÉCTOR ALEXIS URRIOLA R.</w:t>
            </w:r>
          </w:p>
          <w:p w:rsidR="006F0662" w:rsidRPr="002B1287" w:rsidRDefault="006F066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6F0662" w:rsidRDefault="006F0662">
      <w:pPr>
        <w:jc w:val="center"/>
        <w:rPr>
          <w:b/>
          <w:i/>
          <w:sz w:val="24"/>
        </w:rPr>
      </w:pPr>
    </w:p>
    <w:sectPr w:rsidR="006F066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C0" w:rsidRDefault="002B07C0">
      <w:r>
        <w:separator/>
      </w:r>
    </w:p>
  </w:endnote>
  <w:endnote w:type="continuationSeparator" w:id="0">
    <w:p w:rsidR="002B07C0" w:rsidRDefault="002B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62" w:rsidRDefault="009149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1287">
      <w:rPr>
        <w:noProof/>
      </w:rPr>
      <w:t>1</w:t>
    </w:r>
    <w:r>
      <w:fldChar w:fldCharType="end"/>
    </w:r>
  </w:p>
  <w:p w:rsidR="006F0662" w:rsidRDefault="006F0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C0" w:rsidRDefault="002B07C0">
      <w:r>
        <w:separator/>
      </w:r>
    </w:p>
  </w:footnote>
  <w:footnote w:type="continuationSeparator" w:id="0">
    <w:p w:rsidR="002B07C0" w:rsidRDefault="002B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F0662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F0662" w:rsidRDefault="009149B4">
          <w:r>
            <w:rPr>
              <w:noProof/>
              <w:lang w:val="es-PA" w:eastAsia="es-PA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F0662" w:rsidRDefault="009149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2B1287" w:rsidRPr="002B1287" w:rsidRDefault="002B1287">
          <w:pPr>
            <w:pStyle w:val="Encabezado"/>
            <w:jc w:val="center"/>
            <w:rPr>
              <w:b/>
              <w:sz w:val="24"/>
              <w:lang w:val="es-MX"/>
            </w:rPr>
          </w:pPr>
          <w:r w:rsidRPr="002B1287">
            <w:rPr>
              <w:b/>
              <w:sz w:val="24"/>
              <w:lang w:val="es-MX"/>
            </w:rPr>
            <w:t>DIRRECCION REGIONAL – VERAGUAS</w:t>
          </w:r>
        </w:p>
        <w:p w:rsidR="006F0662" w:rsidRDefault="002B1287">
          <w:pPr>
            <w:pStyle w:val="Encabezado"/>
            <w:jc w:val="center"/>
            <w:rPr>
              <w:b/>
              <w:sz w:val="24"/>
              <w:lang w:val="es-MX"/>
            </w:rPr>
          </w:pPr>
          <w:r w:rsidRPr="002B1287">
            <w:rPr>
              <w:b/>
              <w:sz w:val="24"/>
              <w:lang w:val="es-MX"/>
            </w:rPr>
            <w:t>DEPATAMENTO EVALUACION DE ESTUDIOS DE IMPACTO AMBIENTAL</w:t>
          </w:r>
        </w:p>
        <w:p w:rsidR="006F0662" w:rsidRDefault="006F0662">
          <w:pPr>
            <w:rPr>
              <w:color w:val="000000"/>
              <w:sz w:val="22"/>
            </w:rPr>
          </w:pPr>
        </w:p>
        <w:p w:rsidR="006F0662" w:rsidRDefault="009149B4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</w:t>
          </w:r>
          <w:r w:rsidR="002B1287">
            <w:rPr>
              <w:color w:val="000000"/>
              <w:sz w:val="22"/>
              <w:lang w:val="pt-BR"/>
            </w:rPr>
            <w:t>l. 500-0855, Apartado  6409</w:t>
          </w:r>
          <w:r>
            <w:rPr>
              <w:color w:val="000000"/>
              <w:sz w:val="22"/>
              <w:lang w:val="pt-BR"/>
            </w:rPr>
            <w:t>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F0662" w:rsidRDefault="006F0662">
    <w:pPr>
      <w:pStyle w:val="Encabezado"/>
      <w:pBdr>
        <w:bottom w:val="single" w:sz="6" w:space="1" w:color="auto"/>
      </w:pBdr>
    </w:pPr>
  </w:p>
  <w:p w:rsidR="006F0662" w:rsidRDefault="006F0662">
    <w:pPr>
      <w:pStyle w:val="Encabezado"/>
    </w:pPr>
  </w:p>
  <w:p w:rsidR="006F0662" w:rsidRDefault="006F06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4101C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B7BC5C4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CA78D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011E2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9438D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9D682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91C23194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B9A4443C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62"/>
    <w:rsid w:val="001A56A0"/>
    <w:rsid w:val="002B07C0"/>
    <w:rsid w:val="002B1287"/>
    <w:rsid w:val="00394D73"/>
    <w:rsid w:val="005A1502"/>
    <w:rsid w:val="00676C52"/>
    <w:rsid w:val="006F0662"/>
    <w:rsid w:val="009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Héctor Alexis Urriola Rodríguez</cp:lastModifiedBy>
  <cp:revision>4</cp:revision>
  <cp:lastPrinted>2018-09-12T19:41:00Z</cp:lastPrinted>
  <dcterms:created xsi:type="dcterms:W3CDTF">2019-07-11T15:29:00Z</dcterms:created>
  <dcterms:modified xsi:type="dcterms:W3CDTF">2019-07-18T14:10:00Z</dcterms:modified>
</cp:coreProperties>
</file>