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B0" w:rsidRDefault="00E148B0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87759">
        <w:rPr>
          <w:b/>
          <w:sz w:val="24"/>
          <w:szCs w:val="24"/>
        </w:rPr>
        <w:t xml:space="preserve">     </w:t>
      </w:r>
      <w:r w:rsidR="008A5330">
        <w:rPr>
          <w:b/>
          <w:sz w:val="24"/>
          <w:szCs w:val="24"/>
        </w:rPr>
        <w:t>CONTENIDOS MÍNIMOS DE LOS ESTUDIOS DE IMPACTO AMBIENTAL CATEGORIA II</w:t>
      </w:r>
    </w:p>
    <w:p w:rsidR="00A166DB" w:rsidRPr="00E477D0" w:rsidRDefault="008A5330">
      <w:pPr>
        <w:spacing w:line="240" w:lineRule="exact"/>
        <w:jc w:val="center"/>
        <w:rPr>
          <w:b/>
        </w:rPr>
      </w:pPr>
      <w:r w:rsidRPr="00E477D0">
        <w:rPr>
          <w:b/>
          <w:sz w:val="24"/>
          <w:szCs w:val="24"/>
        </w:rPr>
        <w:t>Artículo 26. DECRETO EJECUTIVO 123 DE  14 DE AGOSTO DE 2009.</w:t>
      </w:r>
    </w:p>
    <w:p w:rsidR="00A166DB" w:rsidRPr="00E477D0" w:rsidRDefault="008A5330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PROYECTO:</w:t>
      </w:r>
      <w:r w:rsidRPr="00E477D0">
        <w:t xml:space="preserve"> </w:t>
      </w:r>
      <w:r w:rsidR="006F2543" w:rsidRPr="006F2543">
        <w:rPr>
          <w:rFonts w:cs="Times New Roman"/>
          <w:b/>
          <w:bCs/>
          <w:sz w:val="20"/>
          <w:szCs w:val="20"/>
          <w:u w:val="single"/>
        </w:rPr>
        <w:t>ESTUDIO, DISEÑO Y CONSTRUCCIÓN DE LA VÍA PUERTO DE VACAMONTE - EL CHUMICAL; DISEÑO DE REHABILITACIÓN Y ADECUACIÓN DE CALZADA TRAMO CHUMICAL – VERACRUZ; ESTUDIO, DISEÑO Y CONSTRUCCIÓN DE PUENTE SOBRE QUEBRADA EN VERACRUZ.</w:t>
      </w:r>
    </w:p>
    <w:p w:rsidR="006F2543" w:rsidRDefault="008A5330" w:rsidP="006F2543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PROMOTOR</w:t>
      </w:r>
      <w:r w:rsidRPr="00E477D0">
        <w:rPr>
          <w:rFonts w:cs="Times New Roman"/>
          <w:sz w:val="20"/>
          <w:szCs w:val="20"/>
          <w:lang w:val="es-MX"/>
        </w:rPr>
        <w:t>:</w:t>
      </w:r>
      <w:r w:rsidRPr="00E477D0">
        <w:rPr>
          <w:b/>
          <w:bCs/>
          <w:sz w:val="20"/>
          <w:szCs w:val="20"/>
          <w:lang w:val="es-MX"/>
        </w:rPr>
        <w:t xml:space="preserve"> </w:t>
      </w:r>
      <w:r w:rsidR="00A064DB">
        <w:rPr>
          <w:b/>
          <w:bCs/>
          <w:sz w:val="20"/>
          <w:szCs w:val="20"/>
          <w:u w:val="single"/>
        </w:rPr>
        <w:t>MINISTERIO DE OBRAS PÚ</w:t>
      </w:r>
      <w:bookmarkStart w:id="0" w:name="_GoBack"/>
      <w:bookmarkEnd w:id="0"/>
      <w:r w:rsidR="006F2543" w:rsidRPr="006F2543">
        <w:rPr>
          <w:b/>
          <w:bCs/>
          <w:sz w:val="20"/>
          <w:szCs w:val="20"/>
          <w:u w:val="single"/>
        </w:rPr>
        <w:t>BLICAS</w:t>
      </w:r>
      <w:r w:rsidR="006F2543">
        <w:rPr>
          <w:b/>
          <w:bCs/>
          <w:sz w:val="20"/>
          <w:szCs w:val="20"/>
          <w:u w:val="single"/>
        </w:rPr>
        <w:t>.</w:t>
      </w:r>
      <w:r w:rsidR="006F2543" w:rsidRPr="006F2543">
        <w:rPr>
          <w:b/>
          <w:bCs/>
          <w:sz w:val="20"/>
          <w:szCs w:val="20"/>
          <w:u w:val="single"/>
        </w:rPr>
        <w:t xml:space="preserve"> </w:t>
      </w:r>
    </w:p>
    <w:p w:rsidR="00A166DB" w:rsidRPr="00E477D0" w:rsidRDefault="008A5330" w:rsidP="006F2543">
      <w:pPr>
        <w:spacing w:after="0" w:line="240" w:lineRule="exact"/>
        <w:ind w:left="1100" w:hangingChars="550" w:hanging="1100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 xml:space="preserve">N° DE </w:t>
      </w:r>
      <w:r w:rsidR="006E2CB3" w:rsidRPr="00E477D0">
        <w:rPr>
          <w:rFonts w:cs="Times New Roman"/>
          <w:sz w:val="20"/>
          <w:szCs w:val="20"/>
        </w:rPr>
        <w:t>EXPEDIENTE</w:t>
      </w:r>
      <w:r w:rsidR="006E2CB3" w:rsidRPr="006F2543">
        <w:rPr>
          <w:rFonts w:cs="Times New Roman"/>
          <w:b/>
          <w:sz w:val="20"/>
          <w:szCs w:val="20"/>
        </w:rPr>
        <w:t>:</w:t>
      </w:r>
      <w:r w:rsidR="00DE492F" w:rsidRPr="006F2543">
        <w:rPr>
          <w:b/>
        </w:rPr>
        <w:t xml:space="preserve"> </w:t>
      </w:r>
      <w:r w:rsidR="006F2543" w:rsidRPr="006F2543">
        <w:rPr>
          <w:rFonts w:cs="Times New Roman"/>
          <w:b/>
          <w:sz w:val="20"/>
          <w:szCs w:val="20"/>
          <w:u w:val="single"/>
        </w:rPr>
        <w:t>DEIA-II-F-60-2019</w:t>
      </w:r>
    </w:p>
    <w:p w:rsidR="00A166DB" w:rsidRPr="00E477D0" w:rsidRDefault="008A5330">
      <w:pPr>
        <w:tabs>
          <w:tab w:val="left" w:pos="3150"/>
          <w:tab w:val="left" w:pos="4575"/>
          <w:tab w:val="left" w:pos="5730"/>
        </w:tabs>
        <w:spacing w:after="0" w:line="240" w:lineRule="exact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>FECHA DE ENTRADA</w:t>
      </w:r>
      <w:r w:rsidRPr="006F2543">
        <w:rPr>
          <w:rFonts w:cs="Times New Roman"/>
          <w:sz w:val="20"/>
          <w:szCs w:val="20"/>
        </w:rPr>
        <w:t>:</w:t>
      </w:r>
      <w:r w:rsidRPr="00E477D0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6F2543">
        <w:rPr>
          <w:rFonts w:cs="Times New Roman"/>
          <w:b/>
          <w:bCs/>
          <w:sz w:val="20"/>
          <w:szCs w:val="20"/>
          <w:u w:val="single"/>
          <w:lang w:val="es-MX"/>
        </w:rPr>
        <w:t>28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/</w:t>
      </w:r>
      <w:r w:rsidR="006F2543">
        <w:rPr>
          <w:rFonts w:cs="Times New Roman"/>
          <w:b/>
          <w:sz w:val="20"/>
          <w:szCs w:val="20"/>
          <w:u w:val="single"/>
        </w:rPr>
        <w:t>06</w:t>
      </w:r>
      <w:r w:rsidR="000D48C4">
        <w:rPr>
          <w:rFonts w:cs="Times New Roman"/>
          <w:b/>
          <w:sz w:val="20"/>
          <w:szCs w:val="20"/>
          <w:u w:val="single"/>
          <w:lang w:val="es-MX"/>
        </w:rPr>
        <w:t>/2019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.</w:t>
      </w:r>
    </w:p>
    <w:p w:rsidR="006F2543" w:rsidRDefault="008A5330" w:rsidP="006F2543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REALIZADO POR (CONSULTORES):</w:t>
      </w:r>
      <w:r w:rsidR="006E448F" w:rsidRPr="00E477D0">
        <w:t xml:space="preserve"> </w:t>
      </w:r>
      <w:r w:rsidR="006F2543">
        <w:rPr>
          <w:rFonts w:cs="Times New Roman"/>
          <w:b/>
          <w:bCs/>
          <w:sz w:val="20"/>
          <w:szCs w:val="20"/>
          <w:u w:val="single"/>
        </w:rPr>
        <w:t xml:space="preserve">RODOLFO JAEN, LUIS QUIJADA e ILCE VERGARA.  </w:t>
      </w:r>
    </w:p>
    <w:p w:rsidR="00A166DB" w:rsidRPr="006F2543" w:rsidRDefault="008A5330" w:rsidP="006F2543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REVISAD</w:t>
      </w:r>
      <w:r w:rsidR="00386D17" w:rsidRPr="00E477D0">
        <w:rPr>
          <w:rFonts w:cs="Times New Roman"/>
          <w:sz w:val="20"/>
          <w:szCs w:val="20"/>
        </w:rPr>
        <w:t xml:space="preserve">O POR (MINISTERIO DE AMBIENTE): </w:t>
      </w:r>
      <w:r w:rsidR="00092C9D">
        <w:rPr>
          <w:rFonts w:cs="Times New Roman"/>
          <w:b/>
          <w:sz w:val="20"/>
          <w:szCs w:val="20"/>
          <w:u w:val="single"/>
        </w:rPr>
        <w:t>KELLY GÓMEZ</w:t>
      </w:r>
      <w:r w:rsidRPr="00E477D0">
        <w:rPr>
          <w:rFonts w:cs="Times New Roman"/>
          <w:b/>
          <w:sz w:val="20"/>
          <w:szCs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39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567"/>
        <w:gridCol w:w="567"/>
        <w:gridCol w:w="4110"/>
      </w:tblGrid>
      <w:tr w:rsidR="00A166DB" w:rsidTr="004D47C6">
        <w:tc>
          <w:tcPr>
            <w:tcW w:w="959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TEMA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ÍNDICE</w:t>
            </w:r>
          </w:p>
        </w:tc>
        <w:tc>
          <w:tcPr>
            <w:tcW w:w="567" w:type="dxa"/>
          </w:tcPr>
          <w:p w:rsidR="00A166DB" w:rsidRPr="00E34E8C" w:rsidRDefault="000F78C6" w:rsidP="0088111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RESUMEN EJECUTIVO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Datos generales del promotor, que incluya: a) Persona a contactar; b) Números de teléfonos; c) Correo electrónico;</w:t>
            </w:r>
            <w:r w:rsidR="001359D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e) Página web; f) Nombre y registro del consultor</w:t>
            </w:r>
          </w:p>
        </w:tc>
        <w:tc>
          <w:tcPr>
            <w:tcW w:w="567" w:type="dxa"/>
          </w:tcPr>
          <w:p w:rsidR="00A121FE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breve descripción del proyecto, obra o actividad; área a desarrollar, presupuesto aproximado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síntesis de características del área de influencia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información más relevante sobre los problemas ambientales críticos generados por el proyecto, obra o actividad</w:t>
            </w:r>
          </w:p>
        </w:tc>
        <w:tc>
          <w:tcPr>
            <w:tcW w:w="567" w:type="dxa"/>
          </w:tcPr>
          <w:p w:rsidR="00A166DB" w:rsidRPr="005D76BA" w:rsidRDefault="00A121FE" w:rsidP="009B72D7">
            <w:pPr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los impactos positivos y negativos generados por 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90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plan de participación pública realizado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fuentes de información utilizadas (bibliografía)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726099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Categorización</w:t>
            </w:r>
            <w:r>
              <w:rPr>
                <w:rFonts w:cs="Times New Roman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GENERAL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FF3BC4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72FC4" w:rsidRDefault="00293C93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FF3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301CDB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5.2</w:t>
            </w:r>
          </w:p>
        </w:tc>
        <w:tc>
          <w:tcPr>
            <w:tcW w:w="4678" w:type="dxa"/>
          </w:tcPr>
          <w:p w:rsidR="00A166DB" w:rsidRDefault="008A5330" w:rsidP="009E5C7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Ubicación geográfica </w:t>
            </w:r>
            <w:r w:rsidR="0022223C">
              <w:rPr>
                <w:rFonts w:cs="Times New Roman"/>
              </w:rPr>
              <w:t>incluyendo mapa en escala 1:50,</w:t>
            </w:r>
            <w:r>
              <w:rPr>
                <w:rFonts w:cs="Times New Roman"/>
              </w:rPr>
              <w:t>000 y coordenadas UTM o geográficas del polígono del proyecto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C55E78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3457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fases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Construcción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Abandono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5.4.5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y tiempo de ejecución de cada fase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Infraestructura a desarrollar y equipo a utilizar</w:t>
            </w:r>
          </w:p>
        </w:tc>
        <w:tc>
          <w:tcPr>
            <w:tcW w:w="567" w:type="dxa"/>
          </w:tcPr>
          <w:p w:rsidR="00A166DB" w:rsidRDefault="008B59AD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5.7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5.7.1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Sólidos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5.7.2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Líquidos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5.7.3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Gaseosos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5.7.4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Peligrosos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Concordancia con el plan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Monto global de la inversión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FÍSICO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Formaciones geológicas regionales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Unidades geológicas locales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del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descripción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Deslinde de la propiedad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Capacidad de uso y aptitud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Topografía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Topográfico o plano, según área a desarrollar a escala 1:50, 000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Clima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Hidrología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DB" w:rsidTr="00301CDB">
        <w:tc>
          <w:tcPr>
            <w:tcW w:w="959" w:type="dxa"/>
            <w:shd w:val="clear" w:color="auto" w:fill="auto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6.6.1</w:t>
            </w:r>
          </w:p>
        </w:tc>
        <w:tc>
          <w:tcPr>
            <w:tcW w:w="4678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aguas superficiales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6.6.1.a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Caudales (máximo, mínimo y promedio anual)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6.6.1.b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Corrientes, mareas y oleajes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Aguas subterráneas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aire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Ruido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Olores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Antecedentes sobre la vulnerabilidad frente a amenazas naturales en el área</w:t>
            </w:r>
          </w:p>
        </w:tc>
        <w:tc>
          <w:tcPr>
            <w:tcW w:w="567" w:type="dxa"/>
          </w:tcPr>
          <w:p w:rsidR="00F40170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inundaciones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erosión y deslizamiento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BIOLÓGICO</w:t>
            </w:r>
          </w:p>
        </w:tc>
        <w:tc>
          <w:tcPr>
            <w:tcW w:w="567" w:type="dxa"/>
          </w:tcPr>
          <w:p w:rsidR="00A166DB" w:rsidRDefault="00AD0C1E" w:rsidP="00CC079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Flora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</w:tcPr>
          <w:p w:rsidR="00A166DB" w:rsidRPr="007279FE" w:rsidRDefault="00AD0C1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 exóticas, amenazadas, endémicas y en peligro de extinción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de cobertura vegetal y uso de suelo en una escala de 1:20,000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C55E78" w:rsidP="00604A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OMITE EL CONTENIDO MÍNIMO.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fauna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especies,  amenazadas, vulnerables, endémicas o en peligro de extinción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Ecosistemas frágiles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Representatividad de los ecosistemas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DESCRIPCIÓN DEL AMBIENTE SOCIOECONÓMICO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Uso actual de la tierra en sitios colindantes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población (nivel cultural y educativo)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Índices demográficos, sociales y económicos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8.2.3</w:t>
            </w:r>
          </w:p>
        </w:tc>
        <w:tc>
          <w:tcPr>
            <w:tcW w:w="4678" w:type="dxa"/>
          </w:tcPr>
          <w:p w:rsidR="00B07435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Equipamiento, servicios, obras de infraestructuras y actividades económicas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8.3</w:t>
            </w:r>
          </w:p>
        </w:tc>
        <w:tc>
          <w:tcPr>
            <w:tcW w:w="4678" w:type="dxa"/>
          </w:tcPr>
          <w:p w:rsidR="00A166DB" w:rsidRDefault="008A5330" w:rsidP="00B0743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Percepción local sobre el proyecto, obra o actividad (a través del plan de participación ciudadana)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paisaje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DE MANEJO AMBIENTAL (PMA)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Ente responsable de la ejecución de las medidas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Monitoreo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de ejecución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243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participación ciudadana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prevención de riesgos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rescate y reubicación de fauna y flora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C55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C55E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OMITE LA FLORA.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educación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contingencia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recuperación ambiental y de abandono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Costos de la gestión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monetaria del impacto ambiental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E6292E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A166DB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2B592A" w:rsidRDefault="002B592A" w:rsidP="002B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66DB" w:rsidRPr="002B592A" w:rsidRDefault="00A166DB" w:rsidP="002B5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Firmas debidamente notariadas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Número de registro de consultor (es)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CONCLUSIONES Y RECOMENDACIONES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BIBLIOGRAFÍA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ANEXOS</w:t>
            </w:r>
          </w:p>
        </w:tc>
        <w:tc>
          <w:tcPr>
            <w:tcW w:w="567" w:type="dxa"/>
          </w:tcPr>
          <w:p w:rsidR="00A166DB" w:rsidRPr="00562DCB" w:rsidRDefault="00E629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10881" w:type="dxa"/>
            <w:gridSpan w:val="5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OBSERVACIÓN</w:t>
            </w: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HIDROELECTRICOS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DB3D73" w:rsidRDefault="00DB3D73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ÁREAS PROTEGIDAS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Viabilidad por parte de Áreas protegidas (copia simple).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F21CAE" w:rsidRDefault="008C6D40" w:rsidP="00F21CA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  <w:lang w:val="es-MX"/>
              </w:rPr>
            </w:pPr>
          </w:p>
        </w:tc>
      </w:tr>
      <w:tr w:rsidR="00A166DB" w:rsidTr="004D47C6">
        <w:trPr>
          <w:trHeight w:val="467"/>
        </w:trPr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FORESTALES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Documento con el Plan de reforestación.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 DEL CORREDOR BIOLÓGICO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compatibilidad.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A166DB" w:rsidRDefault="00A166DB"/>
    <w:sectPr w:rsidR="00A166DB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B7" w:rsidRDefault="00494DB7">
      <w:pPr>
        <w:spacing w:after="0" w:line="240" w:lineRule="auto"/>
      </w:pPr>
      <w:r>
        <w:separator/>
      </w:r>
    </w:p>
  </w:endnote>
  <w:endnote w:type="continuationSeparator" w:id="0">
    <w:p w:rsidR="00494DB7" w:rsidRDefault="0049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B7" w:rsidRDefault="00494DB7">
      <w:pPr>
        <w:spacing w:after="0" w:line="240" w:lineRule="auto"/>
      </w:pPr>
      <w:r>
        <w:separator/>
      </w:r>
    </w:p>
  </w:footnote>
  <w:footnote w:type="continuationSeparator" w:id="0">
    <w:p w:rsidR="00494DB7" w:rsidRDefault="0049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MINISTERIO DE AMBIENTE</w:t>
    </w:r>
  </w:p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</w:t>
    </w:r>
    <w:r w:rsidR="00E148B0">
      <w:rPr>
        <w:rFonts w:ascii="Times New Roman" w:hAnsi="Times New Roman" w:cs="Times New Roman"/>
      </w:rPr>
      <w:t>DE IMPACTO</w:t>
    </w:r>
    <w:r>
      <w:rPr>
        <w:rFonts w:ascii="Times New Roman" w:hAnsi="Times New Roman" w:cs="Times New Roman"/>
      </w:rPr>
      <w:t xml:space="preserve"> AMBIENTAL</w:t>
    </w:r>
  </w:p>
  <w:p w:rsidR="00A166DB" w:rsidRDefault="008A5330" w:rsidP="00E148B0">
    <w:pPr>
      <w:pStyle w:val="Encabezado"/>
      <w:jc w:val="center"/>
    </w:pPr>
    <w:r>
      <w:rPr>
        <w:rFonts w:ascii="Times New Roman" w:hAnsi="Times New Roman" w:cs="Times New Roman"/>
      </w:rPr>
      <w:t xml:space="preserve">DEPARTAMENTO DE EVALUACIÓN </w:t>
    </w:r>
    <w:r w:rsidR="00487759">
      <w:rPr>
        <w:rFonts w:ascii="Times New Roman" w:hAnsi="Times New Roman" w:cs="Times New Roman"/>
      </w:rPr>
      <w:t xml:space="preserve">DE ESTUDIOS DE </w:t>
    </w:r>
    <w:r>
      <w:rPr>
        <w:rFonts w:ascii="Times New Roman" w:hAnsi="Times New Roman" w:cs="Times New Roman"/>
      </w:rPr>
      <w:t>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9"/>
    <w:rsid w:val="00016609"/>
    <w:rsid w:val="00023E96"/>
    <w:rsid w:val="00024674"/>
    <w:rsid w:val="000253B6"/>
    <w:rsid w:val="00025AB6"/>
    <w:rsid w:val="00033D34"/>
    <w:rsid w:val="00034D43"/>
    <w:rsid w:val="00055335"/>
    <w:rsid w:val="00091774"/>
    <w:rsid w:val="00092C9D"/>
    <w:rsid w:val="0009529B"/>
    <w:rsid w:val="000A2104"/>
    <w:rsid w:val="000A41A3"/>
    <w:rsid w:val="000A459B"/>
    <w:rsid w:val="000C5B11"/>
    <w:rsid w:val="000C7CFD"/>
    <w:rsid w:val="000D48C4"/>
    <w:rsid w:val="000E5A3D"/>
    <w:rsid w:val="000F28BE"/>
    <w:rsid w:val="000F78C6"/>
    <w:rsid w:val="00102D74"/>
    <w:rsid w:val="00111C5F"/>
    <w:rsid w:val="0011506F"/>
    <w:rsid w:val="00120129"/>
    <w:rsid w:val="00125684"/>
    <w:rsid w:val="0013491B"/>
    <w:rsid w:val="001359DC"/>
    <w:rsid w:val="00142AB2"/>
    <w:rsid w:val="001452F1"/>
    <w:rsid w:val="00162487"/>
    <w:rsid w:val="00183DC2"/>
    <w:rsid w:val="001C0B0B"/>
    <w:rsid w:val="001D3140"/>
    <w:rsid w:val="001F37F8"/>
    <w:rsid w:val="001F6C21"/>
    <w:rsid w:val="00201C9D"/>
    <w:rsid w:val="0022223C"/>
    <w:rsid w:val="002256F7"/>
    <w:rsid w:val="00234BE4"/>
    <w:rsid w:val="002408F9"/>
    <w:rsid w:val="00242B91"/>
    <w:rsid w:val="002451C6"/>
    <w:rsid w:val="00247CF8"/>
    <w:rsid w:val="00260172"/>
    <w:rsid w:val="0027032C"/>
    <w:rsid w:val="002809CC"/>
    <w:rsid w:val="00282A96"/>
    <w:rsid w:val="002830BB"/>
    <w:rsid w:val="00283C21"/>
    <w:rsid w:val="00293C93"/>
    <w:rsid w:val="00297832"/>
    <w:rsid w:val="002A470B"/>
    <w:rsid w:val="002A5ECD"/>
    <w:rsid w:val="002B271D"/>
    <w:rsid w:val="002B592A"/>
    <w:rsid w:val="002B746E"/>
    <w:rsid w:val="002C3BED"/>
    <w:rsid w:val="002D188D"/>
    <w:rsid w:val="002D2D49"/>
    <w:rsid w:val="002E1E50"/>
    <w:rsid w:val="002F4E40"/>
    <w:rsid w:val="00300DE0"/>
    <w:rsid w:val="00301CDB"/>
    <w:rsid w:val="00316DFA"/>
    <w:rsid w:val="00327222"/>
    <w:rsid w:val="003305FF"/>
    <w:rsid w:val="00334741"/>
    <w:rsid w:val="00335191"/>
    <w:rsid w:val="00336C73"/>
    <w:rsid w:val="00345704"/>
    <w:rsid w:val="00360D0A"/>
    <w:rsid w:val="00361283"/>
    <w:rsid w:val="00367C49"/>
    <w:rsid w:val="00374F5F"/>
    <w:rsid w:val="003771A0"/>
    <w:rsid w:val="00380038"/>
    <w:rsid w:val="00383B9E"/>
    <w:rsid w:val="00386D17"/>
    <w:rsid w:val="003A4157"/>
    <w:rsid w:val="003B2357"/>
    <w:rsid w:val="003B4000"/>
    <w:rsid w:val="003B73C1"/>
    <w:rsid w:val="003C02A6"/>
    <w:rsid w:val="003C051F"/>
    <w:rsid w:val="003D6463"/>
    <w:rsid w:val="003E0E85"/>
    <w:rsid w:val="003F3E76"/>
    <w:rsid w:val="004123D3"/>
    <w:rsid w:val="004209D9"/>
    <w:rsid w:val="004429B3"/>
    <w:rsid w:val="004463DF"/>
    <w:rsid w:val="0046447E"/>
    <w:rsid w:val="00470D50"/>
    <w:rsid w:val="0047143F"/>
    <w:rsid w:val="00487759"/>
    <w:rsid w:val="00494DB7"/>
    <w:rsid w:val="004A3449"/>
    <w:rsid w:val="004B2AB3"/>
    <w:rsid w:val="004B7DA9"/>
    <w:rsid w:val="004C76F6"/>
    <w:rsid w:val="004D47C6"/>
    <w:rsid w:val="004D4B5F"/>
    <w:rsid w:val="004F3371"/>
    <w:rsid w:val="004F402A"/>
    <w:rsid w:val="00511A3A"/>
    <w:rsid w:val="005213E6"/>
    <w:rsid w:val="005328FE"/>
    <w:rsid w:val="005463AA"/>
    <w:rsid w:val="005577C7"/>
    <w:rsid w:val="00562DCB"/>
    <w:rsid w:val="005768A3"/>
    <w:rsid w:val="00576C2E"/>
    <w:rsid w:val="00581015"/>
    <w:rsid w:val="00583FA3"/>
    <w:rsid w:val="00586D22"/>
    <w:rsid w:val="005B694A"/>
    <w:rsid w:val="005B6EF5"/>
    <w:rsid w:val="005C754E"/>
    <w:rsid w:val="005D76BA"/>
    <w:rsid w:val="005E05A7"/>
    <w:rsid w:val="005E0662"/>
    <w:rsid w:val="005E1392"/>
    <w:rsid w:val="00604A97"/>
    <w:rsid w:val="00627DD3"/>
    <w:rsid w:val="0063678C"/>
    <w:rsid w:val="00646372"/>
    <w:rsid w:val="00653CC8"/>
    <w:rsid w:val="00662A1F"/>
    <w:rsid w:val="00667126"/>
    <w:rsid w:val="00670445"/>
    <w:rsid w:val="00671197"/>
    <w:rsid w:val="006717F6"/>
    <w:rsid w:val="00674179"/>
    <w:rsid w:val="00681BC2"/>
    <w:rsid w:val="00696EBC"/>
    <w:rsid w:val="006B5508"/>
    <w:rsid w:val="006D6857"/>
    <w:rsid w:val="006D765E"/>
    <w:rsid w:val="006E2CB3"/>
    <w:rsid w:val="006E448F"/>
    <w:rsid w:val="006F2543"/>
    <w:rsid w:val="00707DE4"/>
    <w:rsid w:val="007249DC"/>
    <w:rsid w:val="00726099"/>
    <w:rsid w:val="007279FE"/>
    <w:rsid w:val="00733D96"/>
    <w:rsid w:val="00744BD0"/>
    <w:rsid w:val="00757FB8"/>
    <w:rsid w:val="00770036"/>
    <w:rsid w:val="0078099E"/>
    <w:rsid w:val="0079407A"/>
    <w:rsid w:val="007B0444"/>
    <w:rsid w:val="007B6346"/>
    <w:rsid w:val="007C0685"/>
    <w:rsid w:val="007C4D6E"/>
    <w:rsid w:val="007C5E37"/>
    <w:rsid w:val="007E1732"/>
    <w:rsid w:val="0080023B"/>
    <w:rsid w:val="0081512E"/>
    <w:rsid w:val="00817AAD"/>
    <w:rsid w:val="008258EA"/>
    <w:rsid w:val="008263BB"/>
    <w:rsid w:val="00826D6E"/>
    <w:rsid w:val="00841B92"/>
    <w:rsid w:val="00881117"/>
    <w:rsid w:val="00883361"/>
    <w:rsid w:val="00886AFE"/>
    <w:rsid w:val="00886B50"/>
    <w:rsid w:val="00893785"/>
    <w:rsid w:val="008A3F71"/>
    <w:rsid w:val="008A5330"/>
    <w:rsid w:val="008A5566"/>
    <w:rsid w:val="008B4537"/>
    <w:rsid w:val="008B47D4"/>
    <w:rsid w:val="008B59AD"/>
    <w:rsid w:val="008C6D40"/>
    <w:rsid w:val="008C7DD4"/>
    <w:rsid w:val="00920E0E"/>
    <w:rsid w:val="009266B1"/>
    <w:rsid w:val="00927B3D"/>
    <w:rsid w:val="0093065C"/>
    <w:rsid w:val="00932886"/>
    <w:rsid w:val="00932A93"/>
    <w:rsid w:val="0093412E"/>
    <w:rsid w:val="00945812"/>
    <w:rsid w:val="00951B52"/>
    <w:rsid w:val="00953DC4"/>
    <w:rsid w:val="00966649"/>
    <w:rsid w:val="00974BE1"/>
    <w:rsid w:val="009961FC"/>
    <w:rsid w:val="009B35B9"/>
    <w:rsid w:val="009B72D7"/>
    <w:rsid w:val="009C35AA"/>
    <w:rsid w:val="009C64D0"/>
    <w:rsid w:val="009C7047"/>
    <w:rsid w:val="009D6C85"/>
    <w:rsid w:val="009D72C9"/>
    <w:rsid w:val="009E5C77"/>
    <w:rsid w:val="009F66B9"/>
    <w:rsid w:val="00A064DB"/>
    <w:rsid w:val="00A11BC1"/>
    <w:rsid w:val="00A121FE"/>
    <w:rsid w:val="00A166DB"/>
    <w:rsid w:val="00A21218"/>
    <w:rsid w:val="00A4259B"/>
    <w:rsid w:val="00A44169"/>
    <w:rsid w:val="00A6299F"/>
    <w:rsid w:val="00A62D09"/>
    <w:rsid w:val="00A72FC4"/>
    <w:rsid w:val="00A72FE3"/>
    <w:rsid w:val="00A875EB"/>
    <w:rsid w:val="00AC1563"/>
    <w:rsid w:val="00AD0C1E"/>
    <w:rsid w:val="00AD7CB8"/>
    <w:rsid w:val="00AE6F68"/>
    <w:rsid w:val="00AF39DD"/>
    <w:rsid w:val="00AF40AB"/>
    <w:rsid w:val="00B023E8"/>
    <w:rsid w:val="00B07435"/>
    <w:rsid w:val="00B15722"/>
    <w:rsid w:val="00B225CC"/>
    <w:rsid w:val="00B236DD"/>
    <w:rsid w:val="00B23AC0"/>
    <w:rsid w:val="00B5797E"/>
    <w:rsid w:val="00B72AA5"/>
    <w:rsid w:val="00B755C5"/>
    <w:rsid w:val="00B846B9"/>
    <w:rsid w:val="00B91DA9"/>
    <w:rsid w:val="00BB00FC"/>
    <w:rsid w:val="00BC473F"/>
    <w:rsid w:val="00BC4805"/>
    <w:rsid w:val="00BC4A1C"/>
    <w:rsid w:val="00BC4DB6"/>
    <w:rsid w:val="00BE4744"/>
    <w:rsid w:val="00C05199"/>
    <w:rsid w:val="00C12551"/>
    <w:rsid w:val="00C15D49"/>
    <w:rsid w:val="00C161A2"/>
    <w:rsid w:val="00C27592"/>
    <w:rsid w:val="00C4695F"/>
    <w:rsid w:val="00C537BB"/>
    <w:rsid w:val="00C55E78"/>
    <w:rsid w:val="00C5726B"/>
    <w:rsid w:val="00C7676C"/>
    <w:rsid w:val="00C82D3C"/>
    <w:rsid w:val="00C91E02"/>
    <w:rsid w:val="00CA11E4"/>
    <w:rsid w:val="00CC0792"/>
    <w:rsid w:val="00CC1AE1"/>
    <w:rsid w:val="00CD4081"/>
    <w:rsid w:val="00CE1065"/>
    <w:rsid w:val="00CE2FB5"/>
    <w:rsid w:val="00CE5CC1"/>
    <w:rsid w:val="00CF109F"/>
    <w:rsid w:val="00CF423C"/>
    <w:rsid w:val="00D04330"/>
    <w:rsid w:val="00D15C39"/>
    <w:rsid w:val="00D27A67"/>
    <w:rsid w:val="00D27D3D"/>
    <w:rsid w:val="00D43BD4"/>
    <w:rsid w:val="00D46C90"/>
    <w:rsid w:val="00D55B77"/>
    <w:rsid w:val="00D56ABF"/>
    <w:rsid w:val="00D64383"/>
    <w:rsid w:val="00D67779"/>
    <w:rsid w:val="00D717E3"/>
    <w:rsid w:val="00D92D33"/>
    <w:rsid w:val="00DB3D73"/>
    <w:rsid w:val="00DC0A0E"/>
    <w:rsid w:val="00DC0EA4"/>
    <w:rsid w:val="00DE0B2A"/>
    <w:rsid w:val="00DE492F"/>
    <w:rsid w:val="00DF28AD"/>
    <w:rsid w:val="00E10F86"/>
    <w:rsid w:val="00E11279"/>
    <w:rsid w:val="00E148B0"/>
    <w:rsid w:val="00E25687"/>
    <w:rsid w:val="00E30A76"/>
    <w:rsid w:val="00E34E8C"/>
    <w:rsid w:val="00E477D0"/>
    <w:rsid w:val="00E6292E"/>
    <w:rsid w:val="00E84B1C"/>
    <w:rsid w:val="00EC717D"/>
    <w:rsid w:val="00EF5B69"/>
    <w:rsid w:val="00EF5BEA"/>
    <w:rsid w:val="00F01A44"/>
    <w:rsid w:val="00F04B14"/>
    <w:rsid w:val="00F21CAE"/>
    <w:rsid w:val="00F37503"/>
    <w:rsid w:val="00F40170"/>
    <w:rsid w:val="00F44F30"/>
    <w:rsid w:val="00F620EC"/>
    <w:rsid w:val="00F7101E"/>
    <w:rsid w:val="00F81F75"/>
    <w:rsid w:val="00F85824"/>
    <w:rsid w:val="00F86C06"/>
    <w:rsid w:val="00F90C81"/>
    <w:rsid w:val="00FA4E25"/>
    <w:rsid w:val="00FA6EFC"/>
    <w:rsid w:val="00FB2100"/>
    <w:rsid w:val="00FB2335"/>
    <w:rsid w:val="00FC3D9B"/>
    <w:rsid w:val="00FD252F"/>
    <w:rsid w:val="00FD540E"/>
    <w:rsid w:val="00FF1DE2"/>
    <w:rsid w:val="00FF3118"/>
    <w:rsid w:val="00FF3BC4"/>
    <w:rsid w:val="00FF742B"/>
    <w:rsid w:val="052B6AA4"/>
    <w:rsid w:val="0F9A4C44"/>
    <w:rsid w:val="10CE7AA9"/>
    <w:rsid w:val="14274007"/>
    <w:rsid w:val="142C0F6F"/>
    <w:rsid w:val="1CD31608"/>
    <w:rsid w:val="1FDD6025"/>
    <w:rsid w:val="2A8B1216"/>
    <w:rsid w:val="31B114B6"/>
    <w:rsid w:val="361C7976"/>
    <w:rsid w:val="3AEA4FC1"/>
    <w:rsid w:val="3C470AE3"/>
    <w:rsid w:val="3DE45BF8"/>
    <w:rsid w:val="46AB6C94"/>
    <w:rsid w:val="4BA81610"/>
    <w:rsid w:val="4DEB5904"/>
    <w:rsid w:val="53FA159A"/>
    <w:rsid w:val="54D81E77"/>
    <w:rsid w:val="58C06707"/>
    <w:rsid w:val="590F209A"/>
    <w:rsid w:val="5F721244"/>
    <w:rsid w:val="5FD94132"/>
    <w:rsid w:val="60900CBE"/>
    <w:rsid w:val="70727B53"/>
    <w:rsid w:val="7D3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Kelly Gomez Gomez</cp:lastModifiedBy>
  <cp:revision>29</cp:revision>
  <cp:lastPrinted>2019-05-31T20:45:00Z</cp:lastPrinted>
  <dcterms:created xsi:type="dcterms:W3CDTF">2018-07-09T16:20:00Z</dcterms:created>
  <dcterms:modified xsi:type="dcterms:W3CDTF">2019-07-18T16:37:00Z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